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E1" w:rsidRDefault="003258E1" w:rsidP="00B268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Муниципальное бюджетное учрежд</w:t>
      </w:r>
      <w:r w:rsidR="007E18C0">
        <w:rPr>
          <w:rFonts w:ascii="Times New Roman" w:eastAsia="Times New Roman" w:hAnsi="Times New Roman" w:cs="Times New Roman"/>
        </w:rPr>
        <w:t xml:space="preserve">ение </w:t>
      </w:r>
    </w:p>
    <w:p w:rsidR="00B26862" w:rsidRPr="00157131" w:rsidRDefault="007E18C0" w:rsidP="00B268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 С</w:t>
      </w:r>
      <w:r w:rsidR="003258E1">
        <w:rPr>
          <w:rFonts w:ascii="Times New Roman" w:eastAsia="Times New Roman" w:hAnsi="Times New Roman" w:cs="Times New Roman"/>
        </w:rPr>
        <w:t>портивная школа олимпийского резерва «Единство»</w:t>
      </w: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tbl>
      <w:tblPr>
        <w:tblW w:w="0" w:type="auto"/>
        <w:tblLook w:val="04A0"/>
      </w:tblPr>
      <w:tblGrid>
        <w:gridCol w:w="2883"/>
        <w:gridCol w:w="3926"/>
        <w:gridCol w:w="3045"/>
      </w:tblGrid>
      <w:tr w:rsidR="00B26862" w:rsidRPr="00157131" w:rsidTr="008C5260">
        <w:tc>
          <w:tcPr>
            <w:tcW w:w="3075" w:type="dxa"/>
          </w:tcPr>
          <w:p w:rsidR="00B26862" w:rsidRPr="00157131" w:rsidRDefault="00B26862" w:rsidP="00F8455B">
            <w:pPr>
              <w:spacing w:after="0" w:line="240" w:lineRule="auto"/>
              <w:rPr>
                <w:rFonts w:ascii="Times New Roman" w:eastAsia="Calibri" w:hAnsi="Times New Roman" w:cs="Times New Roman"/>
                <w:sz w:val="24"/>
                <w:szCs w:val="24"/>
              </w:rPr>
            </w:pPr>
            <w:r w:rsidRPr="00157131">
              <w:rPr>
                <w:rFonts w:ascii="Times New Roman" w:eastAsia="Calibri" w:hAnsi="Times New Roman" w:cs="Times New Roman"/>
                <w:sz w:val="24"/>
                <w:szCs w:val="24"/>
              </w:rPr>
              <w:t xml:space="preserve">Принято </w:t>
            </w:r>
          </w:p>
          <w:p w:rsidR="00B26862" w:rsidRPr="00157131" w:rsidRDefault="007E18C0" w:rsidP="00F84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тренер</w:t>
            </w:r>
            <w:r w:rsidR="003258E1">
              <w:rPr>
                <w:rFonts w:ascii="Times New Roman" w:eastAsia="Calibri" w:hAnsi="Times New Roman" w:cs="Times New Roman"/>
                <w:sz w:val="24"/>
                <w:szCs w:val="24"/>
              </w:rPr>
              <w:t>ском</w:t>
            </w:r>
            <w:r w:rsidR="00B26862" w:rsidRPr="00157131">
              <w:rPr>
                <w:rFonts w:ascii="Times New Roman" w:eastAsia="Calibri" w:hAnsi="Times New Roman" w:cs="Times New Roman"/>
                <w:sz w:val="24"/>
                <w:szCs w:val="24"/>
              </w:rPr>
              <w:t xml:space="preserve"> совете </w:t>
            </w:r>
          </w:p>
          <w:p w:rsidR="00B26862" w:rsidRPr="00157131" w:rsidRDefault="008C5260" w:rsidP="00F84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w:t>
            </w:r>
          </w:p>
          <w:p w:rsidR="00B26862" w:rsidRPr="0002550E" w:rsidRDefault="00B26862" w:rsidP="00F8455B">
            <w:pPr>
              <w:spacing w:after="0" w:line="240" w:lineRule="auto"/>
              <w:rPr>
                <w:rFonts w:ascii="Times New Roman" w:eastAsia="Calibri" w:hAnsi="Times New Roman" w:cs="Times New Roman"/>
                <w:sz w:val="24"/>
                <w:szCs w:val="24"/>
              </w:rPr>
            </w:pPr>
            <w:r w:rsidRPr="0002550E">
              <w:rPr>
                <w:rFonts w:ascii="Times New Roman" w:eastAsia="Calibri" w:hAnsi="Times New Roman" w:cs="Times New Roman"/>
                <w:sz w:val="24"/>
                <w:szCs w:val="24"/>
              </w:rPr>
              <w:t xml:space="preserve">№ </w:t>
            </w:r>
            <w:r w:rsidR="007E18C0">
              <w:rPr>
                <w:rFonts w:ascii="Times New Roman" w:eastAsia="Calibri" w:hAnsi="Times New Roman" w:cs="Times New Roman"/>
                <w:sz w:val="24"/>
                <w:szCs w:val="24"/>
              </w:rPr>
              <w:t>4  от  01.06</w:t>
            </w:r>
            <w:r w:rsidR="0059684C" w:rsidRPr="0002550E">
              <w:rPr>
                <w:rFonts w:ascii="Times New Roman" w:eastAsia="Calibri" w:hAnsi="Times New Roman" w:cs="Times New Roman"/>
                <w:sz w:val="24"/>
                <w:szCs w:val="24"/>
              </w:rPr>
              <w:t>.</w:t>
            </w:r>
            <w:r w:rsidR="007E18C0">
              <w:rPr>
                <w:rFonts w:ascii="Times New Roman" w:eastAsia="Calibri" w:hAnsi="Times New Roman" w:cs="Times New Roman"/>
                <w:sz w:val="24"/>
                <w:szCs w:val="24"/>
              </w:rPr>
              <w:t>2020</w:t>
            </w:r>
            <w:r w:rsidRPr="0002550E">
              <w:rPr>
                <w:rFonts w:ascii="Times New Roman" w:eastAsia="Calibri" w:hAnsi="Times New Roman" w:cs="Times New Roman"/>
                <w:sz w:val="24"/>
                <w:szCs w:val="24"/>
              </w:rPr>
              <w:t xml:space="preserve"> г.</w:t>
            </w:r>
          </w:p>
        </w:tc>
        <w:tc>
          <w:tcPr>
            <w:tcW w:w="4404" w:type="dxa"/>
          </w:tcPr>
          <w:p w:rsidR="00B26862" w:rsidRPr="00157131" w:rsidRDefault="00B26862" w:rsidP="00F8455B">
            <w:pPr>
              <w:spacing w:after="0" w:line="240" w:lineRule="auto"/>
              <w:rPr>
                <w:rFonts w:ascii="Times New Roman" w:eastAsia="Calibri" w:hAnsi="Times New Roman" w:cs="Times New Roman"/>
                <w:b/>
                <w:sz w:val="24"/>
                <w:szCs w:val="24"/>
              </w:rPr>
            </w:pPr>
          </w:p>
        </w:tc>
        <w:tc>
          <w:tcPr>
            <w:tcW w:w="3402" w:type="dxa"/>
          </w:tcPr>
          <w:p w:rsidR="00647275" w:rsidRPr="00157131" w:rsidRDefault="00647275" w:rsidP="00F84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B26862" w:rsidRPr="00157131" w:rsidRDefault="00B26862" w:rsidP="00F8455B">
            <w:pPr>
              <w:spacing w:after="0" w:line="240" w:lineRule="auto"/>
              <w:rPr>
                <w:rFonts w:ascii="Times New Roman" w:eastAsia="Calibri" w:hAnsi="Times New Roman" w:cs="Times New Roman"/>
                <w:sz w:val="20"/>
                <w:szCs w:val="20"/>
              </w:rPr>
            </w:pPr>
          </w:p>
        </w:tc>
      </w:tr>
    </w:tbl>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44"/>
          <w:szCs w:val="44"/>
        </w:rPr>
      </w:pPr>
      <w:r w:rsidRPr="00157131">
        <w:rPr>
          <w:rFonts w:ascii="Times New Roman" w:eastAsia="Times New Roman" w:hAnsi="Times New Roman" w:cs="Times New Roman"/>
          <w:b/>
          <w:sz w:val="44"/>
          <w:szCs w:val="44"/>
        </w:rPr>
        <w:t>Программа</w:t>
      </w:r>
    </w:p>
    <w:p w:rsidR="00B26862" w:rsidRPr="00157131" w:rsidRDefault="00B26862" w:rsidP="00B26862">
      <w:pPr>
        <w:spacing w:after="0" w:line="240" w:lineRule="auto"/>
        <w:jc w:val="center"/>
        <w:rPr>
          <w:rFonts w:ascii="Times New Roman" w:eastAsia="Times New Roman" w:hAnsi="Times New Roman" w:cs="Times New Roman"/>
          <w:b/>
          <w:sz w:val="44"/>
          <w:szCs w:val="44"/>
        </w:rPr>
      </w:pPr>
      <w:r w:rsidRPr="00157131">
        <w:rPr>
          <w:rFonts w:ascii="Times New Roman" w:eastAsia="Times New Roman" w:hAnsi="Times New Roman" w:cs="Times New Roman"/>
          <w:b/>
          <w:sz w:val="44"/>
          <w:szCs w:val="44"/>
        </w:rPr>
        <w:t>спортивной подготовки по виду спорта</w:t>
      </w:r>
    </w:p>
    <w:p w:rsidR="00B26862" w:rsidRPr="00157131" w:rsidRDefault="003258E1" w:rsidP="00B268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волейбол</w:t>
      </w:r>
    </w:p>
    <w:p w:rsidR="00B26862" w:rsidRDefault="00B26862" w:rsidP="00B26862">
      <w:pPr>
        <w:spacing w:after="0" w:line="240" w:lineRule="auto"/>
        <w:jc w:val="center"/>
        <w:rPr>
          <w:rFonts w:ascii="Times New Roman" w:eastAsia="Times New Roman" w:hAnsi="Times New Roman" w:cs="Times New Roman"/>
          <w:i/>
          <w:sz w:val="28"/>
          <w:szCs w:val="44"/>
        </w:rPr>
      </w:pPr>
      <w:proofErr w:type="gramStart"/>
      <w:r w:rsidRPr="00157131">
        <w:rPr>
          <w:rFonts w:ascii="Times New Roman" w:eastAsia="Times New Roman" w:hAnsi="Times New Roman" w:cs="Times New Roman"/>
          <w:i/>
          <w:sz w:val="28"/>
          <w:szCs w:val="44"/>
        </w:rPr>
        <w:t>(Разработана в соответствии с федеральным стандартом спортивной под</w:t>
      </w:r>
      <w:r w:rsidR="003258E1">
        <w:rPr>
          <w:rFonts w:ascii="Times New Roman" w:eastAsia="Times New Roman" w:hAnsi="Times New Roman" w:cs="Times New Roman"/>
          <w:i/>
          <w:sz w:val="28"/>
          <w:szCs w:val="44"/>
        </w:rPr>
        <w:t>готовки по виду спорта волейбол</w:t>
      </w:r>
      <w:r w:rsidRPr="00157131">
        <w:rPr>
          <w:rFonts w:ascii="Times New Roman" w:eastAsia="Times New Roman" w:hAnsi="Times New Roman" w:cs="Times New Roman"/>
          <w:i/>
          <w:sz w:val="28"/>
          <w:szCs w:val="44"/>
        </w:rPr>
        <w:t xml:space="preserve">, утвержденного приказом Министерства </w:t>
      </w:r>
      <w:r w:rsidR="003258E1">
        <w:rPr>
          <w:rFonts w:ascii="Times New Roman" w:eastAsia="Times New Roman" w:hAnsi="Times New Roman" w:cs="Times New Roman"/>
          <w:i/>
          <w:sz w:val="28"/>
          <w:szCs w:val="44"/>
        </w:rPr>
        <w:t>спорта Российской Федерации от 30 августа 2013 года № 680</w:t>
      </w:r>
      <w:r w:rsidRPr="00157131">
        <w:rPr>
          <w:rFonts w:ascii="Times New Roman" w:eastAsia="Times New Roman" w:hAnsi="Times New Roman" w:cs="Times New Roman"/>
          <w:i/>
          <w:sz w:val="28"/>
          <w:szCs w:val="44"/>
        </w:rPr>
        <w:t xml:space="preserve"> </w:t>
      </w:r>
      <w:proofErr w:type="gramEnd"/>
    </w:p>
    <w:p w:rsidR="00465C7D" w:rsidRDefault="004B6C7E" w:rsidP="00465C7D">
      <w:pPr>
        <w:spacing w:after="0" w:line="240" w:lineRule="auto"/>
        <w:rPr>
          <w:rFonts w:ascii="Times New Roman" w:eastAsia="Times New Roman" w:hAnsi="Times New Roman" w:cs="Times New Roman"/>
          <w:i/>
          <w:sz w:val="28"/>
          <w:szCs w:val="44"/>
        </w:rPr>
      </w:pPr>
      <w:r>
        <w:rPr>
          <w:rFonts w:ascii="Times New Roman" w:eastAsia="Times New Roman" w:hAnsi="Times New Roman" w:cs="Times New Roman"/>
          <w:i/>
          <w:sz w:val="28"/>
          <w:szCs w:val="44"/>
        </w:rPr>
        <w:t>и</w:t>
      </w:r>
      <w:r w:rsidR="00465C7D">
        <w:rPr>
          <w:rFonts w:ascii="Times New Roman" w:eastAsia="Times New Roman" w:hAnsi="Times New Roman" w:cs="Times New Roman"/>
          <w:i/>
          <w:sz w:val="28"/>
          <w:szCs w:val="44"/>
        </w:rPr>
        <w:t xml:space="preserve"> приказом Министерства спорта РФ от 15.июля 2015г № 741 « О внесении изменений в Федеральный стандарт спортивной подготовки по виду спорта волейбол»</w:t>
      </w:r>
    </w:p>
    <w:p w:rsidR="00465C7D" w:rsidRPr="00157131" w:rsidRDefault="00465C7D" w:rsidP="00465C7D">
      <w:pPr>
        <w:spacing w:after="0" w:line="240" w:lineRule="auto"/>
        <w:rPr>
          <w:rFonts w:ascii="Times New Roman" w:eastAsia="Times New Roman" w:hAnsi="Times New Roman" w:cs="Times New Roman"/>
          <w:b/>
          <w:sz w:val="28"/>
          <w:szCs w:val="28"/>
        </w:rPr>
      </w:pPr>
    </w:p>
    <w:p w:rsidR="00B26862" w:rsidRPr="00157131" w:rsidRDefault="00B26862" w:rsidP="00B26862">
      <w:pPr>
        <w:spacing w:after="0" w:line="240" w:lineRule="auto"/>
        <w:jc w:val="center"/>
        <w:rPr>
          <w:rFonts w:ascii="Times New Roman" w:eastAsia="Times New Roman" w:hAnsi="Times New Roman" w:cs="Times New Roman"/>
          <w:b/>
          <w:sz w:val="28"/>
          <w:szCs w:val="28"/>
        </w:rPr>
      </w:pPr>
    </w:p>
    <w:p w:rsidR="00B26862" w:rsidRPr="00157131" w:rsidRDefault="00B26862" w:rsidP="00B26862">
      <w:pPr>
        <w:spacing w:after="0" w:line="240" w:lineRule="auto"/>
        <w:jc w:val="right"/>
        <w:rPr>
          <w:rFonts w:ascii="Times New Roman" w:eastAsia="Times New Roman" w:hAnsi="Times New Roman" w:cs="Times New Roman"/>
        </w:rPr>
      </w:pPr>
      <w:r w:rsidRPr="00157131">
        <w:rPr>
          <w:rFonts w:ascii="Times New Roman" w:eastAsia="Times New Roman" w:hAnsi="Times New Roman" w:cs="Times New Roman"/>
        </w:rPr>
        <w:t>Срок реализации Программы:</w:t>
      </w:r>
    </w:p>
    <w:p w:rsidR="00B26862" w:rsidRPr="00157131" w:rsidRDefault="00C2168F" w:rsidP="00C216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до</w:t>
      </w:r>
      <w:r w:rsidR="00B26862" w:rsidRPr="00157131">
        <w:rPr>
          <w:rFonts w:ascii="Times New Roman" w:eastAsia="Times New Roman" w:hAnsi="Times New Roman" w:cs="Times New Roman"/>
          <w:b/>
          <w:sz w:val="28"/>
          <w:szCs w:val="28"/>
        </w:rPr>
        <w:t>10 лет</w:t>
      </w:r>
    </w:p>
    <w:p w:rsidR="00B26862" w:rsidRPr="00157131" w:rsidRDefault="00B26862" w:rsidP="00B26862">
      <w:pPr>
        <w:spacing w:after="0" w:line="240" w:lineRule="auto"/>
        <w:jc w:val="right"/>
        <w:rPr>
          <w:rFonts w:ascii="Times New Roman" w:eastAsia="Times New Roman" w:hAnsi="Times New Roman" w:cs="Times New Roman"/>
          <w:b/>
          <w:sz w:val="28"/>
          <w:szCs w:val="28"/>
        </w:rPr>
      </w:pPr>
    </w:p>
    <w:p w:rsidR="00B26862" w:rsidRPr="00157131" w:rsidRDefault="00B26862" w:rsidP="00B26862">
      <w:pPr>
        <w:spacing w:after="0" w:line="240" w:lineRule="auto"/>
        <w:jc w:val="right"/>
        <w:rPr>
          <w:rFonts w:ascii="Times New Roman" w:eastAsia="Times New Roman" w:hAnsi="Times New Roman" w:cs="Times New Roman"/>
        </w:rPr>
      </w:pPr>
    </w:p>
    <w:p w:rsidR="00B26862" w:rsidRPr="00157131" w:rsidRDefault="00B26862" w:rsidP="00B26862">
      <w:pPr>
        <w:spacing w:after="0" w:line="240" w:lineRule="auto"/>
        <w:jc w:val="right"/>
        <w:rPr>
          <w:rFonts w:ascii="Times New Roman" w:eastAsia="Times New Roman" w:hAnsi="Times New Roman" w:cs="Times New Roman"/>
          <w:b/>
          <w:sz w:val="28"/>
          <w:szCs w:val="28"/>
        </w:rPr>
      </w:pPr>
    </w:p>
    <w:p w:rsidR="00B26862" w:rsidRPr="00157131" w:rsidRDefault="00B26862" w:rsidP="00B26862">
      <w:pPr>
        <w:spacing w:after="0" w:line="240" w:lineRule="auto"/>
        <w:jc w:val="right"/>
        <w:rPr>
          <w:rFonts w:ascii="Times New Roman" w:eastAsia="Times New Roman" w:hAnsi="Times New Roman" w:cs="Times New Roman"/>
          <w:b/>
          <w:sz w:val="28"/>
          <w:szCs w:val="28"/>
        </w:rPr>
      </w:pPr>
    </w:p>
    <w:p w:rsidR="00B26862" w:rsidRPr="00157131" w:rsidRDefault="00B26862" w:rsidP="00B26862">
      <w:pPr>
        <w:spacing w:after="0" w:line="240" w:lineRule="auto"/>
        <w:jc w:val="right"/>
        <w:rPr>
          <w:rFonts w:ascii="Times New Roman" w:eastAsia="Times New Roman" w:hAnsi="Times New Roman" w:cs="Times New Roman"/>
        </w:rPr>
      </w:pPr>
      <w:r w:rsidRPr="00157131">
        <w:rPr>
          <w:rFonts w:ascii="Times New Roman" w:eastAsia="Times New Roman" w:hAnsi="Times New Roman" w:cs="Times New Roman"/>
        </w:rPr>
        <w:t>:</w:t>
      </w:r>
    </w:p>
    <w:p w:rsidR="00B26862" w:rsidRPr="00157131" w:rsidRDefault="00B26862" w:rsidP="00B26862">
      <w:pPr>
        <w:spacing w:after="0" w:line="240" w:lineRule="auto"/>
        <w:jc w:val="right"/>
        <w:rPr>
          <w:rFonts w:ascii="Times New Roman" w:eastAsia="Times New Roman" w:hAnsi="Times New Roman" w:cs="Times New Roman"/>
          <w:b/>
        </w:rPr>
      </w:pPr>
    </w:p>
    <w:p w:rsidR="00B26862" w:rsidRPr="00157131" w:rsidRDefault="00B26862" w:rsidP="00B26862">
      <w:pPr>
        <w:spacing w:after="0" w:line="240" w:lineRule="auto"/>
        <w:jc w:val="right"/>
        <w:rPr>
          <w:rFonts w:ascii="Times New Roman" w:eastAsia="Times New Roman" w:hAnsi="Times New Roman" w:cs="Times New Roman"/>
          <w:b/>
        </w:rPr>
      </w:pPr>
    </w:p>
    <w:p w:rsidR="00B26862" w:rsidRPr="00157131" w:rsidRDefault="00B26862" w:rsidP="00B26862">
      <w:pPr>
        <w:spacing w:after="0" w:line="240" w:lineRule="auto"/>
        <w:jc w:val="right"/>
        <w:rPr>
          <w:rFonts w:ascii="Times New Roman" w:eastAsia="Times New Roman" w:hAnsi="Times New Roman" w:cs="Times New Roman"/>
          <w:b/>
        </w:rPr>
      </w:pPr>
    </w:p>
    <w:p w:rsidR="00B26862" w:rsidRPr="00157131" w:rsidRDefault="00B26862" w:rsidP="00B26862">
      <w:pPr>
        <w:spacing w:after="0" w:line="240" w:lineRule="auto"/>
        <w:rPr>
          <w:rFonts w:ascii="Times New Roman" w:eastAsia="Times New Roman" w:hAnsi="Times New Roman" w:cs="Times New Roman"/>
        </w:rPr>
      </w:pPr>
    </w:p>
    <w:p w:rsidR="00B26862" w:rsidRPr="00157131" w:rsidRDefault="00B26862" w:rsidP="00B26862">
      <w:pPr>
        <w:spacing w:after="0" w:line="240" w:lineRule="auto"/>
        <w:jc w:val="center"/>
        <w:rPr>
          <w:rFonts w:ascii="Times New Roman" w:eastAsia="Times New Roman" w:hAnsi="Times New Roman" w:cs="Times New Roman"/>
        </w:rPr>
      </w:pPr>
    </w:p>
    <w:p w:rsidR="00B26862" w:rsidRPr="00157131" w:rsidRDefault="00B26862" w:rsidP="00B26862">
      <w:pPr>
        <w:spacing w:after="0" w:line="240" w:lineRule="auto"/>
        <w:jc w:val="center"/>
        <w:rPr>
          <w:rFonts w:ascii="Times New Roman" w:eastAsia="Times New Roman" w:hAnsi="Times New Roman" w:cs="Times New Roman"/>
        </w:rPr>
      </w:pPr>
    </w:p>
    <w:p w:rsidR="00B26862" w:rsidRPr="00157131" w:rsidRDefault="003258E1" w:rsidP="00B268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Рязань</w:t>
      </w:r>
    </w:p>
    <w:p w:rsidR="00B26862" w:rsidRPr="00157131" w:rsidRDefault="00B26862" w:rsidP="00B26862">
      <w:pPr>
        <w:spacing w:after="0" w:line="240" w:lineRule="auto"/>
        <w:jc w:val="center"/>
        <w:rPr>
          <w:rFonts w:ascii="Times New Roman" w:eastAsia="Times New Roman" w:hAnsi="Times New Roman" w:cs="Times New Roman"/>
        </w:rPr>
      </w:pPr>
    </w:p>
    <w:p w:rsidR="00B26862" w:rsidRPr="00157131" w:rsidRDefault="00B26862" w:rsidP="00B26862">
      <w:pPr>
        <w:spacing w:after="0" w:line="240" w:lineRule="auto"/>
        <w:jc w:val="center"/>
        <w:rPr>
          <w:rFonts w:ascii="Times New Roman" w:eastAsia="Times New Roman" w:hAnsi="Times New Roman" w:cs="Times New Roman"/>
        </w:rPr>
      </w:pPr>
    </w:p>
    <w:p w:rsidR="003258E1" w:rsidRDefault="003258E1" w:rsidP="00B26862">
      <w:pPr>
        <w:spacing w:after="0" w:line="240" w:lineRule="auto"/>
        <w:jc w:val="center"/>
        <w:rPr>
          <w:rFonts w:ascii="Times New Roman" w:eastAsia="Times New Roman" w:hAnsi="Times New Roman" w:cs="Times New Roman"/>
          <w:sz w:val="28"/>
          <w:szCs w:val="28"/>
        </w:rPr>
      </w:pPr>
    </w:p>
    <w:p w:rsidR="003258E1" w:rsidRDefault="003258E1" w:rsidP="00B26862">
      <w:pPr>
        <w:spacing w:after="0" w:line="240" w:lineRule="auto"/>
        <w:jc w:val="center"/>
        <w:rPr>
          <w:rFonts w:ascii="Times New Roman" w:eastAsia="Times New Roman" w:hAnsi="Times New Roman" w:cs="Times New Roman"/>
          <w:sz w:val="28"/>
          <w:szCs w:val="28"/>
        </w:rPr>
      </w:pPr>
    </w:p>
    <w:p w:rsidR="00B26862" w:rsidRPr="00157131" w:rsidRDefault="00B26862" w:rsidP="00B26862">
      <w:pPr>
        <w:spacing w:after="0"/>
        <w:ind w:firstLine="709"/>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СОДЕРЖАНИЕ</w:t>
      </w:r>
    </w:p>
    <w:tbl>
      <w:tblPr>
        <w:tblW w:w="10140" w:type="dxa"/>
        <w:tblInd w:w="-106" w:type="dxa"/>
        <w:tblLayout w:type="fixed"/>
        <w:tblLook w:val="00A0"/>
      </w:tblPr>
      <w:tblGrid>
        <w:gridCol w:w="818"/>
        <w:gridCol w:w="8365"/>
        <w:gridCol w:w="957"/>
      </w:tblGrid>
      <w:tr w:rsidR="00B26862" w:rsidRPr="00157131" w:rsidTr="00F8455B">
        <w:trPr>
          <w:trHeight w:val="339"/>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p>
        </w:tc>
        <w:tc>
          <w:tcPr>
            <w:tcW w:w="8365" w:type="dxa"/>
            <w:hideMark/>
          </w:tcPr>
          <w:p w:rsidR="00B26862" w:rsidRPr="00157131" w:rsidRDefault="00B26862" w:rsidP="00F8455B">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ПОЯСНИТЕЛЬНАЯ ЗАПИСКА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w:t>
            </w:r>
          </w:p>
        </w:tc>
      </w:tr>
      <w:tr w:rsidR="00B26862" w:rsidRPr="00157131" w:rsidTr="00F8455B">
        <w:trPr>
          <w:trHeight w:val="272"/>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1.1.</w:t>
            </w:r>
          </w:p>
        </w:tc>
        <w:tc>
          <w:tcPr>
            <w:tcW w:w="8365" w:type="dxa"/>
            <w:hideMark/>
          </w:tcPr>
          <w:p w:rsidR="00B26862" w:rsidRPr="00157131" w:rsidRDefault="003258E1" w:rsidP="00F8455B">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Характеристика волейбола</w:t>
            </w:r>
            <w:r w:rsidR="00B26862" w:rsidRPr="00157131">
              <w:rPr>
                <w:rFonts w:ascii="Times New Roman" w:eastAsia="Times New Roman" w:hAnsi="Times New Roman" w:cs="Times New Roman"/>
                <w:sz w:val="28"/>
                <w:szCs w:val="28"/>
              </w:rPr>
              <w:t xml:space="preserve"> как вида спорта и его отличительные особенности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w:t>
            </w:r>
          </w:p>
        </w:tc>
      </w:tr>
      <w:tr w:rsidR="00B26862" w:rsidRPr="00157131" w:rsidTr="00F8455B">
        <w:trPr>
          <w:trHeight w:val="378"/>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p>
        </w:tc>
        <w:tc>
          <w:tcPr>
            <w:tcW w:w="8365" w:type="dxa"/>
            <w:hideMark/>
          </w:tcPr>
          <w:p w:rsidR="00B26862" w:rsidRPr="00157131" w:rsidRDefault="00B26862" w:rsidP="00F8455B">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Специфика организации тренировочного процесса ….……………</w:t>
            </w:r>
          </w:p>
        </w:tc>
        <w:tc>
          <w:tcPr>
            <w:tcW w:w="957" w:type="dxa"/>
            <w:hideMark/>
          </w:tcPr>
          <w:p w:rsidR="00B26862" w:rsidRPr="00157131" w:rsidRDefault="004B6C7E"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26862">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w:t>
            </w:r>
          </w:p>
        </w:tc>
        <w:tc>
          <w:tcPr>
            <w:tcW w:w="8365" w:type="dxa"/>
            <w:hideMark/>
          </w:tcPr>
          <w:p w:rsidR="00B26862" w:rsidRPr="00157131" w:rsidRDefault="00B26862" w:rsidP="00F8455B">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4B6C7E"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26862">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4"/>
                <w:szCs w:val="24"/>
              </w:rPr>
            </w:pPr>
          </w:p>
        </w:tc>
        <w:tc>
          <w:tcPr>
            <w:tcW w:w="8365" w:type="dxa"/>
          </w:tcPr>
          <w:p w:rsidR="00B26862" w:rsidRPr="00157131" w:rsidRDefault="00B26862" w:rsidP="00F8455B">
            <w:pPr>
              <w:spacing w:after="0"/>
              <w:rPr>
                <w:rFonts w:ascii="Times New Roman" w:eastAsia="Times New Roman" w:hAnsi="Times New Roman" w:cs="Times New Roman"/>
                <w:sz w:val="24"/>
                <w:szCs w:val="24"/>
              </w:rPr>
            </w:pPr>
          </w:p>
        </w:tc>
        <w:tc>
          <w:tcPr>
            <w:tcW w:w="957" w:type="dxa"/>
          </w:tcPr>
          <w:p w:rsidR="00B26862" w:rsidRPr="00157131" w:rsidRDefault="00B26862" w:rsidP="00F8455B">
            <w:pPr>
              <w:spacing w:after="0"/>
              <w:rPr>
                <w:rFonts w:ascii="Times New Roman" w:eastAsia="Times New Roman" w:hAnsi="Times New Roman" w:cs="Times New Roman"/>
                <w:sz w:val="28"/>
                <w:szCs w:val="24"/>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w:t>
            </w:r>
          </w:p>
        </w:tc>
        <w:tc>
          <w:tcPr>
            <w:tcW w:w="8365" w:type="dxa"/>
            <w:hideMark/>
          </w:tcPr>
          <w:p w:rsidR="00B26862" w:rsidRPr="00157131" w:rsidRDefault="00B26862" w:rsidP="00F8455B">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НОРМАТИВНАЯ ЧАСТЬ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4B6C7E">
              <w:rPr>
                <w:rFonts w:ascii="Times New Roman" w:eastAsia="Times New Roman" w:hAnsi="Times New Roman" w:cs="Times New Roman"/>
                <w:sz w:val="28"/>
                <w:szCs w:val="28"/>
              </w:rPr>
              <w:t>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4B6C7E"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26862" w:rsidRPr="00157131">
              <w:rPr>
                <w:rFonts w:ascii="Times New Roman" w:eastAsia="Times New Roman" w:hAnsi="Times New Roman" w:cs="Times New Roman"/>
                <w:sz w:val="28"/>
                <w:szCs w:val="28"/>
              </w:rPr>
              <w:t>-1</w:t>
            </w:r>
            <w:r w:rsidR="00906CFB">
              <w:rPr>
                <w:rFonts w:ascii="Times New Roman" w:eastAsia="Times New Roman" w:hAnsi="Times New Roman" w:cs="Times New Roman"/>
                <w:sz w:val="28"/>
                <w:szCs w:val="28"/>
              </w:rPr>
              <w:t>1</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2.2.</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4B6C7E" w:rsidP="004B6C7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26862">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2.4.</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Режимы тренировочной работы ……………………………….…….</w:t>
            </w:r>
          </w:p>
        </w:tc>
        <w:tc>
          <w:tcPr>
            <w:tcW w:w="957" w:type="dxa"/>
            <w:hideMark/>
          </w:tcPr>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26862" w:rsidRPr="00157131">
              <w:rPr>
                <w:rFonts w:ascii="Times New Roman" w:eastAsia="Times New Roman" w:hAnsi="Times New Roman" w:cs="Times New Roman"/>
                <w:sz w:val="28"/>
                <w:szCs w:val="28"/>
              </w:rPr>
              <w:t>-1</w:t>
            </w:r>
            <w:r w:rsidR="004B6C7E">
              <w:rPr>
                <w:rFonts w:ascii="Times New Roman" w:eastAsia="Times New Roman" w:hAnsi="Times New Roman" w:cs="Times New Roman"/>
                <w:sz w:val="28"/>
                <w:szCs w:val="28"/>
              </w:rPr>
              <w:t>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2.5.</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4B6C7E"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26862" w:rsidRPr="00157131">
              <w:rPr>
                <w:rFonts w:ascii="Times New Roman" w:eastAsia="Times New Roman" w:hAnsi="Times New Roman" w:cs="Times New Roman"/>
                <w:sz w:val="28"/>
                <w:szCs w:val="28"/>
              </w:rPr>
              <w:t>-1</w:t>
            </w:r>
            <w:r w:rsidR="00906CFB">
              <w:rPr>
                <w:rFonts w:ascii="Times New Roman" w:eastAsia="Times New Roman" w:hAnsi="Times New Roman" w:cs="Times New Roman"/>
                <w:sz w:val="28"/>
                <w:szCs w:val="28"/>
              </w:rPr>
              <w:t>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2.6.</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Предельные тренировочные нагрузки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906CFB">
              <w:rPr>
                <w:rFonts w:ascii="Times New Roman" w:eastAsia="Times New Roman" w:hAnsi="Times New Roman" w:cs="Times New Roman"/>
                <w:sz w:val="28"/>
                <w:szCs w:val="28"/>
              </w:rPr>
              <w:t>7</w:t>
            </w:r>
            <w:r w:rsidRPr="00157131">
              <w:rPr>
                <w:rFonts w:ascii="Times New Roman" w:eastAsia="Times New Roman" w:hAnsi="Times New Roman" w:cs="Times New Roman"/>
                <w:sz w:val="28"/>
                <w:szCs w:val="28"/>
              </w:rPr>
              <w:t>-</w:t>
            </w:r>
            <w:r w:rsidR="004B6C7E">
              <w:rPr>
                <w:rFonts w:ascii="Times New Roman" w:eastAsia="Times New Roman" w:hAnsi="Times New Roman" w:cs="Times New Roman"/>
                <w:sz w:val="28"/>
                <w:szCs w:val="28"/>
              </w:rPr>
              <w:t>1</w:t>
            </w:r>
            <w:r w:rsidR="00906CFB">
              <w:rPr>
                <w:rFonts w:ascii="Times New Roman" w:eastAsia="Times New Roman" w:hAnsi="Times New Roman" w:cs="Times New Roman"/>
                <w:sz w:val="28"/>
                <w:szCs w:val="28"/>
              </w:rPr>
              <w:t>8</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2.7.</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Минимальный и предельный объем соревновательной деятельности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26862" w:rsidRPr="0015713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2.8.</w:t>
            </w:r>
          </w:p>
        </w:tc>
        <w:tc>
          <w:tcPr>
            <w:tcW w:w="8365" w:type="dxa"/>
            <w:hideMark/>
          </w:tcPr>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B26862" w:rsidRPr="00157131">
              <w:rPr>
                <w:rFonts w:ascii="Times New Roman" w:eastAsia="Times New Roman" w:hAnsi="Times New Roman" w:cs="Times New Roman"/>
                <w:sz w:val="28"/>
                <w:szCs w:val="28"/>
              </w:rPr>
              <w:t>ребования к экипировке, спортивному инвентарю и оборудованию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23-2</w:t>
            </w:r>
            <w:r w:rsidR="00906CFB">
              <w:rPr>
                <w:rFonts w:ascii="Times New Roman" w:eastAsia="Times New Roman" w:hAnsi="Times New Roman" w:cs="Times New Roman"/>
                <w:sz w:val="28"/>
                <w:szCs w:val="28"/>
              </w:rPr>
              <w:t>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2.9.</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количественному и качественному составу групп подготовки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B26862">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2.10.</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Объем индивидуальной спортивной подготовки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06CFB">
              <w:rPr>
                <w:rFonts w:ascii="Times New Roman" w:eastAsia="Times New Roman" w:hAnsi="Times New Roman" w:cs="Times New Roman"/>
                <w:sz w:val="28"/>
                <w:szCs w:val="28"/>
              </w:rPr>
              <w:t>8</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2.11.</w:t>
            </w:r>
          </w:p>
        </w:tc>
        <w:tc>
          <w:tcPr>
            <w:tcW w:w="8365" w:type="dxa"/>
            <w:hideMark/>
          </w:tcPr>
          <w:p w:rsidR="00B26862" w:rsidRPr="00157131" w:rsidRDefault="004B6C7E" w:rsidP="00F8455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w:t>
            </w:r>
            <w:r w:rsidR="00B26862" w:rsidRPr="00157131">
              <w:rPr>
                <w:rFonts w:ascii="Times New Roman" w:eastAsia="Times New Roman" w:hAnsi="Times New Roman" w:cs="Times New Roman"/>
                <w:sz w:val="28"/>
                <w:szCs w:val="28"/>
              </w:rPr>
              <w:t xml:space="preserve"> годичного цикла (название и продолжительность периодов, этапов, </w:t>
            </w:r>
            <w:proofErr w:type="spellStart"/>
            <w:r w:rsidR="00B26862" w:rsidRPr="00157131">
              <w:rPr>
                <w:rFonts w:ascii="Times New Roman" w:eastAsia="Times New Roman" w:hAnsi="Times New Roman" w:cs="Times New Roman"/>
                <w:sz w:val="28"/>
                <w:szCs w:val="28"/>
              </w:rPr>
              <w:t>мезоциклов</w:t>
            </w:r>
            <w:proofErr w:type="spellEnd"/>
            <w:r w:rsidR="00B26862" w:rsidRPr="00157131">
              <w:rPr>
                <w:rFonts w:ascii="Times New Roman" w:eastAsia="Times New Roman" w:hAnsi="Times New Roman" w:cs="Times New Roman"/>
                <w:sz w:val="28"/>
                <w:szCs w:val="28"/>
              </w:rPr>
              <w:t>)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B26862">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4"/>
                <w:szCs w:val="24"/>
              </w:rPr>
            </w:pPr>
          </w:p>
        </w:tc>
        <w:tc>
          <w:tcPr>
            <w:tcW w:w="8365" w:type="dxa"/>
          </w:tcPr>
          <w:p w:rsidR="00B26862" w:rsidRPr="00157131" w:rsidRDefault="00B26862" w:rsidP="00F8455B">
            <w:pPr>
              <w:spacing w:after="0"/>
              <w:rPr>
                <w:rFonts w:ascii="Times New Roman" w:eastAsia="Times New Roman" w:hAnsi="Times New Roman" w:cs="Times New Roman"/>
                <w:sz w:val="24"/>
                <w:szCs w:val="24"/>
              </w:rPr>
            </w:pPr>
          </w:p>
        </w:tc>
        <w:tc>
          <w:tcPr>
            <w:tcW w:w="957" w:type="dxa"/>
          </w:tcPr>
          <w:p w:rsidR="00B26862" w:rsidRPr="00157131" w:rsidRDefault="00B26862" w:rsidP="00F8455B">
            <w:pPr>
              <w:spacing w:after="0"/>
              <w:rPr>
                <w:rFonts w:ascii="Times New Roman" w:eastAsia="Times New Roman" w:hAnsi="Times New Roman" w:cs="Times New Roman"/>
                <w:sz w:val="24"/>
                <w:szCs w:val="24"/>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МЕТОДИЧЕСКАЯ ЧАСТЬ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w:t>
            </w:r>
            <w:r w:rsidR="00906CFB">
              <w:rPr>
                <w:rFonts w:ascii="Times New Roman" w:eastAsia="Times New Roman" w:hAnsi="Times New Roman" w:cs="Times New Roman"/>
                <w:sz w:val="28"/>
                <w:szCs w:val="28"/>
              </w:rPr>
              <w:t>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3.1.</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157131">
              <w:rPr>
                <w:rFonts w:ascii="Times New Roman" w:eastAsia="Times New Roman" w:hAnsi="Times New Roman" w:cs="Times New Roman"/>
                <w:sz w:val="28"/>
                <w:szCs w:val="28"/>
              </w:rPr>
              <w:t>…………………………………………….…</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B26862">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3.2.</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Рекомендуемые объемы тренировочных и соревновательных нагрузок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26862">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Планирование спортивных результатов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6CFB">
              <w:rPr>
                <w:rFonts w:ascii="Times New Roman" w:eastAsia="Times New Roman" w:hAnsi="Times New Roman" w:cs="Times New Roman"/>
                <w:sz w:val="28"/>
                <w:szCs w:val="28"/>
              </w:rPr>
              <w:t>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3.4.</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26862">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3.5.</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 xml:space="preserve">Программный материал для практических занятий по каждому </w:t>
            </w:r>
            <w:r w:rsidRPr="00157131">
              <w:rPr>
                <w:rFonts w:ascii="Times New Roman" w:eastAsia="MS Mincho" w:hAnsi="Times New Roman" w:cs="Times New Roman"/>
                <w:sz w:val="28"/>
                <w:szCs w:val="28"/>
              </w:rPr>
              <w:lastRenderedPageBreak/>
              <w:t>этапу подготовки с разбивкой на периоды подготовки</w:t>
            </w:r>
            <w:r w:rsidRPr="00157131">
              <w:rPr>
                <w:rFonts w:ascii="Times New Roman" w:eastAsia="Times New Roman" w:hAnsi="Times New Roman" w:cs="Times New Roman"/>
                <w:sz w:val="28"/>
                <w:szCs w:val="28"/>
              </w:rPr>
              <w:t>……</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906CFB" w:rsidP="00F8455B">
            <w:pPr>
              <w:spacing w:after="0"/>
              <w:rPr>
                <w:rFonts w:ascii="Times New Roman" w:eastAsia="Times New Roman" w:hAnsi="Times New Roman" w:cs="Times New Roman"/>
                <w:sz w:val="26"/>
                <w:szCs w:val="26"/>
              </w:rPr>
            </w:pPr>
            <w:r>
              <w:rPr>
                <w:rFonts w:ascii="Times New Roman" w:eastAsia="Times New Roman" w:hAnsi="Times New Roman" w:cs="Times New Roman"/>
                <w:sz w:val="24"/>
                <w:szCs w:val="26"/>
              </w:rPr>
              <w:lastRenderedPageBreak/>
              <w:t>50</w:t>
            </w:r>
            <w:r w:rsidR="00B26862" w:rsidRPr="00EB5136">
              <w:rPr>
                <w:rFonts w:ascii="Times New Roman" w:eastAsia="Times New Roman" w:hAnsi="Times New Roman" w:cs="Times New Roman"/>
                <w:sz w:val="24"/>
                <w:szCs w:val="26"/>
              </w:rPr>
              <w:t>-1</w:t>
            </w:r>
            <w:r>
              <w:rPr>
                <w:rFonts w:ascii="Times New Roman" w:eastAsia="Times New Roman" w:hAnsi="Times New Roman" w:cs="Times New Roman"/>
                <w:sz w:val="24"/>
                <w:szCs w:val="26"/>
              </w:rPr>
              <w:t>04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3.6.</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Рекомендации по организации психологической подготовки ….…</w:t>
            </w:r>
          </w:p>
        </w:tc>
        <w:tc>
          <w:tcPr>
            <w:tcW w:w="957" w:type="dxa"/>
            <w:hideMark/>
          </w:tcPr>
          <w:p w:rsidR="00B26862" w:rsidRPr="00157131" w:rsidRDefault="00906CFB"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104</w:t>
            </w:r>
            <w:r w:rsidR="00B26862" w:rsidRPr="00EB5136">
              <w:rPr>
                <w:rFonts w:ascii="Times New Roman" w:eastAsia="Times New Roman" w:hAnsi="Times New Roman" w:cs="Times New Roman"/>
                <w:szCs w:val="28"/>
              </w:rPr>
              <w:t>-1</w:t>
            </w:r>
            <w:r>
              <w:rPr>
                <w:rFonts w:ascii="Times New Roman" w:eastAsia="Times New Roman" w:hAnsi="Times New Roman" w:cs="Times New Roman"/>
                <w:szCs w:val="28"/>
              </w:rPr>
              <w:t>10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3.7.</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применения восстановительных средств ………………..….</w:t>
            </w:r>
          </w:p>
        </w:tc>
        <w:tc>
          <w:tcPr>
            <w:tcW w:w="957" w:type="dxa"/>
            <w:hideMark/>
          </w:tcPr>
          <w:p w:rsidR="00B26862" w:rsidRPr="00157131" w:rsidRDefault="00906CFB" w:rsidP="00F8455B">
            <w:pPr>
              <w:spacing w:after="0"/>
              <w:rPr>
                <w:rFonts w:ascii="Times New Roman" w:eastAsia="Times New Roman" w:hAnsi="Times New Roman" w:cs="Times New Roman"/>
                <w:szCs w:val="28"/>
              </w:rPr>
            </w:pPr>
            <w:r>
              <w:rPr>
                <w:rFonts w:ascii="Times New Roman" w:eastAsia="Times New Roman" w:hAnsi="Times New Roman" w:cs="Times New Roman"/>
                <w:szCs w:val="28"/>
              </w:rPr>
              <w:t>110</w:t>
            </w:r>
            <w:r w:rsidR="00B26862" w:rsidRPr="00EB5136">
              <w:rPr>
                <w:rFonts w:ascii="Times New Roman" w:eastAsia="Times New Roman" w:hAnsi="Times New Roman" w:cs="Times New Roman"/>
                <w:szCs w:val="28"/>
              </w:rPr>
              <w:t>-1</w:t>
            </w:r>
            <w:r>
              <w:rPr>
                <w:rFonts w:ascii="Times New Roman" w:eastAsia="Times New Roman" w:hAnsi="Times New Roman" w:cs="Times New Roman"/>
                <w:szCs w:val="28"/>
              </w:rPr>
              <w:t>13</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3.8.</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антидопинговых мероприятий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w:t>
            </w:r>
            <w:r w:rsidR="00906CFB">
              <w:rPr>
                <w:rFonts w:ascii="Times New Roman" w:eastAsia="Times New Roman" w:hAnsi="Times New Roman" w:cs="Times New Roman"/>
                <w:szCs w:val="28"/>
              </w:rPr>
              <w:t>13</w:t>
            </w:r>
            <w:r w:rsidR="004B6C7E">
              <w:rPr>
                <w:rFonts w:ascii="Times New Roman" w:eastAsia="Times New Roman" w:hAnsi="Times New Roman" w:cs="Times New Roman"/>
                <w:szCs w:val="28"/>
              </w:rPr>
              <w:t>-1</w:t>
            </w:r>
            <w:r w:rsidR="00906CFB">
              <w:rPr>
                <w:rFonts w:ascii="Times New Roman" w:eastAsia="Times New Roman" w:hAnsi="Times New Roman" w:cs="Times New Roman"/>
                <w:szCs w:val="28"/>
              </w:rPr>
              <w:t>14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3.9.</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инструкторской и судейской практики …………………..…</w:t>
            </w:r>
          </w:p>
        </w:tc>
        <w:tc>
          <w:tcPr>
            <w:tcW w:w="957" w:type="dxa"/>
            <w:hideMark/>
          </w:tcPr>
          <w:p w:rsidR="00B26862" w:rsidRPr="00157131" w:rsidRDefault="00B26862" w:rsidP="00F8455B">
            <w:pPr>
              <w:spacing w:after="0"/>
              <w:rPr>
                <w:rFonts w:ascii="Times New Roman" w:eastAsia="Times New Roman" w:hAnsi="Times New Roman" w:cs="Times New Roman"/>
                <w:sz w:val="24"/>
                <w:szCs w:val="28"/>
              </w:rPr>
            </w:pP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14</w:t>
            </w: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15</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8"/>
                <w:szCs w:val="28"/>
              </w:rPr>
            </w:pPr>
          </w:p>
        </w:tc>
        <w:tc>
          <w:tcPr>
            <w:tcW w:w="8365" w:type="dxa"/>
          </w:tcPr>
          <w:p w:rsidR="00B26862" w:rsidRPr="00157131" w:rsidRDefault="00B26862" w:rsidP="00F8455B">
            <w:pPr>
              <w:spacing w:after="0"/>
              <w:rPr>
                <w:rFonts w:ascii="Times New Roman" w:eastAsia="Times New Roman" w:hAnsi="Times New Roman" w:cs="Times New Roman"/>
                <w:sz w:val="28"/>
                <w:szCs w:val="28"/>
              </w:rPr>
            </w:pPr>
          </w:p>
        </w:tc>
        <w:tc>
          <w:tcPr>
            <w:tcW w:w="957" w:type="dxa"/>
          </w:tcPr>
          <w:p w:rsidR="00B26862" w:rsidRPr="00157131" w:rsidRDefault="00B26862" w:rsidP="00F8455B">
            <w:pPr>
              <w:spacing w:after="0"/>
              <w:rPr>
                <w:rFonts w:ascii="Times New Roman" w:eastAsia="Times New Roman" w:hAnsi="Times New Roman" w:cs="Times New Roman"/>
                <w:sz w:val="28"/>
                <w:szCs w:val="28"/>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СИСТЕМА КОНТРОЛЯ И ЗАЧЕТНЫЕ ТРЕБОВАНИЯ………….…</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906CFB">
              <w:rPr>
                <w:rFonts w:ascii="Times New Roman" w:eastAsia="Times New Roman" w:hAnsi="Times New Roman" w:cs="Times New Roman"/>
                <w:sz w:val="28"/>
                <w:szCs w:val="28"/>
              </w:rPr>
              <w:t>15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4.1.</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w:t>
            </w:r>
            <w:r w:rsidR="004B6C7E">
              <w:rPr>
                <w:rFonts w:ascii="Times New Roman" w:eastAsia="Times New Roman" w:hAnsi="Times New Roman" w:cs="Times New Roman"/>
                <w:sz w:val="28"/>
                <w:szCs w:val="28"/>
              </w:rPr>
              <w:t>ния на результативность в волей</w:t>
            </w:r>
            <w:r w:rsidRPr="00157131">
              <w:rPr>
                <w:rFonts w:ascii="Times New Roman" w:eastAsia="Times New Roman" w:hAnsi="Times New Roman" w:cs="Times New Roman"/>
                <w:sz w:val="28"/>
                <w:szCs w:val="28"/>
              </w:rPr>
              <w:t>боле……………………………………………….....………</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6"/>
                <w:szCs w:val="26"/>
              </w:rPr>
            </w:pPr>
            <w:r w:rsidRPr="00157131">
              <w:rPr>
                <w:rFonts w:ascii="Times New Roman" w:eastAsia="Times New Roman" w:hAnsi="Times New Roman" w:cs="Times New Roman"/>
                <w:szCs w:val="26"/>
              </w:rPr>
              <w:t>1</w:t>
            </w:r>
            <w:r w:rsidR="00906CFB">
              <w:rPr>
                <w:rFonts w:ascii="Times New Roman" w:eastAsia="Times New Roman" w:hAnsi="Times New Roman" w:cs="Times New Roman"/>
                <w:szCs w:val="26"/>
              </w:rPr>
              <w:t>15</w:t>
            </w:r>
            <w:r w:rsidRPr="00157131">
              <w:rPr>
                <w:rFonts w:ascii="Times New Roman" w:eastAsia="Times New Roman" w:hAnsi="Times New Roman" w:cs="Times New Roman"/>
                <w:szCs w:val="26"/>
              </w:rPr>
              <w:t>-1</w:t>
            </w:r>
            <w:r w:rsidR="00906CFB">
              <w:rPr>
                <w:rFonts w:ascii="Times New Roman" w:eastAsia="Times New Roman" w:hAnsi="Times New Roman" w:cs="Times New Roman"/>
                <w:szCs w:val="26"/>
              </w:rPr>
              <w:t>18</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4.2.</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18</w:t>
            </w: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19</w:t>
            </w:r>
          </w:p>
        </w:tc>
      </w:tr>
      <w:tr w:rsidR="00B26862" w:rsidRPr="00157131" w:rsidTr="00F8455B">
        <w:trPr>
          <w:trHeight w:val="738"/>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4.3.</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19</w:t>
            </w: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21</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4.4.</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21</w:t>
            </w:r>
            <w:r w:rsidRPr="00157131">
              <w:rPr>
                <w:rFonts w:ascii="Times New Roman" w:eastAsia="Times New Roman" w:hAnsi="Times New Roman" w:cs="Times New Roman"/>
                <w:szCs w:val="28"/>
              </w:rPr>
              <w:t>-1</w:t>
            </w:r>
            <w:r w:rsidR="00906CFB">
              <w:rPr>
                <w:rFonts w:ascii="Times New Roman" w:eastAsia="Times New Roman" w:hAnsi="Times New Roman" w:cs="Times New Roman"/>
                <w:szCs w:val="28"/>
              </w:rPr>
              <w:t>24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4.5.</w:t>
            </w:r>
          </w:p>
        </w:tc>
        <w:tc>
          <w:tcPr>
            <w:tcW w:w="8365" w:type="dxa"/>
            <w:hideMark/>
          </w:tcPr>
          <w:p w:rsidR="00B26862" w:rsidRPr="00157131" w:rsidRDefault="00B26862" w:rsidP="00F8455B">
            <w:pPr>
              <w:pStyle w:val="ConsPlusNormal"/>
              <w:tabs>
                <w:tab w:val="left" w:pos="284"/>
              </w:tabs>
              <w:rPr>
                <w:rFonts w:ascii="Times New Roman" w:hAnsi="Times New Roman" w:cs="Times New Roman"/>
                <w:sz w:val="28"/>
                <w:szCs w:val="24"/>
              </w:rPr>
            </w:pPr>
            <w:r w:rsidRPr="00157131">
              <w:rPr>
                <w:rFonts w:ascii="Times New Roman" w:hAnsi="Times New Roman" w:cs="Times New Roman"/>
                <w:sz w:val="28"/>
                <w:szCs w:val="24"/>
              </w:rPr>
              <w:t>Методические указания по организации тестирования…………….</w:t>
            </w:r>
          </w:p>
        </w:tc>
        <w:tc>
          <w:tcPr>
            <w:tcW w:w="957" w:type="dxa"/>
          </w:tcPr>
          <w:p w:rsidR="00B26862" w:rsidRPr="004B6C7E" w:rsidRDefault="00B26862" w:rsidP="00F8455B">
            <w:pPr>
              <w:spacing w:after="0"/>
              <w:rPr>
                <w:rFonts w:ascii="Times New Roman" w:eastAsia="Times New Roman" w:hAnsi="Times New Roman" w:cs="Times New Roman"/>
              </w:rPr>
            </w:pPr>
            <w:r w:rsidRPr="004B6C7E">
              <w:rPr>
                <w:rFonts w:ascii="Times New Roman" w:eastAsia="Times New Roman" w:hAnsi="Times New Roman" w:cs="Times New Roman"/>
              </w:rPr>
              <w:t>1</w:t>
            </w:r>
            <w:r w:rsidR="00906CFB">
              <w:rPr>
                <w:rFonts w:ascii="Times New Roman" w:eastAsia="Times New Roman" w:hAnsi="Times New Roman" w:cs="Times New Roman"/>
              </w:rPr>
              <w:t>24</w:t>
            </w:r>
            <w:r w:rsidR="004B6C7E" w:rsidRPr="004B6C7E">
              <w:rPr>
                <w:rFonts w:ascii="Times New Roman" w:eastAsia="Times New Roman" w:hAnsi="Times New Roman" w:cs="Times New Roman"/>
              </w:rPr>
              <w:t>-1</w:t>
            </w:r>
            <w:r w:rsidR="00906CFB">
              <w:rPr>
                <w:rFonts w:ascii="Times New Roman" w:eastAsia="Times New Roman" w:hAnsi="Times New Roman" w:cs="Times New Roman"/>
              </w:rPr>
              <w:t>29</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4.6.</w:t>
            </w:r>
          </w:p>
        </w:tc>
        <w:tc>
          <w:tcPr>
            <w:tcW w:w="8365" w:type="dxa"/>
            <w:hideMark/>
          </w:tcPr>
          <w:p w:rsidR="00B26862" w:rsidRPr="00157131" w:rsidRDefault="00B26862" w:rsidP="00F8455B">
            <w:r w:rsidRPr="00157131">
              <w:rPr>
                <w:rFonts w:ascii="Times New Roman" w:hAnsi="Times New Roman" w:cs="Times New Roman"/>
                <w:sz w:val="28"/>
                <w:szCs w:val="24"/>
              </w:rPr>
              <w:t>Методические указания по организации медико-биологического сопровождения тренировочного процесса………………………….</w:t>
            </w:r>
          </w:p>
        </w:tc>
        <w:tc>
          <w:tcPr>
            <w:tcW w:w="957" w:type="dxa"/>
          </w:tcPr>
          <w:p w:rsidR="00B26862"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Cs w:val="28"/>
              </w:rPr>
              <w:t>1</w:t>
            </w:r>
            <w:r w:rsidR="00906CFB">
              <w:rPr>
                <w:rFonts w:ascii="Times New Roman" w:eastAsia="Times New Roman" w:hAnsi="Times New Roman" w:cs="Times New Roman"/>
                <w:szCs w:val="28"/>
              </w:rPr>
              <w:t>29</w:t>
            </w:r>
            <w:r w:rsidRPr="00EB5136">
              <w:rPr>
                <w:rFonts w:ascii="Times New Roman" w:eastAsia="Times New Roman" w:hAnsi="Times New Roman" w:cs="Times New Roman"/>
                <w:szCs w:val="28"/>
              </w:rPr>
              <w:t>-1</w:t>
            </w:r>
            <w:r w:rsidR="00906CFB">
              <w:rPr>
                <w:rFonts w:ascii="Times New Roman" w:eastAsia="Times New Roman" w:hAnsi="Times New Roman" w:cs="Times New Roman"/>
                <w:szCs w:val="28"/>
              </w:rPr>
              <w:t>30</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8"/>
                <w:szCs w:val="28"/>
              </w:rPr>
            </w:pPr>
          </w:p>
        </w:tc>
        <w:tc>
          <w:tcPr>
            <w:tcW w:w="8365" w:type="dxa"/>
          </w:tcPr>
          <w:p w:rsidR="00B26862" w:rsidRPr="00157131" w:rsidRDefault="00B26862" w:rsidP="00F8455B">
            <w:pPr>
              <w:spacing w:after="0"/>
              <w:rPr>
                <w:rFonts w:ascii="Times New Roman" w:eastAsia="Times New Roman" w:hAnsi="Times New Roman" w:cs="Times New Roman"/>
                <w:sz w:val="28"/>
                <w:szCs w:val="28"/>
              </w:rPr>
            </w:pPr>
          </w:p>
        </w:tc>
        <w:tc>
          <w:tcPr>
            <w:tcW w:w="957" w:type="dxa"/>
          </w:tcPr>
          <w:p w:rsidR="00B26862" w:rsidRPr="00157131" w:rsidRDefault="00B26862" w:rsidP="00F8455B">
            <w:pPr>
              <w:spacing w:after="0"/>
              <w:rPr>
                <w:rFonts w:ascii="Times New Roman" w:eastAsia="Times New Roman" w:hAnsi="Times New Roman" w:cs="Times New Roman"/>
                <w:sz w:val="28"/>
                <w:szCs w:val="28"/>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ИНФОРМАЦИОННОЕ ОБЕСПЕЧЕНИЕ ПРОГРАММЫ</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ED2C51">
              <w:rPr>
                <w:rFonts w:ascii="Times New Roman" w:eastAsia="Times New Roman" w:hAnsi="Times New Roman" w:cs="Times New Roman"/>
                <w:szCs w:val="28"/>
              </w:rPr>
              <w:t>30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5.1.</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Список литературных источников ………………………………….</w:t>
            </w:r>
          </w:p>
        </w:tc>
        <w:tc>
          <w:tcPr>
            <w:tcW w:w="957" w:type="dxa"/>
            <w:hideMark/>
          </w:tcPr>
          <w:p w:rsidR="00B26862" w:rsidRPr="00157131" w:rsidRDefault="00ED2C51"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130</w:t>
            </w:r>
            <w:r w:rsidR="00B26862">
              <w:rPr>
                <w:rFonts w:ascii="Times New Roman" w:eastAsia="Times New Roman" w:hAnsi="Times New Roman" w:cs="Times New Roman"/>
                <w:szCs w:val="28"/>
              </w:rPr>
              <w:t>-1</w:t>
            </w:r>
            <w:r>
              <w:rPr>
                <w:rFonts w:ascii="Times New Roman" w:eastAsia="Times New Roman" w:hAnsi="Times New Roman" w:cs="Times New Roman"/>
                <w:szCs w:val="28"/>
              </w:rPr>
              <w:t>31</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Интернет-ресурсов………………………………………….</w:t>
            </w:r>
          </w:p>
        </w:tc>
        <w:tc>
          <w:tcPr>
            <w:tcW w:w="957" w:type="dxa"/>
            <w:hideMark/>
          </w:tcPr>
          <w:p w:rsidR="00B26862" w:rsidRPr="00157131" w:rsidRDefault="00B26862" w:rsidP="00F8455B">
            <w:pPr>
              <w:spacing w:after="0"/>
              <w:rPr>
                <w:rFonts w:ascii="Times New Roman" w:eastAsia="Times New Roman" w:hAnsi="Times New Roman" w:cs="Times New Roman"/>
                <w:szCs w:val="28"/>
              </w:rPr>
            </w:pPr>
            <w:r>
              <w:rPr>
                <w:rFonts w:ascii="Times New Roman" w:eastAsia="Times New Roman" w:hAnsi="Times New Roman" w:cs="Times New Roman"/>
                <w:szCs w:val="28"/>
              </w:rPr>
              <w:t>1</w:t>
            </w:r>
            <w:r w:rsidR="00ED2C51">
              <w:rPr>
                <w:rFonts w:ascii="Times New Roman" w:eastAsia="Times New Roman" w:hAnsi="Times New Roman" w:cs="Times New Roman"/>
                <w:szCs w:val="28"/>
              </w:rPr>
              <w:t>31</w:t>
            </w:r>
          </w:p>
        </w:tc>
      </w:tr>
      <w:tr w:rsidR="00B26862" w:rsidRPr="00157131" w:rsidTr="00F8455B">
        <w:tc>
          <w:tcPr>
            <w:tcW w:w="818" w:type="dxa"/>
            <w:hideMark/>
          </w:tcPr>
          <w:p w:rsidR="00B26862" w:rsidRDefault="00B26862" w:rsidP="00F8455B">
            <w:pPr>
              <w:spacing w:after="0"/>
              <w:rPr>
                <w:rFonts w:ascii="Times New Roman" w:eastAsia="Times New Roman" w:hAnsi="Times New Roman" w:cs="Times New Roman"/>
                <w:sz w:val="28"/>
                <w:szCs w:val="28"/>
              </w:rPr>
            </w:pPr>
          </w:p>
        </w:tc>
        <w:tc>
          <w:tcPr>
            <w:tcW w:w="8365" w:type="dxa"/>
            <w:hideMark/>
          </w:tcPr>
          <w:p w:rsidR="00B26862" w:rsidRDefault="00B26862" w:rsidP="00F8455B">
            <w:pPr>
              <w:spacing w:after="0"/>
              <w:rPr>
                <w:rFonts w:ascii="Times New Roman" w:eastAsia="Times New Roman" w:hAnsi="Times New Roman" w:cs="Times New Roman"/>
                <w:sz w:val="28"/>
                <w:szCs w:val="28"/>
              </w:rPr>
            </w:pPr>
          </w:p>
        </w:tc>
        <w:tc>
          <w:tcPr>
            <w:tcW w:w="957" w:type="dxa"/>
            <w:hideMark/>
          </w:tcPr>
          <w:p w:rsidR="00B26862" w:rsidRDefault="00B26862" w:rsidP="00F8455B">
            <w:pPr>
              <w:spacing w:after="0"/>
              <w:rPr>
                <w:rFonts w:ascii="Times New Roman" w:eastAsia="Times New Roman" w:hAnsi="Times New Roman" w:cs="Times New Roman"/>
                <w:szCs w:val="28"/>
              </w:rPr>
            </w:pPr>
          </w:p>
        </w:tc>
      </w:tr>
    </w:tbl>
    <w:p w:rsidR="00B26862" w:rsidRPr="00157131" w:rsidRDefault="00B26862" w:rsidP="00B26862">
      <w:pPr>
        <w:spacing w:after="0"/>
        <w:jc w:val="center"/>
        <w:rPr>
          <w:rFonts w:ascii="Times New Roman" w:hAnsi="Times New Roman" w:cs="Times New Roman"/>
          <w:b/>
          <w:sz w:val="24"/>
          <w:szCs w:val="24"/>
        </w:rPr>
      </w:pPr>
    </w:p>
    <w:p w:rsidR="00B26862" w:rsidRDefault="00B26862" w:rsidP="00B26862">
      <w:pPr>
        <w:pStyle w:val="af4"/>
        <w:spacing w:after="0" w:line="240" w:lineRule="auto"/>
        <w:ind w:left="0"/>
        <w:rPr>
          <w:rFonts w:ascii="Times New Roman" w:hAnsi="Times New Roman" w:cs="Times New Roman"/>
          <w:b/>
          <w:sz w:val="24"/>
          <w:szCs w:val="24"/>
        </w:rPr>
      </w:pPr>
    </w:p>
    <w:p w:rsidR="004B6C7E" w:rsidRDefault="004B6C7E" w:rsidP="00B26862">
      <w:pPr>
        <w:pStyle w:val="af4"/>
        <w:spacing w:after="0" w:line="240" w:lineRule="auto"/>
        <w:ind w:left="0"/>
        <w:rPr>
          <w:rFonts w:ascii="Times New Roman" w:hAnsi="Times New Roman" w:cs="Times New Roman"/>
          <w:b/>
          <w:sz w:val="24"/>
          <w:szCs w:val="24"/>
        </w:rPr>
      </w:pPr>
    </w:p>
    <w:p w:rsidR="004B6C7E" w:rsidRDefault="004B6C7E" w:rsidP="00B26862">
      <w:pPr>
        <w:pStyle w:val="af4"/>
        <w:spacing w:after="0" w:line="240" w:lineRule="auto"/>
        <w:ind w:left="0"/>
        <w:rPr>
          <w:rFonts w:ascii="Times New Roman" w:hAnsi="Times New Roman" w:cs="Times New Roman"/>
          <w:b/>
          <w:sz w:val="24"/>
          <w:szCs w:val="24"/>
        </w:rPr>
      </w:pPr>
    </w:p>
    <w:p w:rsidR="004B6C7E" w:rsidRDefault="004B6C7E" w:rsidP="00B26862">
      <w:pPr>
        <w:pStyle w:val="af4"/>
        <w:spacing w:after="0" w:line="240" w:lineRule="auto"/>
        <w:ind w:left="0"/>
        <w:rPr>
          <w:rFonts w:ascii="Times New Roman" w:hAnsi="Times New Roman" w:cs="Times New Roman"/>
          <w:b/>
          <w:sz w:val="24"/>
          <w:szCs w:val="24"/>
        </w:rPr>
      </w:pPr>
    </w:p>
    <w:p w:rsidR="004B6C7E" w:rsidRDefault="004B6C7E" w:rsidP="00B26862">
      <w:pPr>
        <w:pStyle w:val="af4"/>
        <w:spacing w:after="0" w:line="240" w:lineRule="auto"/>
        <w:ind w:left="0"/>
        <w:rPr>
          <w:rFonts w:ascii="Times New Roman" w:hAnsi="Times New Roman" w:cs="Times New Roman"/>
          <w:b/>
          <w:sz w:val="24"/>
          <w:szCs w:val="24"/>
        </w:rPr>
      </w:pPr>
    </w:p>
    <w:p w:rsidR="004B6C7E" w:rsidRDefault="004B6C7E" w:rsidP="00B26862">
      <w:pPr>
        <w:pStyle w:val="af4"/>
        <w:spacing w:after="0" w:line="240" w:lineRule="auto"/>
        <w:ind w:left="0"/>
        <w:rPr>
          <w:rFonts w:ascii="Times New Roman" w:hAnsi="Times New Roman" w:cs="Times New Roman"/>
          <w:b/>
          <w:sz w:val="24"/>
          <w:szCs w:val="24"/>
        </w:rPr>
      </w:pPr>
    </w:p>
    <w:p w:rsidR="00AC165B" w:rsidRDefault="00AC165B" w:rsidP="00B26862">
      <w:pPr>
        <w:pStyle w:val="af4"/>
        <w:spacing w:after="0" w:line="240" w:lineRule="auto"/>
        <w:ind w:left="0"/>
        <w:rPr>
          <w:rFonts w:ascii="Times New Roman" w:hAnsi="Times New Roman" w:cs="Times New Roman"/>
          <w:b/>
          <w:sz w:val="24"/>
          <w:szCs w:val="24"/>
        </w:rPr>
      </w:pPr>
    </w:p>
    <w:p w:rsidR="00AC165B" w:rsidRDefault="00AC165B" w:rsidP="00B26862">
      <w:pPr>
        <w:pStyle w:val="af4"/>
        <w:spacing w:after="0" w:line="240" w:lineRule="auto"/>
        <w:ind w:left="0"/>
        <w:rPr>
          <w:rFonts w:ascii="Times New Roman" w:hAnsi="Times New Roman" w:cs="Times New Roman"/>
          <w:b/>
          <w:sz w:val="24"/>
          <w:szCs w:val="24"/>
        </w:rPr>
      </w:pPr>
    </w:p>
    <w:p w:rsidR="00AC165B" w:rsidRDefault="00AC165B" w:rsidP="00B26862">
      <w:pPr>
        <w:pStyle w:val="af4"/>
        <w:spacing w:after="0" w:line="240" w:lineRule="auto"/>
        <w:ind w:left="0"/>
        <w:rPr>
          <w:rFonts w:ascii="Times New Roman" w:hAnsi="Times New Roman" w:cs="Times New Roman"/>
          <w:b/>
          <w:sz w:val="24"/>
          <w:szCs w:val="24"/>
        </w:rPr>
      </w:pPr>
    </w:p>
    <w:p w:rsidR="00AC165B" w:rsidRDefault="00AC165B" w:rsidP="00B26862">
      <w:pPr>
        <w:pStyle w:val="af4"/>
        <w:spacing w:after="0" w:line="240" w:lineRule="auto"/>
        <w:ind w:left="0"/>
        <w:rPr>
          <w:rFonts w:ascii="Times New Roman" w:hAnsi="Times New Roman" w:cs="Times New Roman"/>
          <w:b/>
          <w:sz w:val="24"/>
          <w:szCs w:val="24"/>
        </w:rPr>
      </w:pPr>
    </w:p>
    <w:p w:rsidR="00AC165B" w:rsidRDefault="00AC165B" w:rsidP="00B26862">
      <w:pPr>
        <w:pStyle w:val="af4"/>
        <w:spacing w:after="0" w:line="240" w:lineRule="auto"/>
        <w:ind w:left="0"/>
        <w:rPr>
          <w:rFonts w:ascii="Times New Roman" w:hAnsi="Times New Roman" w:cs="Times New Roman"/>
          <w:b/>
          <w:sz w:val="24"/>
          <w:szCs w:val="24"/>
        </w:rPr>
      </w:pPr>
    </w:p>
    <w:p w:rsidR="004B6C7E" w:rsidRPr="00157131" w:rsidRDefault="004B6C7E" w:rsidP="00B26862">
      <w:pPr>
        <w:pStyle w:val="af4"/>
        <w:spacing w:after="0" w:line="240" w:lineRule="auto"/>
        <w:ind w:left="0"/>
        <w:rPr>
          <w:rFonts w:ascii="Times New Roman" w:hAnsi="Times New Roman" w:cs="Times New Roman"/>
          <w:b/>
          <w:sz w:val="24"/>
          <w:szCs w:val="24"/>
        </w:rPr>
      </w:pPr>
    </w:p>
    <w:p w:rsidR="00B26862" w:rsidRPr="004B6C7E" w:rsidRDefault="00B26862" w:rsidP="00123215">
      <w:pPr>
        <w:pStyle w:val="af4"/>
        <w:numPr>
          <w:ilvl w:val="0"/>
          <w:numId w:val="13"/>
        </w:numPr>
        <w:spacing w:after="0" w:line="240" w:lineRule="auto"/>
        <w:jc w:val="center"/>
        <w:rPr>
          <w:rFonts w:ascii="Times New Roman" w:hAnsi="Times New Roman" w:cs="Times New Roman"/>
          <w:b/>
          <w:sz w:val="28"/>
          <w:szCs w:val="24"/>
        </w:rPr>
      </w:pPr>
      <w:r w:rsidRPr="004B6C7E">
        <w:rPr>
          <w:rFonts w:ascii="Times New Roman" w:hAnsi="Times New Roman" w:cs="Times New Roman"/>
          <w:b/>
          <w:sz w:val="28"/>
          <w:szCs w:val="24"/>
        </w:rPr>
        <w:lastRenderedPageBreak/>
        <w:t>Пояснительная записка</w:t>
      </w:r>
    </w:p>
    <w:p w:rsidR="002937F1" w:rsidRPr="00157131" w:rsidRDefault="002937F1" w:rsidP="002937F1">
      <w:pPr>
        <w:pStyle w:val="af4"/>
        <w:spacing w:after="0" w:line="240" w:lineRule="auto"/>
        <w:rPr>
          <w:rFonts w:ascii="Times New Roman" w:hAnsi="Times New Roman" w:cs="Times New Roman"/>
          <w:sz w:val="28"/>
          <w:szCs w:val="24"/>
        </w:rPr>
      </w:pPr>
    </w:p>
    <w:p w:rsidR="002937F1" w:rsidRPr="0089595E" w:rsidRDefault="002937F1" w:rsidP="002937F1">
      <w:pPr>
        <w:spacing w:after="120"/>
        <w:jc w:val="both"/>
        <w:rPr>
          <w:rFonts w:ascii="Times New Roman" w:hAnsi="Times New Roman" w:cs="Times New Roman"/>
          <w:color w:val="333333"/>
          <w:sz w:val="28"/>
          <w:szCs w:val="28"/>
          <w:shd w:val="clear" w:color="auto" w:fill="FFFFFF"/>
        </w:rPr>
      </w:pPr>
      <w:r w:rsidRPr="0089595E">
        <w:rPr>
          <w:rFonts w:ascii="Times New Roman" w:hAnsi="Times New Roman" w:cs="Times New Roman"/>
          <w:sz w:val="28"/>
          <w:szCs w:val="28"/>
        </w:rPr>
        <w:t xml:space="preserve">        </w:t>
      </w:r>
      <w:proofErr w:type="gramStart"/>
      <w:r w:rsidRPr="0089595E">
        <w:rPr>
          <w:rFonts w:ascii="Times New Roman" w:hAnsi="Times New Roman" w:cs="Times New Roman"/>
          <w:sz w:val="28"/>
          <w:szCs w:val="28"/>
        </w:rPr>
        <w:t>Программа спортивной подготовки по волейболу  составлена в соответствии с Федеральным стандартом</w:t>
      </w:r>
      <w:r w:rsidRPr="0089595E">
        <w:rPr>
          <w:rFonts w:ascii="Times New Roman" w:hAnsi="Times New Roman" w:cs="Times New Roman"/>
          <w:color w:val="333333"/>
          <w:sz w:val="28"/>
          <w:szCs w:val="28"/>
          <w:shd w:val="clear" w:color="auto" w:fill="FFFFFF"/>
        </w:rPr>
        <w:t xml:space="preserve"> спортивной подготовки по виду спорта волейбол (утвержденным приказом </w:t>
      </w:r>
      <w:proofErr w:type="spellStart"/>
      <w:r w:rsidRPr="0089595E">
        <w:rPr>
          <w:rFonts w:ascii="Times New Roman" w:hAnsi="Times New Roman" w:cs="Times New Roman"/>
          <w:color w:val="333333"/>
          <w:sz w:val="28"/>
          <w:szCs w:val="28"/>
          <w:shd w:val="clear" w:color="auto" w:fill="FFFFFF"/>
        </w:rPr>
        <w:t>Минспорта</w:t>
      </w:r>
      <w:proofErr w:type="spellEnd"/>
      <w:r w:rsidRPr="0089595E">
        <w:rPr>
          <w:rFonts w:ascii="Times New Roman" w:hAnsi="Times New Roman" w:cs="Times New Roman"/>
          <w:color w:val="333333"/>
          <w:sz w:val="28"/>
          <w:szCs w:val="28"/>
          <w:shd w:val="clear" w:color="auto" w:fill="FFFFFF"/>
        </w:rPr>
        <w:t xml:space="preserve"> РФ от 30 августа </w:t>
      </w:r>
      <w:smartTag w:uri="urn:schemas-microsoft-com:office:smarttags" w:element="metricconverter">
        <w:smartTagPr>
          <w:attr w:name="ProductID" w:val="2013 г"/>
        </w:smartTagPr>
        <w:r w:rsidRPr="0089595E">
          <w:rPr>
            <w:rFonts w:ascii="Times New Roman" w:hAnsi="Times New Roman" w:cs="Times New Roman"/>
            <w:color w:val="333333"/>
            <w:sz w:val="28"/>
            <w:szCs w:val="28"/>
            <w:shd w:val="clear" w:color="auto" w:fill="FFFFFF"/>
          </w:rPr>
          <w:t>2013 г</w:t>
        </w:r>
      </w:smartTag>
      <w:r w:rsidR="00F7256B">
        <w:rPr>
          <w:rFonts w:ascii="Times New Roman" w:hAnsi="Times New Roman" w:cs="Times New Roman"/>
          <w:color w:val="333333"/>
          <w:sz w:val="28"/>
          <w:szCs w:val="28"/>
          <w:shd w:val="clear" w:color="auto" w:fill="FFFFFF"/>
        </w:rPr>
        <w:t>. № 680 и приказом Министерства спорта РФ от 15 июля 2015 г. № 741),</w:t>
      </w:r>
      <w:r w:rsidRPr="0089595E">
        <w:rPr>
          <w:rFonts w:ascii="Times New Roman" w:hAnsi="Times New Roman" w:cs="Times New Roman"/>
          <w:color w:val="333333"/>
          <w:sz w:val="28"/>
          <w:szCs w:val="28"/>
          <w:shd w:val="clear" w:color="auto" w:fill="FFFFFF"/>
        </w:rPr>
        <w:t xml:space="preserve"> разработан на основании Федерального закона от 14.12.2007 № 329-ФЗ «О физической культуре и спорте в Российской Федерации» (далее - Федеральный закон) (Собрание законодательства Российской</w:t>
      </w:r>
      <w:proofErr w:type="gramEnd"/>
      <w:r w:rsidRPr="0089595E">
        <w:rPr>
          <w:rFonts w:ascii="Times New Roman" w:hAnsi="Times New Roman" w:cs="Times New Roman"/>
          <w:color w:val="333333"/>
          <w:sz w:val="28"/>
          <w:szCs w:val="28"/>
          <w:shd w:val="clear" w:color="auto" w:fill="FFFFFF"/>
        </w:rPr>
        <w:t xml:space="preserve"> Федерации, 2007, № 50, ст. 6242; 2008, № 30 (ч. 2), ст. 3616, № 52 (ч. 1), ст. 6236; 2009, № 19, ст. 2272, № 29, ст. 3612, № 48, ст. 5726, № 51, ст. 6150; 2010, № 19, ст. 2290, № 31, ст. 4165, № 49, ст. 6417; № 51 (ч. 3), ст. 6810; 2011, № 9, ст. 1207, № 17, ст. 2317, № 30 (ч. 1), ст. 4596, № 45, ст. 6331, № 49 (ч. 5), ст. 7062, № 50, ст. 7354, № 50, ст. 7355, 2012, № 29, ст. 3988, № 31, ст. 4325, № 50 (ч. 5), ст. 6960, № 53 (ч. 1), ст. 7582) 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 иными нормативными документами.</w:t>
      </w:r>
    </w:p>
    <w:p w:rsidR="005F07C8" w:rsidRDefault="005F07C8" w:rsidP="002937F1">
      <w:pPr>
        <w:spacing w:after="120"/>
        <w:jc w:val="both"/>
        <w:rPr>
          <w:rFonts w:ascii="Times New Roman" w:hAnsi="Times New Roman" w:cs="Times New Roman"/>
          <w:sz w:val="28"/>
          <w:szCs w:val="28"/>
        </w:rPr>
      </w:pPr>
      <w:r w:rsidRPr="00157131">
        <w:rPr>
          <w:rFonts w:ascii="Times New Roman" w:hAnsi="Times New Roman" w:cs="Times New Roman"/>
          <w:sz w:val="28"/>
          <w:szCs w:val="28"/>
        </w:rPr>
        <w:t>Программный материал объединен в целостную систему многолетн</w:t>
      </w:r>
      <w:r w:rsidR="00C4794D">
        <w:rPr>
          <w:rFonts w:ascii="Times New Roman" w:hAnsi="Times New Roman" w:cs="Times New Roman"/>
          <w:sz w:val="28"/>
          <w:szCs w:val="28"/>
        </w:rPr>
        <w:t>ей  спортивной подготовки волей</w:t>
      </w:r>
      <w:r w:rsidRPr="00157131">
        <w:rPr>
          <w:rFonts w:ascii="Times New Roman" w:hAnsi="Times New Roman" w:cs="Times New Roman"/>
          <w:sz w:val="28"/>
          <w:szCs w:val="28"/>
        </w:rPr>
        <w:t>бол</w:t>
      </w:r>
      <w:r>
        <w:rPr>
          <w:rFonts w:ascii="Times New Roman" w:hAnsi="Times New Roman" w:cs="Times New Roman"/>
          <w:sz w:val="28"/>
          <w:szCs w:val="28"/>
        </w:rPr>
        <w:t xml:space="preserve">истов, начиная с этапа спортивно-оздоровительного </w:t>
      </w:r>
      <w:r w:rsidRPr="00157131">
        <w:rPr>
          <w:rFonts w:ascii="Times New Roman" w:hAnsi="Times New Roman" w:cs="Times New Roman"/>
          <w:sz w:val="28"/>
          <w:szCs w:val="28"/>
        </w:rPr>
        <w:t xml:space="preserve"> до этапа высшего спортивного мастерства</w:t>
      </w:r>
      <w:r>
        <w:rPr>
          <w:rFonts w:ascii="Times New Roman" w:hAnsi="Times New Roman" w:cs="Times New Roman"/>
          <w:sz w:val="28"/>
          <w:szCs w:val="28"/>
        </w:rPr>
        <w:t>.</w:t>
      </w:r>
    </w:p>
    <w:p w:rsidR="005F07C8" w:rsidRPr="00157131" w:rsidRDefault="005F07C8" w:rsidP="005F07C8">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 </w:t>
      </w:r>
    </w:p>
    <w:p w:rsidR="005F07C8" w:rsidRPr="00157131" w:rsidRDefault="005F07C8" w:rsidP="005F07C8">
      <w:pPr>
        <w:pStyle w:val="af4"/>
        <w:spacing w:after="0"/>
        <w:ind w:left="0" w:firstLine="851"/>
        <w:jc w:val="both"/>
        <w:rPr>
          <w:rFonts w:ascii="Times New Roman" w:hAnsi="Times New Roman" w:cs="Times New Roman"/>
          <w:sz w:val="28"/>
          <w:szCs w:val="28"/>
        </w:rPr>
      </w:pPr>
      <w:r w:rsidRPr="00157131">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157131">
        <w:rPr>
          <w:rFonts w:ascii="Times New Roman" w:hAnsi="Times New Roman" w:cs="Times New Roman"/>
          <w:sz w:val="28"/>
          <w:shd w:val="clear" w:color="auto" w:fill="FFFFFF" w:themeFill="background1"/>
        </w:rPr>
        <w:t>средства и методы</w:t>
      </w:r>
      <w:r w:rsidRPr="00157131">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157131">
        <w:rPr>
          <w:rFonts w:ascii="Times New Roman" w:hAnsi="Times New Roman" w:cs="Times New Roman"/>
          <w:sz w:val="28"/>
          <w:shd w:val="clear" w:color="auto" w:fill="FFFFFF" w:themeFill="background1"/>
        </w:rPr>
        <w:t xml:space="preserve">классификация </w:t>
      </w:r>
      <w:r w:rsidRPr="00157131">
        <w:rPr>
          <w:rFonts w:ascii="Times New Roman" w:hAnsi="Times New Roman" w:cs="Times New Roman"/>
          <w:sz w:val="28"/>
        </w:rPr>
        <w:t>основных восстановительных средств и мероприятий.</w:t>
      </w:r>
    </w:p>
    <w:p w:rsidR="005F07C8" w:rsidRDefault="005F07C8" w:rsidP="002937F1">
      <w:pPr>
        <w:spacing w:after="120"/>
        <w:jc w:val="both"/>
      </w:pPr>
    </w:p>
    <w:p w:rsidR="00DF1297" w:rsidRDefault="00DF1297" w:rsidP="002937F1">
      <w:pPr>
        <w:spacing w:after="120"/>
        <w:jc w:val="both"/>
      </w:pPr>
    </w:p>
    <w:p w:rsidR="00DF1297" w:rsidRDefault="00DF1297" w:rsidP="002937F1">
      <w:pPr>
        <w:spacing w:after="120"/>
        <w:jc w:val="both"/>
      </w:pPr>
    </w:p>
    <w:p w:rsidR="002937F1" w:rsidRPr="004B6C7E" w:rsidRDefault="002937F1" w:rsidP="00123215">
      <w:pPr>
        <w:pStyle w:val="1"/>
        <w:keepNext w:val="0"/>
        <w:keepLines w:val="0"/>
        <w:numPr>
          <w:ilvl w:val="1"/>
          <w:numId w:val="14"/>
        </w:numPr>
        <w:spacing w:before="100" w:beforeAutospacing="1" w:after="100" w:afterAutospacing="1" w:line="240" w:lineRule="auto"/>
        <w:jc w:val="center"/>
        <w:rPr>
          <w:color w:val="auto"/>
        </w:rPr>
      </w:pPr>
      <w:r w:rsidRPr="004B6C7E">
        <w:rPr>
          <w:color w:val="auto"/>
        </w:rPr>
        <w:lastRenderedPageBreak/>
        <w:t>Характеристика вида спорта волейбол.</w:t>
      </w:r>
    </w:p>
    <w:p w:rsidR="002937F1" w:rsidRPr="005E30D6" w:rsidRDefault="002937F1" w:rsidP="002937F1">
      <w:pPr>
        <w:jc w:val="both"/>
        <w:rPr>
          <w:rFonts w:ascii="Times New Roman" w:hAnsi="Times New Roman" w:cs="Times New Roman"/>
          <w:sz w:val="28"/>
          <w:szCs w:val="28"/>
        </w:rPr>
      </w:pPr>
      <w:proofErr w:type="gramStart"/>
      <w:r w:rsidRPr="005E30D6">
        <w:rPr>
          <w:rFonts w:ascii="Times New Roman" w:hAnsi="Times New Roman" w:cs="Times New Roman"/>
          <w:sz w:val="28"/>
          <w:szCs w:val="28"/>
        </w:rPr>
        <w:t xml:space="preserve">Волейбол (англ. </w:t>
      </w:r>
      <w:proofErr w:type="spellStart"/>
      <w:r w:rsidRPr="005E30D6">
        <w:rPr>
          <w:rFonts w:ascii="Times New Roman" w:hAnsi="Times New Roman" w:cs="Times New Roman"/>
          <w:sz w:val="28"/>
          <w:szCs w:val="28"/>
        </w:rPr>
        <w:t>volleyball</w:t>
      </w:r>
      <w:proofErr w:type="spellEnd"/>
      <w:r w:rsidRPr="005E30D6">
        <w:rPr>
          <w:rFonts w:ascii="Times New Roman" w:hAnsi="Times New Roman" w:cs="Times New Roman"/>
          <w:sz w:val="28"/>
          <w:szCs w:val="28"/>
        </w:rPr>
        <w:t xml:space="preserve"> от </w:t>
      </w:r>
      <w:proofErr w:type="spellStart"/>
      <w:r w:rsidRPr="005E30D6">
        <w:rPr>
          <w:rFonts w:ascii="Times New Roman" w:hAnsi="Times New Roman" w:cs="Times New Roman"/>
          <w:sz w:val="28"/>
          <w:szCs w:val="28"/>
        </w:rPr>
        <w:t>volley</w:t>
      </w:r>
      <w:proofErr w:type="spellEnd"/>
      <w:r w:rsidRPr="005E30D6">
        <w:rPr>
          <w:rFonts w:ascii="Times New Roman" w:hAnsi="Times New Roman" w:cs="Times New Roman"/>
          <w:sz w:val="28"/>
          <w:szCs w:val="28"/>
        </w:rPr>
        <w:t xml:space="preserve"> — «ударять мяч с лёта» (также переводят как «летающий», «парящий») и </w:t>
      </w:r>
      <w:proofErr w:type="spellStart"/>
      <w:r w:rsidRPr="005E30D6">
        <w:rPr>
          <w:rFonts w:ascii="Times New Roman" w:hAnsi="Times New Roman" w:cs="Times New Roman"/>
          <w:sz w:val="28"/>
          <w:szCs w:val="28"/>
        </w:rPr>
        <w:t>ball</w:t>
      </w:r>
      <w:proofErr w:type="spellEnd"/>
      <w:r w:rsidRPr="005E30D6">
        <w:rPr>
          <w:rFonts w:ascii="Times New Roman" w:hAnsi="Times New Roman" w:cs="Times New Roman"/>
          <w:sz w:val="28"/>
          <w:szCs w:val="28"/>
        </w:rPr>
        <w:t xml:space="preserve"> — «мяч») — игровой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sidRPr="005E30D6">
        <w:rPr>
          <w:rFonts w:ascii="Times New Roman" w:hAnsi="Times New Roman" w:cs="Times New Roman"/>
          <w:sz w:val="28"/>
          <w:szCs w:val="28"/>
        </w:rPr>
        <w:t xml:space="preserve"> При этом для организации атаки игрокам </w:t>
      </w:r>
      <w:proofErr w:type="gramStart"/>
      <w:r w:rsidRPr="005E30D6">
        <w:rPr>
          <w:rFonts w:ascii="Times New Roman" w:hAnsi="Times New Roman" w:cs="Times New Roman"/>
          <w:sz w:val="28"/>
          <w:szCs w:val="28"/>
        </w:rPr>
        <w:t>одной команды разрешается</w:t>
      </w:r>
      <w:proofErr w:type="gramEnd"/>
      <w:r w:rsidRPr="005E30D6">
        <w:rPr>
          <w:rFonts w:ascii="Times New Roman" w:hAnsi="Times New Roman" w:cs="Times New Roman"/>
          <w:sz w:val="28"/>
          <w:szCs w:val="28"/>
        </w:rPr>
        <w:t xml:space="preserve"> не более трёх касаний мяча подряд (в дополнение к касанию на блоке).</w:t>
      </w:r>
    </w:p>
    <w:p w:rsidR="002937F1" w:rsidRPr="005E30D6" w:rsidRDefault="002937F1" w:rsidP="002937F1">
      <w:pPr>
        <w:jc w:val="both"/>
        <w:rPr>
          <w:rFonts w:ascii="Times New Roman" w:hAnsi="Times New Roman" w:cs="Times New Roman"/>
          <w:sz w:val="28"/>
          <w:szCs w:val="28"/>
        </w:rPr>
      </w:pPr>
      <w:r w:rsidRPr="005E30D6">
        <w:rPr>
          <w:rFonts w:ascii="Times New Roman" w:hAnsi="Times New Roman" w:cs="Times New Roman"/>
          <w:sz w:val="28"/>
          <w:szCs w:val="28"/>
        </w:rPr>
        <w:t>Центральный орган волейбола как международного вида спорта, определяющий свод правил FIVB(англ.) — Международная федерация волейбола. Волейбол входит в программу Олимпийских игр с 1964 года.</w:t>
      </w:r>
    </w:p>
    <w:p w:rsidR="002937F1" w:rsidRPr="005E30D6" w:rsidRDefault="002937F1" w:rsidP="002937F1">
      <w:pPr>
        <w:jc w:val="both"/>
        <w:rPr>
          <w:rFonts w:ascii="Times New Roman" w:hAnsi="Times New Roman" w:cs="Times New Roman"/>
          <w:sz w:val="28"/>
          <w:szCs w:val="28"/>
        </w:rPr>
      </w:pPr>
      <w:r w:rsidRPr="005E30D6">
        <w:rPr>
          <w:rFonts w:ascii="Times New Roman" w:hAnsi="Times New Roman" w:cs="Times New Roman"/>
          <w:sz w:val="28"/>
          <w:szCs w:val="28"/>
        </w:rPr>
        <w:t>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2937F1" w:rsidRPr="005E30D6" w:rsidRDefault="002937F1" w:rsidP="002937F1">
      <w:pPr>
        <w:jc w:val="both"/>
        <w:rPr>
          <w:rFonts w:ascii="Times New Roman" w:hAnsi="Times New Roman" w:cs="Times New Roman"/>
          <w:sz w:val="28"/>
          <w:szCs w:val="28"/>
        </w:rPr>
      </w:pPr>
      <w:r w:rsidRPr="005E30D6">
        <w:rPr>
          <w:rFonts w:ascii="Times New Roman" w:hAnsi="Times New Roman" w:cs="Times New Roman"/>
          <w:sz w:val="28"/>
          <w:szCs w:val="28"/>
        </w:rPr>
        <w:t>Для любителей волейбол — распространённое развлечение и способ отдыха благодаря простоте правил и доступности инвентаря.</w:t>
      </w:r>
    </w:p>
    <w:p w:rsidR="005F07C8" w:rsidRPr="00E47D81" w:rsidRDefault="005F07C8" w:rsidP="005F07C8">
      <w:pPr>
        <w:pStyle w:val="af2"/>
        <w:jc w:val="center"/>
        <w:rPr>
          <w:rFonts w:ascii="Times New Roman" w:hAnsi="Times New Roman" w:cs="Times New Roman"/>
          <w:b/>
          <w:sz w:val="28"/>
          <w:szCs w:val="24"/>
        </w:rPr>
      </w:pPr>
      <w:r w:rsidRPr="00E47D81">
        <w:rPr>
          <w:rFonts w:ascii="Times New Roman" w:eastAsia="Times New Roman" w:hAnsi="Times New Roman" w:cs="Times New Roman"/>
          <w:b/>
          <w:sz w:val="28"/>
        </w:rPr>
        <w:t xml:space="preserve">1.2. </w:t>
      </w:r>
      <w:r w:rsidRPr="00E47D81">
        <w:rPr>
          <w:rFonts w:ascii="Times New Roman" w:hAnsi="Times New Roman" w:cs="Times New Roman"/>
          <w:b/>
          <w:sz w:val="28"/>
          <w:szCs w:val="24"/>
        </w:rPr>
        <w:t>Специфика организации тренировочного процесса.</w:t>
      </w:r>
    </w:p>
    <w:p w:rsidR="005F07C8" w:rsidRPr="00157131" w:rsidRDefault="005F07C8" w:rsidP="005F07C8">
      <w:pPr>
        <w:pStyle w:val="af4"/>
        <w:spacing w:after="0" w:line="240" w:lineRule="auto"/>
        <w:ind w:left="0"/>
        <w:rPr>
          <w:rFonts w:ascii="Times New Roman" w:hAnsi="Times New Roman" w:cs="Times New Roman"/>
          <w:b/>
          <w:sz w:val="28"/>
          <w:szCs w:val="24"/>
        </w:rPr>
      </w:pPr>
    </w:p>
    <w:p w:rsidR="005F07C8" w:rsidRPr="008B26A8" w:rsidRDefault="005F07C8" w:rsidP="005F07C8">
      <w:pPr>
        <w:autoSpaceDE w:val="0"/>
        <w:autoSpaceDN w:val="0"/>
        <w:adjustRightInd w:val="0"/>
        <w:spacing w:after="0"/>
        <w:ind w:firstLine="709"/>
        <w:jc w:val="both"/>
        <w:rPr>
          <w:rFonts w:ascii="Times New Roman" w:hAnsi="Times New Roman" w:cs="Times New Roman"/>
          <w:sz w:val="28"/>
          <w:szCs w:val="24"/>
        </w:rPr>
      </w:pPr>
      <w:r w:rsidRPr="008B26A8">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5F07C8" w:rsidRPr="00157131" w:rsidRDefault="005F07C8" w:rsidP="005F07C8">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5F07C8" w:rsidRPr="00157131" w:rsidRDefault="005F07C8" w:rsidP="005F07C8">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В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на первых двух-трех годах спортивной подготовки) специализированных игровых комплексов и тренировочных заданий, позволяющих одновременно с разносторонней физической подготовкой подвести занимающ</w:t>
      </w:r>
      <w:r>
        <w:rPr>
          <w:rFonts w:ascii="Times New Roman" w:hAnsi="Times New Roman" w:cs="Times New Roman"/>
          <w:sz w:val="28"/>
          <w:szCs w:val="24"/>
        </w:rPr>
        <w:t>ихся к пониманию сути волейбола</w:t>
      </w:r>
      <w:r w:rsidRPr="00157131">
        <w:rPr>
          <w:rFonts w:ascii="Times New Roman" w:hAnsi="Times New Roman" w:cs="Times New Roman"/>
          <w:sz w:val="28"/>
          <w:szCs w:val="24"/>
        </w:rPr>
        <w:t xml:space="preserve"> с позиций возникающих и создающихся в ходе игры.</w:t>
      </w:r>
    </w:p>
    <w:p w:rsidR="005F07C8" w:rsidRPr="00157131" w:rsidRDefault="005F07C8" w:rsidP="005F07C8">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В этом случае тренировочный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w:t>
      </w:r>
      <w:r w:rsidR="00C4794D">
        <w:rPr>
          <w:rFonts w:ascii="Times New Roman" w:hAnsi="Times New Roman" w:cs="Times New Roman"/>
          <w:sz w:val="28"/>
          <w:szCs w:val="24"/>
        </w:rPr>
        <w:t>в, необходимых в волей</w:t>
      </w:r>
      <w:r w:rsidRPr="00157131">
        <w:rPr>
          <w:rFonts w:ascii="Times New Roman" w:hAnsi="Times New Roman" w:cs="Times New Roman"/>
          <w:sz w:val="28"/>
          <w:szCs w:val="24"/>
        </w:rPr>
        <w:t xml:space="preserve">боле, ознакомления их с </w:t>
      </w:r>
      <w:r>
        <w:rPr>
          <w:rFonts w:ascii="Times New Roman" w:hAnsi="Times New Roman" w:cs="Times New Roman"/>
          <w:sz w:val="28"/>
          <w:szCs w:val="24"/>
        </w:rPr>
        <w:lastRenderedPageBreak/>
        <w:t>техникой волейбола</w:t>
      </w:r>
      <w:r w:rsidRPr="00157131">
        <w:rPr>
          <w:rFonts w:ascii="Times New Roman" w:hAnsi="Times New Roman" w:cs="Times New Roman"/>
          <w:sz w:val="28"/>
          <w:szCs w:val="24"/>
        </w:rPr>
        <w:t>, привития любви к спорту и устойчивого интереса к дальнейшим занятиям.</w:t>
      </w:r>
    </w:p>
    <w:p w:rsidR="005F07C8" w:rsidRPr="008B26A8" w:rsidRDefault="005F07C8" w:rsidP="005F07C8">
      <w:pPr>
        <w:autoSpaceDE w:val="0"/>
        <w:autoSpaceDN w:val="0"/>
        <w:adjustRightInd w:val="0"/>
        <w:spacing w:after="0"/>
        <w:ind w:firstLine="709"/>
        <w:jc w:val="both"/>
        <w:rPr>
          <w:rFonts w:ascii="Times New Roman" w:hAnsi="Times New Roman" w:cs="Times New Roman"/>
          <w:sz w:val="28"/>
          <w:szCs w:val="28"/>
        </w:rPr>
      </w:pPr>
      <w:r w:rsidRPr="008B26A8">
        <w:rPr>
          <w:rFonts w:ascii="Times New Roman" w:hAnsi="Times New Roman" w:cs="Times New Roman"/>
          <w:sz w:val="28"/>
          <w:szCs w:val="28"/>
        </w:rPr>
        <w:t>Тренировочный процесс по волейболу ведется в соответствии с годовым тренировочным планом, рассчитанным на 52 недели.</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Основными формами осуществления спортивной подготовки являются:</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групповые и индивидуальные тренировочные и теоретические занятия;</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работа по индивидуальным планам;</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тренировочные сборы;</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участие в спортивных соревнованиях и мероприятиях;</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инструкторская и судейская практика;</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медико-восстановительные мероприятия;</w:t>
      </w:r>
    </w:p>
    <w:p w:rsidR="005F07C8" w:rsidRPr="00157131" w:rsidRDefault="005F07C8" w:rsidP="005F07C8">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тестирование и контроль.</w:t>
      </w:r>
    </w:p>
    <w:p w:rsidR="005F07C8" w:rsidRPr="00157131" w:rsidRDefault="005F07C8" w:rsidP="005F07C8">
      <w:pPr>
        <w:pStyle w:val="af2"/>
        <w:spacing w:line="276" w:lineRule="auto"/>
        <w:ind w:firstLine="709"/>
        <w:jc w:val="both"/>
      </w:pPr>
      <w:r w:rsidRPr="00157131">
        <w:rPr>
          <w:rFonts w:ascii="Times New Roman" w:hAnsi="Times New Roman" w:cs="Times New Roman"/>
          <w:sz w:val="28"/>
        </w:rPr>
        <w:t>Для проведения тренировочных занятий на этапах совершенствования спортивного мастерства и высшего спортивного мастерства кроме осно</w:t>
      </w:r>
      <w:r>
        <w:rPr>
          <w:rFonts w:ascii="Times New Roman" w:hAnsi="Times New Roman" w:cs="Times New Roman"/>
          <w:sz w:val="28"/>
        </w:rPr>
        <w:t>вного тренера по волейболу может привлека</w:t>
      </w:r>
      <w:r w:rsidRPr="00157131">
        <w:rPr>
          <w:rFonts w:ascii="Times New Roman" w:hAnsi="Times New Roman" w:cs="Times New Roman"/>
          <w:sz w:val="28"/>
        </w:rPr>
        <w:t>т</w:t>
      </w:r>
      <w:r>
        <w:rPr>
          <w:rFonts w:ascii="Times New Roman" w:hAnsi="Times New Roman" w:cs="Times New Roman"/>
          <w:sz w:val="28"/>
        </w:rPr>
        <w:t>ь</w:t>
      </w:r>
      <w:r w:rsidRPr="00157131">
        <w:rPr>
          <w:rFonts w:ascii="Times New Roman" w:hAnsi="Times New Roman" w:cs="Times New Roman"/>
          <w:sz w:val="28"/>
        </w:rPr>
        <w:t>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157131">
        <w:t>.</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157131">
        <w:rPr>
          <w:rFonts w:ascii="Times New Roman" w:eastAsia="Times New Roman" w:hAnsi="Times New Roman" w:cs="Times New Roman"/>
          <w:sz w:val="28"/>
          <w:shd w:val="clear" w:color="auto" w:fill="FFFFFF"/>
        </w:rPr>
        <w:t>.</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Расписание тренировочных за</w:t>
      </w:r>
      <w:r>
        <w:rPr>
          <w:rFonts w:ascii="Times New Roman" w:eastAsia="Times New Roman" w:hAnsi="Times New Roman" w:cs="Times New Roman"/>
          <w:sz w:val="28"/>
          <w:shd w:val="clear" w:color="auto" w:fill="FFFFFF"/>
        </w:rPr>
        <w:t xml:space="preserve">нятий (тренировок) </w:t>
      </w:r>
      <w:r w:rsidRPr="00157131">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5F07C8" w:rsidRPr="008B26A8"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B26A8">
        <w:rPr>
          <w:rFonts w:ascii="Times New Roman" w:eastAsia="Times New Roman" w:hAnsi="Times New Roman" w:cs="Times New Roman"/>
          <w:sz w:val="28"/>
          <w:shd w:val="clear" w:color="auto" w:fill="FFFFFF"/>
        </w:rPr>
        <w:t>Допускается проведение тренировочных занятий одновременно со спортсменами из разных групп.</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5F07C8"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465C7D" w:rsidRPr="00157131" w:rsidRDefault="00465C7D" w:rsidP="005F07C8">
      <w:pPr>
        <w:pStyle w:val="af2"/>
        <w:spacing w:line="276" w:lineRule="auto"/>
        <w:ind w:firstLine="709"/>
        <w:jc w:val="both"/>
        <w:rPr>
          <w:rFonts w:ascii="Times New Roman" w:eastAsia="Times New Roman" w:hAnsi="Times New Roman" w:cs="Times New Roman"/>
          <w:sz w:val="28"/>
          <w:shd w:val="clear" w:color="auto" w:fill="FFFFFF"/>
        </w:rPr>
      </w:pP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Продолжительность тренировочных занятий:</w:t>
      </w: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начальной подготовки – до 2-х академических часов;</w:t>
      </w: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тренировочном этапе (этапе спортивной специализации) – до 3-х академических часов;</w:t>
      </w: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lastRenderedPageBreak/>
        <w:t>- на этапе совершенствования спортивного мастерства – до 4-х часов;</w:t>
      </w: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высшего спортивного мастерства – до 4-х часов.</w:t>
      </w:r>
    </w:p>
    <w:p w:rsidR="005F07C8" w:rsidRPr="00157131"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Ежегодное планирование тренировочного процесса  осуществляется в соответствии со следующими сроками:</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 перспективное планирование;</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 ежегодное планирование;</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 ежеквартальное планирование;</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 ежемесячное планирование.</w:t>
      </w:r>
    </w:p>
    <w:p w:rsidR="005F07C8" w:rsidRPr="00894A9C"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894A9C">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5F07C8" w:rsidRPr="00894A9C"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894A9C">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5F07C8" w:rsidRPr="00894A9C"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894A9C">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5F07C8" w:rsidRPr="00894A9C" w:rsidRDefault="005F07C8" w:rsidP="005F07C8">
      <w:pPr>
        <w:pStyle w:val="af4"/>
        <w:shd w:val="clear" w:color="auto" w:fill="FFFFFF" w:themeFill="background1"/>
        <w:spacing w:after="0"/>
        <w:ind w:left="0" w:firstLine="709"/>
        <w:jc w:val="both"/>
        <w:rPr>
          <w:rFonts w:ascii="Times New Roman" w:hAnsi="Times New Roman" w:cs="Times New Roman"/>
          <w:sz w:val="28"/>
          <w:szCs w:val="24"/>
        </w:rPr>
      </w:pPr>
      <w:r w:rsidRPr="00894A9C">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5F07C8" w:rsidRPr="00894A9C"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r w:rsidRPr="00894A9C">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0F08FA" w:rsidRPr="00E47D81" w:rsidRDefault="000F08FA" w:rsidP="00123215">
      <w:pPr>
        <w:pStyle w:val="af2"/>
        <w:numPr>
          <w:ilvl w:val="1"/>
          <w:numId w:val="1"/>
        </w:numPr>
        <w:ind w:left="0" w:firstLine="0"/>
        <w:jc w:val="center"/>
        <w:rPr>
          <w:rFonts w:ascii="Times New Roman" w:hAnsi="Times New Roman" w:cs="Times New Roman"/>
          <w:b/>
          <w:sz w:val="28"/>
          <w:szCs w:val="24"/>
        </w:rPr>
      </w:pPr>
      <w:r w:rsidRPr="00E47D81">
        <w:rPr>
          <w:rFonts w:ascii="Times New Roman" w:hAnsi="Times New Roman" w:cs="Times New Roman"/>
          <w:b/>
          <w:sz w:val="28"/>
          <w:szCs w:val="24"/>
        </w:rPr>
        <w:t>Структура системы многолетней спортивной подготовки.</w:t>
      </w:r>
    </w:p>
    <w:p w:rsidR="000F08FA" w:rsidRPr="00157131" w:rsidRDefault="000F08FA" w:rsidP="000F08FA">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0F08FA" w:rsidRPr="00157131" w:rsidRDefault="000F08FA" w:rsidP="000F08FA">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организационно-управленческий процесс</w:t>
      </w:r>
      <w:r w:rsidRPr="00157131">
        <w:rPr>
          <w:rFonts w:ascii="Times New Roman" w:hAnsi="Times New Roman" w:cs="Times New Roman"/>
          <w:sz w:val="28"/>
          <w:szCs w:val="28"/>
        </w:rPr>
        <w:t xml:space="preserve"> построения спортивной подготовки по этапам и периодам</w:t>
      </w:r>
      <w:r>
        <w:rPr>
          <w:rFonts w:ascii="Times New Roman" w:hAnsi="Times New Roman" w:cs="Times New Roman"/>
          <w:sz w:val="28"/>
          <w:szCs w:val="28"/>
        </w:rPr>
        <w:t xml:space="preserve"> спортивной подготовки по волей</w:t>
      </w:r>
      <w:r w:rsidRPr="00157131">
        <w:rPr>
          <w:rFonts w:ascii="Times New Roman" w:hAnsi="Times New Roman" w:cs="Times New Roman"/>
          <w:sz w:val="28"/>
          <w:szCs w:val="28"/>
        </w:rPr>
        <w:t>болу;</w:t>
      </w:r>
    </w:p>
    <w:p w:rsidR="000F08FA" w:rsidRPr="00157131" w:rsidRDefault="000F08FA" w:rsidP="000F08FA">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система отбора и спортивной ориентации</w:t>
      </w:r>
      <w:r w:rsidRPr="00157131">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w:t>
      </w:r>
      <w:r>
        <w:rPr>
          <w:rFonts w:ascii="Times New Roman" w:hAnsi="Times New Roman" w:cs="Times New Roman"/>
          <w:sz w:val="28"/>
          <w:szCs w:val="28"/>
        </w:rPr>
        <w:t>оложенности к занятиям по волей</w:t>
      </w:r>
      <w:r w:rsidRPr="00157131">
        <w:rPr>
          <w:rFonts w:ascii="Times New Roman" w:hAnsi="Times New Roman" w:cs="Times New Roman"/>
          <w:sz w:val="28"/>
          <w:szCs w:val="28"/>
        </w:rPr>
        <w:t>болу и выявления индивидуальных возможностей в этом виде деятельности;</w:t>
      </w:r>
    </w:p>
    <w:p w:rsidR="000F08FA" w:rsidRPr="00157131" w:rsidRDefault="000F08FA" w:rsidP="000F08FA">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тренировочный процесс</w:t>
      </w:r>
      <w:r w:rsidRPr="00157131">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w:t>
      </w:r>
      <w:r w:rsidRPr="00157131">
        <w:rPr>
          <w:rFonts w:ascii="Times New Roman" w:hAnsi="Times New Roman" w:cs="Times New Roman"/>
          <w:sz w:val="28"/>
          <w:szCs w:val="28"/>
        </w:rPr>
        <w:lastRenderedPageBreak/>
        <w:t>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соревновательный процесс</w:t>
      </w:r>
      <w:r w:rsidRPr="00157131">
        <w:rPr>
          <w:rFonts w:ascii="Times New Roman" w:hAnsi="Times New Roman" w:cs="Times New Roman"/>
          <w:sz w:val="28"/>
        </w:rPr>
        <w:t xml:space="preserve">, учитывающий организацию и проведение спортивных </w:t>
      </w:r>
      <w:proofErr w:type="gramStart"/>
      <w:r w:rsidRPr="00157131">
        <w:rPr>
          <w:rFonts w:ascii="Times New Roman" w:hAnsi="Times New Roman" w:cs="Times New Roman"/>
          <w:sz w:val="28"/>
        </w:rPr>
        <w:t>соревнований</w:t>
      </w:r>
      <w:proofErr w:type="gramEnd"/>
      <w:r w:rsidRPr="00157131">
        <w:rPr>
          <w:rFonts w:ascii="Times New Roman" w:hAnsi="Times New Roman" w:cs="Times New Roman"/>
          <w:sz w:val="28"/>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157131">
        <w:rPr>
          <w:rFonts w:ascii="Times New Roman" w:hAnsi="Times New Roman" w:cs="Times New Roman"/>
          <w:sz w:val="28"/>
        </w:rPr>
        <w:t>дств сп</w:t>
      </w:r>
      <w:proofErr w:type="gramEnd"/>
      <w:r w:rsidRPr="00157131">
        <w:rPr>
          <w:rFonts w:ascii="Times New Roman" w:hAnsi="Times New Roman" w:cs="Times New Roman"/>
          <w:sz w:val="28"/>
        </w:rPr>
        <w:t>ециализированной тренировки, позволяющей сравнивать и повышать уровень подготовленности спортсменов;</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медико-биологического сопровождения</w:t>
      </w:r>
      <w:r w:rsidRPr="00157131">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ресурсного обеспечения</w:t>
      </w:r>
      <w:r w:rsidRPr="00157131">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Построения мно</w:t>
      </w:r>
      <w:r>
        <w:rPr>
          <w:rFonts w:ascii="Times New Roman" w:eastAsia="Times New Roman" w:hAnsi="Times New Roman" w:cs="Times New Roman"/>
          <w:sz w:val="28"/>
          <w:szCs w:val="28"/>
        </w:rPr>
        <w:t xml:space="preserve">голетней подготовки </w:t>
      </w:r>
      <w:r w:rsidRPr="00157131">
        <w:rPr>
          <w:rFonts w:ascii="Times New Roman" w:eastAsia="Times New Roman" w:hAnsi="Times New Roman" w:cs="Times New Roman"/>
          <w:sz w:val="28"/>
          <w:szCs w:val="28"/>
        </w:rPr>
        <w:t xml:space="preserve"> содержат следующие компоненты:</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этапы подготовки спортсмена на многие годы;</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возраст спортсмена на каждом из этапов;</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главные задачи подготовки;</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основные средства и методики тренировок;</w:t>
      </w:r>
    </w:p>
    <w:p w:rsidR="000F08FA" w:rsidRPr="00157131" w:rsidRDefault="000F08FA" w:rsidP="000F08FA">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предельные тренировочные и соревновательные нагрузки.</w:t>
      </w:r>
    </w:p>
    <w:p w:rsidR="000F08FA" w:rsidRDefault="000F08FA" w:rsidP="000F08FA">
      <w:pPr>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 учетом этого структура системы много</w:t>
      </w:r>
      <w:r>
        <w:rPr>
          <w:rFonts w:ascii="Times New Roman" w:hAnsi="Times New Roman" w:cs="Times New Roman"/>
          <w:sz w:val="28"/>
          <w:szCs w:val="28"/>
        </w:rPr>
        <w:t xml:space="preserve">летней подготовки </w:t>
      </w:r>
      <w:r w:rsidRPr="00157131">
        <w:rPr>
          <w:rFonts w:ascii="Times New Roman" w:hAnsi="Times New Roman" w:cs="Times New Roman"/>
          <w:sz w:val="28"/>
          <w:szCs w:val="28"/>
        </w:rPr>
        <w:t xml:space="preserve"> предусматривает планирование</w:t>
      </w:r>
      <w:r>
        <w:rPr>
          <w:rFonts w:ascii="Times New Roman" w:hAnsi="Times New Roman" w:cs="Times New Roman"/>
          <w:sz w:val="28"/>
          <w:szCs w:val="28"/>
        </w:rPr>
        <w:t xml:space="preserve"> и изучение материала на следу</w:t>
      </w:r>
      <w:r w:rsidR="00894A9C">
        <w:rPr>
          <w:rFonts w:ascii="Times New Roman" w:hAnsi="Times New Roman" w:cs="Times New Roman"/>
          <w:sz w:val="28"/>
          <w:szCs w:val="28"/>
        </w:rPr>
        <w:t>ю</w:t>
      </w:r>
      <w:r>
        <w:rPr>
          <w:rFonts w:ascii="Times New Roman" w:hAnsi="Times New Roman" w:cs="Times New Roman"/>
          <w:sz w:val="28"/>
          <w:szCs w:val="28"/>
        </w:rPr>
        <w:t>щих</w:t>
      </w:r>
      <w:r w:rsidRPr="00157131">
        <w:rPr>
          <w:rFonts w:ascii="Times New Roman" w:hAnsi="Times New Roman" w:cs="Times New Roman"/>
          <w:sz w:val="28"/>
          <w:szCs w:val="28"/>
        </w:rPr>
        <w:t xml:space="preserve"> этапах (таблица № 2).</w:t>
      </w:r>
    </w:p>
    <w:p w:rsidR="000F08FA" w:rsidRPr="00157131" w:rsidRDefault="008B26A8" w:rsidP="000F08FA">
      <w:pPr>
        <w:pStyle w:val="af4"/>
        <w:spacing w:after="0" w:line="240" w:lineRule="auto"/>
        <w:ind w:left="0"/>
        <w:jc w:val="right"/>
        <w:rPr>
          <w:rFonts w:ascii="Times New Roman" w:hAnsi="Times New Roman" w:cs="Times New Roman"/>
          <w:sz w:val="16"/>
          <w:szCs w:val="24"/>
        </w:rPr>
      </w:pPr>
      <w:r>
        <w:rPr>
          <w:rFonts w:ascii="Times New Roman" w:hAnsi="Times New Roman" w:cs="Times New Roman"/>
          <w:sz w:val="28"/>
          <w:szCs w:val="24"/>
        </w:rPr>
        <w:t>т</w:t>
      </w:r>
      <w:r w:rsidR="000F08FA" w:rsidRPr="00157131">
        <w:rPr>
          <w:rFonts w:ascii="Times New Roman" w:hAnsi="Times New Roman" w:cs="Times New Roman"/>
          <w:sz w:val="28"/>
          <w:szCs w:val="24"/>
        </w:rPr>
        <w:t>аблица № 2</w:t>
      </w:r>
    </w:p>
    <w:p w:rsidR="000F08FA" w:rsidRPr="00157131" w:rsidRDefault="000F08FA" w:rsidP="000F08FA">
      <w:pPr>
        <w:pStyle w:val="af4"/>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Структура многолетней спортивной подготовки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2268"/>
        <w:gridCol w:w="3827"/>
      </w:tblGrid>
      <w:tr w:rsidR="000F08FA" w:rsidRPr="00157131" w:rsidTr="00C25A76">
        <w:tc>
          <w:tcPr>
            <w:tcW w:w="2093" w:type="dxa"/>
            <w:vMerge w:val="restart"/>
          </w:tcPr>
          <w:p w:rsidR="000F08FA" w:rsidRPr="00157131" w:rsidRDefault="000F08FA" w:rsidP="00C25A76">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Стадии</w:t>
            </w:r>
          </w:p>
        </w:tc>
        <w:tc>
          <w:tcPr>
            <w:tcW w:w="7796" w:type="dxa"/>
            <w:gridSpan w:val="3"/>
          </w:tcPr>
          <w:p w:rsidR="000F08FA" w:rsidRPr="00157131" w:rsidRDefault="000F08FA" w:rsidP="00C25A76">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Этапы спортивной подготовки</w:t>
            </w:r>
          </w:p>
        </w:tc>
      </w:tr>
      <w:tr w:rsidR="000F08FA" w:rsidRPr="00157131" w:rsidTr="00C25A76">
        <w:tc>
          <w:tcPr>
            <w:tcW w:w="2093" w:type="dxa"/>
            <w:vMerge/>
          </w:tcPr>
          <w:p w:rsidR="000F08FA" w:rsidRPr="00157131" w:rsidRDefault="000F08FA" w:rsidP="00C25A76">
            <w:pPr>
              <w:spacing w:after="0" w:line="240" w:lineRule="auto"/>
              <w:jc w:val="center"/>
              <w:rPr>
                <w:rFonts w:ascii="Times New Roman" w:hAnsi="Times New Roman" w:cs="Times New Roman"/>
                <w:sz w:val="20"/>
                <w:szCs w:val="20"/>
              </w:rPr>
            </w:pPr>
          </w:p>
        </w:tc>
        <w:tc>
          <w:tcPr>
            <w:tcW w:w="1701" w:type="dxa"/>
          </w:tcPr>
          <w:p w:rsidR="000F08FA" w:rsidRPr="00157131" w:rsidRDefault="000F08FA" w:rsidP="00C25A76">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Название</w:t>
            </w:r>
          </w:p>
        </w:tc>
        <w:tc>
          <w:tcPr>
            <w:tcW w:w="2268" w:type="dxa"/>
          </w:tcPr>
          <w:p w:rsidR="000F08FA" w:rsidRPr="00157131" w:rsidRDefault="000F08FA" w:rsidP="00C25A76">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Обозначение</w:t>
            </w:r>
          </w:p>
        </w:tc>
        <w:tc>
          <w:tcPr>
            <w:tcW w:w="3827" w:type="dxa"/>
          </w:tcPr>
          <w:p w:rsidR="000F08FA" w:rsidRPr="00157131" w:rsidRDefault="000F08FA" w:rsidP="00C25A76">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Период</w:t>
            </w:r>
          </w:p>
        </w:tc>
      </w:tr>
      <w:tr w:rsidR="000F08FA" w:rsidRPr="00157131" w:rsidTr="00C25A76">
        <w:trPr>
          <w:trHeight w:val="263"/>
        </w:trPr>
        <w:tc>
          <w:tcPr>
            <w:tcW w:w="2093"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Базовой подготовки</w:t>
            </w:r>
          </w:p>
        </w:tc>
        <w:tc>
          <w:tcPr>
            <w:tcW w:w="1701"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Начальной подготовки</w:t>
            </w:r>
          </w:p>
        </w:tc>
        <w:tc>
          <w:tcPr>
            <w:tcW w:w="2268"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НП</w:t>
            </w:r>
          </w:p>
        </w:tc>
        <w:tc>
          <w:tcPr>
            <w:tcW w:w="3827" w:type="dxa"/>
          </w:tcPr>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года</w:t>
            </w:r>
          </w:p>
        </w:tc>
      </w:tr>
      <w:tr w:rsidR="000F08FA" w:rsidRPr="00157131" w:rsidTr="00C25A76">
        <w:trPr>
          <w:trHeight w:val="288"/>
        </w:trPr>
        <w:tc>
          <w:tcPr>
            <w:tcW w:w="2093"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1701"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2268"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3827" w:type="dxa"/>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 xml:space="preserve">Свыше года </w:t>
            </w:r>
          </w:p>
        </w:tc>
      </w:tr>
      <w:tr w:rsidR="000F08FA" w:rsidRPr="00157131" w:rsidTr="00C25A76">
        <w:trPr>
          <w:trHeight w:val="463"/>
        </w:trPr>
        <w:tc>
          <w:tcPr>
            <w:tcW w:w="2093"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1701"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roofErr w:type="gramStart"/>
            <w:r w:rsidRPr="00157131">
              <w:rPr>
                <w:rFonts w:ascii="Times New Roman" w:hAnsi="Times New Roman" w:cs="Times New Roman"/>
                <w:sz w:val="20"/>
                <w:szCs w:val="20"/>
              </w:rPr>
              <w:t>Тренировочный</w:t>
            </w:r>
            <w:proofErr w:type="gramEnd"/>
            <w:r w:rsidRPr="00157131">
              <w:rPr>
                <w:rFonts w:ascii="Times New Roman" w:hAnsi="Times New Roman" w:cs="Times New Roman"/>
                <w:sz w:val="20"/>
                <w:szCs w:val="20"/>
              </w:rPr>
              <w:t xml:space="preserve"> (спортивной специализации)</w:t>
            </w:r>
          </w:p>
        </w:tc>
        <w:tc>
          <w:tcPr>
            <w:tcW w:w="2268"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roofErr w:type="gramStart"/>
            <w:r w:rsidRPr="00157131">
              <w:rPr>
                <w:rFonts w:ascii="Times New Roman" w:hAnsi="Times New Roman" w:cs="Times New Roman"/>
                <w:sz w:val="20"/>
                <w:szCs w:val="20"/>
              </w:rPr>
              <w:t>Т(</w:t>
            </w:r>
            <w:proofErr w:type="gramEnd"/>
            <w:r w:rsidRPr="00157131">
              <w:rPr>
                <w:rFonts w:ascii="Times New Roman" w:hAnsi="Times New Roman" w:cs="Times New Roman"/>
                <w:sz w:val="20"/>
                <w:szCs w:val="20"/>
              </w:rPr>
              <w:t>СС)</w:t>
            </w:r>
          </w:p>
        </w:tc>
        <w:tc>
          <w:tcPr>
            <w:tcW w:w="3827" w:type="dxa"/>
            <w:vMerge w:val="restart"/>
          </w:tcPr>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Начальной спортивной специализации</w:t>
            </w:r>
          </w:p>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двух лет)</w:t>
            </w:r>
          </w:p>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r>
      <w:tr w:rsidR="000F08FA" w:rsidRPr="00157131" w:rsidTr="00C25A76">
        <w:trPr>
          <w:trHeight w:val="440"/>
        </w:trPr>
        <w:tc>
          <w:tcPr>
            <w:tcW w:w="2093" w:type="dxa"/>
            <w:vMerge w:val="restart"/>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p>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Максимальной реализации индивидуальных возможностей</w:t>
            </w:r>
          </w:p>
        </w:tc>
        <w:tc>
          <w:tcPr>
            <w:tcW w:w="1701"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2268"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3827" w:type="dxa"/>
            <w:vMerge/>
            <w:tcBorders>
              <w:bottom w:val="single" w:sz="6" w:space="0" w:color="auto"/>
            </w:tcBorders>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r>
      <w:tr w:rsidR="000F08FA" w:rsidRPr="00157131" w:rsidTr="00C25A76">
        <w:trPr>
          <w:trHeight w:val="532"/>
        </w:trPr>
        <w:tc>
          <w:tcPr>
            <w:tcW w:w="2093"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1701"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2268"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3827" w:type="dxa"/>
            <w:tcBorders>
              <w:top w:val="single" w:sz="6" w:space="0" w:color="auto"/>
            </w:tcBorders>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Углубленной спортивной специализации (свыше двух лет</w:t>
            </w:r>
            <w:r w:rsidRPr="00157131">
              <w:rPr>
                <w:rFonts w:ascii="Times New Roman" w:hAnsi="Times New Roman" w:cs="Times New Roman"/>
                <w:sz w:val="20"/>
                <w:szCs w:val="20"/>
              </w:rPr>
              <w:t>)</w:t>
            </w:r>
          </w:p>
        </w:tc>
      </w:tr>
      <w:tr w:rsidR="000F08FA" w:rsidRPr="00157131" w:rsidTr="00C25A76">
        <w:tc>
          <w:tcPr>
            <w:tcW w:w="2093"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1701" w:type="dxa"/>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Совершенствования спортивного мастерства</w:t>
            </w:r>
          </w:p>
        </w:tc>
        <w:tc>
          <w:tcPr>
            <w:tcW w:w="2268" w:type="dxa"/>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ССМ</w:t>
            </w:r>
          </w:p>
        </w:tc>
        <w:tc>
          <w:tcPr>
            <w:tcW w:w="3827" w:type="dxa"/>
          </w:tcPr>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Совершенствования спортивного мастерства (без ограничений)</w:t>
            </w:r>
          </w:p>
        </w:tc>
      </w:tr>
      <w:tr w:rsidR="000F08FA" w:rsidRPr="00157131" w:rsidTr="00C25A76">
        <w:tc>
          <w:tcPr>
            <w:tcW w:w="2093" w:type="dxa"/>
            <w:vMerge/>
          </w:tcPr>
          <w:p w:rsidR="000F08FA" w:rsidRPr="00157131" w:rsidRDefault="000F08FA" w:rsidP="00C25A76">
            <w:pPr>
              <w:pStyle w:val="af4"/>
              <w:spacing w:after="0" w:line="240" w:lineRule="auto"/>
              <w:ind w:left="0"/>
              <w:jc w:val="center"/>
              <w:rPr>
                <w:rFonts w:ascii="Times New Roman" w:hAnsi="Times New Roman" w:cs="Times New Roman"/>
                <w:sz w:val="20"/>
                <w:szCs w:val="20"/>
              </w:rPr>
            </w:pPr>
          </w:p>
        </w:tc>
        <w:tc>
          <w:tcPr>
            <w:tcW w:w="1701" w:type="dxa"/>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Высшего спортивного мастерства</w:t>
            </w:r>
          </w:p>
        </w:tc>
        <w:tc>
          <w:tcPr>
            <w:tcW w:w="2268" w:type="dxa"/>
          </w:tcPr>
          <w:p w:rsidR="000F08FA" w:rsidRPr="00157131" w:rsidRDefault="000F08FA" w:rsidP="00C25A76">
            <w:pPr>
              <w:pStyle w:val="af4"/>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ВСМ</w:t>
            </w:r>
          </w:p>
        </w:tc>
        <w:tc>
          <w:tcPr>
            <w:tcW w:w="3827" w:type="dxa"/>
          </w:tcPr>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Высшего спортивного мастерства</w:t>
            </w:r>
          </w:p>
          <w:p w:rsidR="000F08FA" w:rsidRPr="00157131" w:rsidRDefault="000F08FA" w:rsidP="00C25A76">
            <w:pPr>
              <w:pStyle w:val="af4"/>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 xml:space="preserve"> (без ограничений)</w:t>
            </w:r>
          </w:p>
        </w:tc>
      </w:tr>
    </w:tbl>
    <w:p w:rsidR="000F08FA" w:rsidRPr="00157131" w:rsidRDefault="000F08FA" w:rsidP="000F0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F08FA" w:rsidRDefault="000F08FA" w:rsidP="000F08F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Для достижения основной цели подго</w:t>
      </w:r>
      <w:r>
        <w:rPr>
          <w:rFonts w:ascii="Times New Roman" w:eastAsia="Times New Roman" w:hAnsi="Times New Roman" w:cs="Times New Roman"/>
          <w:sz w:val="28"/>
          <w:szCs w:val="28"/>
        </w:rPr>
        <w:t xml:space="preserve">товки спортсменов </w:t>
      </w:r>
      <w:r w:rsidRPr="00157131">
        <w:rPr>
          <w:rFonts w:ascii="Times New Roman" w:eastAsia="Times New Roman" w:hAnsi="Times New Roman" w:cs="Times New Roman"/>
          <w:sz w:val="28"/>
          <w:szCs w:val="28"/>
        </w:rPr>
        <w:t xml:space="preserve"> на каждом этапе необходимо обеспечить решение конкретных задач:</w:t>
      </w:r>
    </w:p>
    <w:p w:rsidR="000F08FA" w:rsidRPr="00157131" w:rsidRDefault="008B26A8" w:rsidP="000F08FA">
      <w:pPr>
        <w:pStyle w:val="af2"/>
        <w:spacing w:line="276" w:lineRule="auto"/>
        <w:ind w:firstLine="709"/>
        <w:jc w:val="both"/>
        <w:rPr>
          <w:rStyle w:val="submenu-table"/>
          <w:rFonts w:ascii="Times New Roman" w:hAnsi="Times New Roman" w:cs="Times New Roman"/>
          <w:bCs/>
          <w:i/>
          <w:sz w:val="28"/>
        </w:rPr>
      </w:pPr>
      <w:r>
        <w:rPr>
          <w:rStyle w:val="submenu-table"/>
          <w:rFonts w:ascii="Times New Roman" w:hAnsi="Times New Roman" w:cs="Times New Roman"/>
          <w:bCs/>
          <w:i/>
          <w:sz w:val="28"/>
        </w:rPr>
        <w:t>1</w:t>
      </w:r>
      <w:r w:rsidR="000F08FA" w:rsidRPr="00157131">
        <w:rPr>
          <w:rStyle w:val="submenu-table"/>
          <w:rFonts w:ascii="Times New Roman" w:hAnsi="Times New Roman" w:cs="Times New Roman"/>
          <w:bCs/>
          <w:i/>
          <w:sz w:val="28"/>
        </w:rPr>
        <w:t>) этап начальной подготовки</w:t>
      </w:r>
      <w:r w:rsidR="000F08FA">
        <w:rPr>
          <w:rStyle w:val="submenu-table"/>
          <w:rFonts w:ascii="Times New Roman" w:hAnsi="Times New Roman" w:cs="Times New Roman"/>
          <w:bCs/>
          <w:i/>
          <w:sz w:val="28"/>
        </w:rPr>
        <w:t xml:space="preserve"> (до года, свыше года)</w:t>
      </w:r>
      <w:r w:rsidR="000F08FA" w:rsidRPr="00157131">
        <w:rPr>
          <w:rStyle w:val="submenu-table"/>
          <w:rFonts w:ascii="Times New Roman" w:hAnsi="Times New Roman" w:cs="Times New Roman"/>
          <w:bCs/>
          <w:i/>
          <w:sz w:val="28"/>
        </w:rPr>
        <w:t>:</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вовлечение максимального числа юных спортсменов и подростков в систему</w:t>
      </w:r>
      <w:r w:rsidR="002F53CA">
        <w:rPr>
          <w:rFonts w:ascii="Times New Roman" w:hAnsi="Times New Roman" w:cs="Times New Roman"/>
          <w:sz w:val="28"/>
        </w:rPr>
        <w:t xml:space="preserve"> спортивной подготовки по волей</w:t>
      </w:r>
      <w:r w:rsidRPr="00157131">
        <w:rPr>
          <w:rFonts w:ascii="Times New Roman" w:hAnsi="Times New Roman" w:cs="Times New Roman"/>
          <w:sz w:val="28"/>
        </w:rPr>
        <w:t>болу, направленную на гармоническое развитие физических качеств, общей физической подготовки и</w:t>
      </w:r>
      <w:r w:rsidR="002F53CA">
        <w:rPr>
          <w:rFonts w:ascii="Times New Roman" w:hAnsi="Times New Roman" w:cs="Times New Roman"/>
          <w:sz w:val="28"/>
        </w:rPr>
        <w:t xml:space="preserve"> изучение базовой техники волей</w:t>
      </w:r>
      <w:r w:rsidRPr="00157131">
        <w:rPr>
          <w:rFonts w:ascii="Times New Roman" w:hAnsi="Times New Roman" w:cs="Times New Roman"/>
          <w:sz w:val="28"/>
        </w:rPr>
        <w:t xml:space="preserve">бола, волевых и морально-этических качеств личности, формирования потребности к занятиям спортом и ведению здорового образа жизни. </w:t>
      </w:r>
    </w:p>
    <w:p w:rsidR="000F08FA" w:rsidRPr="00157131" w:rsidRDefault="008B26A8" w:rsidP="000F08FA">
      <w:pPr>
        <w:pStyle w:val="af2"/>
        <w:spacing w:line="276" w:lineRule="auto"/>
        <w:ind w:firstLine="709"/>
        <w:jc w:val="both"/>
        <w:rPr>
          <w:rFonts w:ascii="Times New Roman" w:hAnsi="Times New Roman" w:cs="Times New Roman"/>
          <w:b/>
          <w:bCs/>
          <w:sz w:val="28"/>
          <w:highlight w:val="lightGray"/>
        </w:rPr>
      </w:pPr>
      <w:r>
        <w:rPr>
          <w:rStyle w:val="butback"/>
          <w:rFonts w:ascii="Times New Roman" w:hAnsi="Times New Roman" w:cs="Times New Roman"/>
          <w:bCs/>
          <w:i/>
          <w:sz w:val="28"/>
        </w:rPr>
        <w:t>2</w:t>
      </w:r>
      <w:r w:rsidR="000F08FA" w:rsidRPr="00157131">
        <w:rPr>
          <w:rStyle w:val="butback"/>
          <w:rFonts w:ascii="Times New Roman" w:hAnsi="Times New Roman" w:cs="Times New Roman"/>
          <w:bCs/>
          <w:i/>
          <w:sz w:val="28"/>
        </w:rPr>
        <w:t xml:space="preserve">) Тренировочный этап </w:t>
      </w:r>
      <w:r w:rsidR="000F08FA" w:rsidRPr="00157131">
        <w:rPr>
          <w:rStyle w:val="submenu-table"/>
          <w:rFonts w:ascii="Times New Roman" w:hAnsi="Times New Roman" w:cs="Times New Roman"/>
          <w:bCs/>
          <w:i/>
          <w:sz w:val="28"/>
        </w:rPr>
        <w:t>(этап спортивной специализации) 1-го и 2-го годов спортивной подготовки</w:t>
      </w:r>
      <w:r w:rsidR="000F08FA" w:rsidRPr="00157131">
        <w:rPr>
          <w:rStyle w:val="submenu-table"/>
          <w:rFonts w:ascii="Times New Roman" w:hAnsi="Times New Roman" w:cs="Times New Roman"/>
          <w:b/>
          <w:bCs/>
          <w:sz w:val="28"/>
        </w:rPr>
        <w:t>:</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b/>
          <w:bCs/>
          <w:sz w:val="28"/>
        </w:rPr>
        <w:t xml:space="preserve">- </w:t>
      </w:r>
      <w:r w:rsidRPr="00157131">
        <w:rPr>
          <w:rFonts w:ascii="Times New Roman" w:hAnsi="Times New Roman" w:cs="Times New Roman"/>
          <w:sz w:val="28"/>
        </w:rPr>
        <w:t>укреплять здоровье и закаливать организм спортсменов, прививать усто</w:t>
      </w:r>
      <w:r w:rsidR="002F53CA">
        <w:rPr>
          <w:rFonts w:ascii="Times New Roman" w:hAnsi="Times New Roman" w:cs="Times New Roman"/>
          <w:sz w:val="28"/>
        </w:rPr>
        <w:t>йчивый интерес к занятиям волей</w:t>
      </w:r>
      <w:r w:rsidRPr="00157131">
        <w:rPr>
          <w:rFonts w:ascii="Times New Roman" w:hAnsi="Times New Roman" w:cs="Times New Roman"/>
          <w:sz w:val="28"/>
        </w:rPr>
        <w:t xml:space="preserve">болом;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овладеть техниче</w:t>
      </w:r>
      <w:r w:rsidR="002F53CA">
        <w:rPr>
          <w:rFonts w:ascii="Times New Roman" w:hAnsi="Times New Roman" w:cs="Times New Roman"/>
          <w:sz w:val="28"/>
        </w:rPr>
        <w:t xml:space="preserve">скими приемами, которые </w:t>
      </w:r>
      <w:r w:rsidRPr="00157131">
        <w:rPr>
          <w:rFonts w:ascii="Times New Roman" w:hAnsi="Times New Roman" w:cs="Times New Roman"/>
          <w:sz w:val="28"/>
        </w:rPr>
        <w:t xml:space="preserve"> применяются в игре;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изучить со спортсменами основы индивидуальной и ком</w:t>
      </w:r>
      <w:r w:rsidR="002F53CA">
        <w:rPr>
          <w:rFonts w:ascii="Times New Roman" w:hAnsi="Times New Roman" w:cs="Times New Roman"/>
          <w:sz w:val="28"/>
        </w:rPr>
        <w:t>андной тактики игры в волейбол</w:t>
      </w:r>
      <w:r w:rsidRPr="00157131">
        <w:rPr>
          <w:rFonts w:ascii="Times New Roman" w:hAnsi="Times New Roman" w:cs="Times New Roman"/>
          <w:sz w:val="28"/>
        </w:rPr>
        <w:t xml:space="preserve">;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освоить процесс игры в</w:t>
      </w:r>
      <w:r w:rsidR="00DE0715">
        <w:rPr>
          <w:rFonts w:ascii="Times New Roman" w:hAnsi="Times New Roman" w:cs="Times New Roman"/>
          <w:sz w:val="28"/>
        </w:rPr>
        <w:t xml:space="preserve"> соответствии с правилами волей</w:t>
      </w:r>
      <w:r w:rsidRPr="00157131">
        <w:rPr>
          <w:rFonts w:ascii="Times New Roman" w:hAnsi="Times New Roman" w:cs="Times New Roman"/>
          <w:sz w:val="28"/>
        </w:rPr>
        <w:t xml:space="preserve">бола;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 участ</w:t>
      </w:r>
      <w:r w:rsidR="00DE0715">
        <w:rPr>
          <w:rFonts w:ascii="Times New Roman" w:hAnsi="Times New Roman" w:cs="Times New Roman"/>
          <w:sz w:val="28"/>
        </w:rPr>
        <w:t>вовать в соревнованиях по волей</w:t>
      </w:r>
      <w:r w:rsidRPr="00157131">
        <w:rPr>
          <w:rFonts w:ascii="Times New Roman" w:hAnsi="Times New Roman" w:cs="Times New Roman"/>
          <w:sz w:val="28"/>
        </w:rPr>
        <w:t xml:space="preserve">болу;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изучить элементарные теоретические сведения о врачебном контроле, ли</w:t>
      </w:r>
      <w:r w:rsidR="00DE0715">
        <w:rPr>
          <w:rFonts w:ascii="Times New Roman" w:hAnsi="Times New Roman" w:cs="Times New Roman"/>
          <w:sz w:val="28"/>
        </w:rPr>
        <w:t>чной гигиене, истории волейбола</w:t>
      </w:r>
      <w:r w:rsidRPr="00157131">
        <w:rPr>
          <w:rFonts w:ascii="Times New Roman" w:hAnsi="Times New Roman" w:cs="Times New Roman"/>
          <w:sz w:val="28"/>
        </w:rPr>
        <w:t>, технике и</w:t>
      </w:r>
      <w:r w:rsidR="00DE0715">
        <w:rPr>
          <w:rFonts w:ascii="Times New Roman" w:hAnsi="Times New Roman" w:cs="Times New Roman"/>
          <w:sz w:val="28"/>
        </w:rPr>
        <w:t xml:space="preserve"> тактике, правилах игры в волей</w:t>
      </w:r>
      <w:r w:rsidRPr="00157131">
        <w:rPr>
          <w:rFonts w:ascii="Times New Roman" w:hAnsi="Times New Roman" w:cs="Times New Roman"/>
          <w:sz w:val="28"/>
        </w:rPr>
        <w:t xml:space="preserve">бол. </w:t>
      </w:r>
    </w:p>
    <w:p w:rsidR="000F08FA" w:rsidRPr="00157131" w:rsidRDefault="000F08FA" w:rsidP="000F08FA">
      <w:pPr>
        <w:pStyle w:val="af2"/>
        <w:spacing w:line="276" w:lineRule="auto"/>
        <w:ind w:firstLine="709"/>
        <w:jc w:val="both"/>
        <w:rPr>
          <w:rFonts w:ascii="Times New Roman" w:hAnsi="Times New Roman" w:cs="Times New Roman"/>
          <w:bCs/>
          <w:i/>
          <w:sz w:val="28"/>
          <w:highlight w:val="lightGray"/>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3-го и 4-го годов спортивной подготовки:</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t xml:space="preserve">- </w:t>
      </w:r>
      <w:r w:rsidRPr="00157131">
        <w:rPr>
          <w:rFonts w:ascii="Times New Roman" w:hAnsi="Times New Roman" w:cs="Times New Roman"/>
          <w:sz w:val="28"/>
        </w:rPr>
        <w:t>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овладеть всем арсеналом технических приемов игры;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 индивидуальную и групповую тактику игры;</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w:t>
      </w:r>
      <w:r w:rsidR="00DE0715">
        <w:rPr>
          <w:rFonts w:ascii="Times New Roman" w:hAnsi="Times New Roman" w:cs="Times New Roman"/>
          <w:sz w:val="28"/>
        </w:rPr>
        <w:t xml:space="preserve"> командные</w:t>
      </w:r>
      <w:r w:rsidRPr="00157131">
        <w:rPr>
          <w:rFonts w:ascii="Times New Roman" w:hAnsi="Times New Roman" w:cs="Times New Roman"/>
          <w:sz w:val="28"/>
        </w:rPr>
        <w:t xml:space="preserve"> тактические дей</w:t>
      </w:r>
      <w:r w:rsidR="00DE0715">
        <w:rPr>
          <w:rFonts w:ascii="Times New Roman" w:hAnsi="Times New Roman" w:cs="Times New Roman"/>
          <w:sz w:val="28"/>
        </w:rPr>
        <w:t>ствия</w:t>
      </w:r>
      <w:proofErr w:type="gramStart"/>
      <w:r w:rsidR="00DE0715">
        <w:rPr>
          <w:rFonts w:ascii="Times New Roman" w:hAnsi="Times New Roman" w:cs="Times New Roman"/>
          <w:sz w:val="28"/>
        </w:rPr>
        <w:t xml:space="preserve"> </w:t>
      </w:r>
      <w:r w:rsidRPr="00157131">
        <w:rPr>
          <w:rFonts w:ascii="Times New Roman" w:hAnsi="Times New Roman" w:cs="Times New Roman"/>
          <w:sz w:val="28"/>
        </w:rPr>
        <w:t>;</w:t>
      </w:r>
      <w:proofErr w:type="gramEnd"/>
      <w:r w:rsidRPr="00157131">
        <w:rPr>
          <w:rFonts w:ascii="Times New Roman" w:hAnsi="Times New Roman" w:cs="Times New Roman"/>
          <w:sz w:val="28"/>
        </w:rPr>
        <w:t xml:space="preserve"> развивать тактическое мышление, определить</w:t>
      </w:r>
      <w:r w:rsidR="00DE0715">
        <w:rPr>
          <w:rFonts w:ascii="Times New Roman" w:hAnsi="Times New Roman" w:cs="Times New Roman"/>
          <w:sz w:val="28"/>
        </w:rPr>
        <w:t xml:space="preserve"> игровые наклонности юных волей</w:t>
      </w:r>
      <w:r w:rsidRPr="00157131">
        <w:rPr>
          <w:rFonts w:ascii="Times New Roman" w:hAnsi="Times New Roman" w:cs="Times New Roman"/>
          <w:sz w:val="28"/>
        </w:rPr>
        <w:t xml:space="preserve">болистов (наличие определенных качеств и желание самого спортсмена выполнять </w:t>
      </w:r>
      <w:r w:rsidR="00DE0715">
        <w:rPr>
          <w:rFonts w:ascii="Times New Roman" w:hAnsi="Times New Roman" w:cs="Times New Roman"/>
          <w:sz w:val="28"/>
        </w:rPr>
        <w:t xml:space="preserve">различные игровые </w:t>
      </w:r>
      <w:r w:rsidRPr="00157131">
        <w:rPr>
          <w:rFonts w:ascii="Times New Roman" w:hAnsi="Times New Roman" w:cs="Times New Roman"/>
          <w:sz w:val="28"/>
        </w:rPr>
        <w:t>фун</w:t>
      </w:r>
      <w:r w:rsidR="00DE0715">
        <w:rPr>
          <w:rFonts w:ascii="Times New Roman" w:hAnsi="Times New Roman" w:cs="Times New Roman"/>
          <w:sz w:val="28"/>
        </w:rPr>
        <w:t xml:space="preserve">кции) </w:t>
      </w:r>
      <w:r w:rsidRPr="00157131">
        <w:rPr>
          <w:rFonts w:ascii="Times New Roman" w:hAnsi="Times New Roman" w:cs="Times New Roman"/>
          <w:sz w:val="28"/>
        </w:rPr>
        <w:t xml:space="preserve">;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участвов</w:t>
      </w:r>
      <w:r w:rsidR="00DE0715">
        <w:rPr>
          <w:rFonts w:ascii="Times New Roman" w:hAnsi="Times New Roman" w:cs="Times New Roman"/>
          <w:sz w:val="28"/>
        </w:rPr>
        <w:t>ать в соревнованиях по волей</w:t>
      </w:r>
      <w:r w:rsidRPr="00157131">
        <w:rPr>
          <w:rFonts w:ascii="Times New Roman" w:hAnsi="Times New Roman" w:cs="Times New Roman"/>
          <w:sz w:val="28"/>
        </w:rPr>
        <w:t>болу;</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воспитывать элементарные навыки судейства;</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изучить начальные теоретические сведения о методике занятий физическими упражнениями, ф</w:t>
      </w:r>
      <w:r w:rsidR="00DE0715">
        <w:rPr>
          <w:rFonts w:ascii="Times New Roman" w:hAnsi="Times New Roman" w:cs="Times New Roman"/>
          <w:sz w:val="28"/>
        </w:rPr>
        <w:t>ункциях игроков</w:t>
      </w:r>
      <w:r w:rsidRPr="00157131">
        <w:rPr>
          <w:rFonts w:ascii="Times New Roman" w:hAnsi="Times New Roman" w:cs="Times New Roman"/>
          <w:sz w:val="28"/>
        </w:rPr>
        <w:t>, ознакомиться с тактическими схемами ведения игры.</w:t>
      </w:r>
    </w:p>
    <w:p w:rsidR="000F08FA" w:rsidRPr="00157131" w:rsidRDefault="000F08FA" w:rsidP="000F08FA">
      <w:pPr>
        <w:pStyle w:val="af2"/>
        <w:spacing w:line="276" w:lineRule="auto"/>
        <w:ind w:firstLine="709"/>
        <w:jc w:val="both"/>
        <w:rPr>
          <w:rStyle w:val="submenu-table"/>
          <w:rFonts w:ascii="Times New Roman" w:hAnsi="Times New Roman" w:cs="Times New Roman"/>
          <w:bCs/>
          <w:i/>
          <w:sz w:val="28"/>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5-го года спортивной подготовки:</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lastRenderedPageBreak/>
        <w:t>-</w:t>
      </w:r>
      <w:r w:rsidRPr="00157131">
        <w:rPr>
          <w:rFonts w:ascii="Times New Roman" w:hAnsi="Times New Roman" w:cs="Times New Roman"/>
          <w:sz w:val="28"/>
        </w:rPr>
        <w:t>совершенствовать всестороннюю физическую подготовку с преимущественным развитием силы, быстроты, общей и специальной выносливости;</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w:t>
      </w:r>
      <w:r w:rsidR="00DE0715">
        <w:rPr>
          <w:rFonts w:ascii="Times New Roman" w:hAnsi="Times New Roman" w:cs="Times New Roman"/>
          <w:sz w:val="28"/>
        </w:rPr>
        <w:t>твовать технические приемы игры</w:t>
      </w:r>
      <w:r w:rsidRPr="00157131">
        <w:rPr>
          <w:rFonts w:ascii="Times New Roman" w:hAnsi="Times New Roman" w:cs="Times New Roman"/>
          <w:sz w:val="28"/>
        </w:rPr>
        <w:t>;</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-совершенствовать индивидуальную, груп</w:t>
      </w:r>
      <w:r w:rsidR="00DE0715">
        <w:rPr>
          <w:rFonts w:ascii="Times New Roman" w:hAnsi="Times New Roman" w:cs="Times New Roman"/>
          <w:sz w:val="28"/>
        </w:rPr>
        <w:t>повую и командную тактику игры,</w:t>
      </w:r>
      <w:r w:rsidRPr="00157131">
        <w:rPr>
          <w:rFonts w:ascii="Times New Roman" w:hAnsi="Times New Roman" w:cs="Times New Roman"/>
          <w:sz w:val="28"/>
        </w:rPr>
        <w:t xml:space="preserve"> продолжать развивать тактическое мышление в сложных игровых ситуациях;</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определить игровые места в составе команды, приобрести опыт участия во всероссийских соревнованиях;</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усвоить основные положения метод</w:t>
      </w:r>
      <w:r w:rsidR="00DE0715">
        <w:rPr>
          <w:rFonts w:ascii="Times New Roman" w:hAnsi="Times New Roman" w:cs="Times New Roman"/>
          <w:sz w:val="28"/>
        </w:rPr>
        <w:t>ики спортивной тренировки волей</w:t>
      </w:r>
      <w:r w:rsidRPr="00157131">
        <w:rPr>
          <w:rFonts w:ascii="Times New Roman" w:hAnsi="Times New Roman" w:cs="Times New Roman"/>
          <w:sz w:val="28"/>
        </w:rPr>
        <w:t xml:space="preserve">болистов; </w:t>
      </w:r>
    </w:p>
    <w:p w:rsidR="000F08FA" w:rsidRPr="00157131" w:rsidRDefault="000F08FA" w:rsidP="000F08FA">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овладеть навыками судейства, воспитывать инструкторские навыки, совершенствовать навыки самостоятельных занятий.</w:t>
      </w:r>
    </w:p>
    <w:p w:rsidR="000F08FA" w:rsidRPr="00157131" w:rsidRDefault="008B26A8" w:rsidP="000F08FA">
      <w:pPr>
        <w:autoSpaceDE w:val="0"/>
        <w:autoSpaceDN w:val="0"/>
        <w:adjustRightInd w:val="0"/>
        <w:spacing w:after="0"/>
        <w:ind w:firstLine="709"/>
        <w:jc w:val="both"/>
        <w:rPr>
          <w:rFonts w:ascii="Times New Roman" w:hAnsi="Times New Roman" w:cs="Times New Roman"/>
          <w:sz w:val="28"/>
        </w:rPr>
      </w:pPr>
      <w:r>
        <w:rPr>
          <w:rStyle w:val="submenu-table"/>
          <w:rFonts w:ascii="Times New Roman" w:hAnsi="Times New Roman" w:cs="Times New Roman"/>
          <w:bCs/>
          <w:i/>
          <w:sz w:val="28"/>
        </w:rPr>
        <w:t>3</w:t>
      </w:r>
      <w:r w:rsidR="000F08FA" w:rsidRPr="00157131">
        <w:rPr>
          <w:rStyle w:val="submenu-table"/>
          <w:rFonts w:ascii="Times New Roman" w:hAnsi="Times New Roman" w:cs="Times New Roman"/>
          <w:bCs/>
          <w:i/>
          <w:sz w:val="28"/>
        </w:rPr>
        <w:t>) Этап совершенствования спортивного мастерства и высшего спортивного мастерства</w:t>
      </w:r>
      <w:r w:rsidR="000F08FA" w:rsidRPr="00157131">
        <w:rPr>
          <w:rStyle w:val="submenu-table"/>
          <w:rFonts w:ascii="Times New Roman" w:hAnsi="Times New Roman" w:cs="Times New Roman"/>
          <w:b/>
          <w:bCs/>
          <w:sz w:val="28"/>
        </w:rPr>
        <w:t xml:space="preserve">: </w:t>
      </w:r>
      <w:r w:rsidR="000F08FA" w:rsidRPr="00157131">
        <w:rPr>
          <w:rFonts w:ascii="Times New Roman" w:hAnsi="Times New Roman" w:cs="Times New Roman"/>
          <w:sz w:val="28"/>
        </w:rPr>
        <w:t>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0F08FA" w:rsidRPr="00157131" w:rsidRDefault="000F08FA" w:rsidP="000F08FA">
      <w:pPr>
        <w:autoSpaceDE w:val="0"/>
        <w:autoSpaceDN w:val="0"/>
        <w:adjustRightInd w:val="0"/>
        <w:spacing w:after="0"/>
        <w:ind w:firstLine="709"/>
        <w:jc w:val="both"/>
        <w:rPr>
          <w:rFonts w:ascii="Times New Roman" w:hAnsi="Times New Roman" w:cs="Times New Roman"/>
          <w:sz w:val="28"/>
        </w:rPr>
      </w:pPr>
    </w:p>
    <w:p w:rsidR="000F08FA" w:rsidRPr="00E47D81" w:rsidRDefault="000F08FA" w:rsidP="00123215">
      <w:pPr>
        <w:pStyle w:val="af4"/>
        <w:numPr>
          <w:ilvl w:val="0"/>
          <w:numId w:val="2"/>
        </w:numPr>
        <w:spacing w:after="0" w:line="240" w:lineRule="auto"/>
        <w:ind w:left="0" w:firstLine="0"/>
        <w:jc w:val="center"/>
        <w:rPr>
          <w:rFonts w:ascii="Times New Roman" w:hAnsi="Times New Roman" w:cs="Times New Roman"/>
          <w:b/>
          <w:sz w:val="28"/>
          <w:szCs w:val="24"/>
        </w:rPr>
      </w:pPr>
      <w:r w:rsidRPr="00E47D81">
        <w:rPr>
          <w:rFonts w:ascii="Times New Roman" w:hAnsi="Times New Roman" w:cs="Times New Roman"/>
          <w:b/>
          <w:sz w:val="28"/>
          <w:szCs w:val="24"/>
        </w:rPr>
        <w:t>Нормативная часть</w:t>
      </w:r>
    </w:p>
    <w:p w:rsidR="000F08FA" w:rsidRPr="00157131" w:rsidRDefault="000F08FA" w:rsidP="000F08FA">
      <w:pPr>
        <w:pStyle w:val="af4"/>
        <w:spacing w:after="0" w:line="240" w:lineRule="auto"/>
        <w:ind w:left="0"/>
        <w:rPr>
          <w:rFonts w:ascii="Times New Roman" w:hAnsi="Times New Roman" w:cs="Times New Roman"/>
          <w:sz w:val="28"/>
          <w:szCs w:val="24"/>
        </w:rPr>
      </w:pPr>
    </w:p>
    <w:p w:rsidR="000F08FA" w:rsidRPr="00D2318D" w:rsidRDefault="000F08FA" w:rsidP="00123215">
      <w:pPr>
        <w:pStyle w:val="af4"/>
        <w:numPr>
          <w:ilvl w:val="1"/>
          <w:numId w:val="2"/>
        </w:numPr>
        <w:spacing w:after="0"/>
        <w:ind w:left="0" w:firstLine="0"/>
        <w:jc w:val="center"/>
        <w:rPr>
          <w:rFonts w:ascii="Times New Roman" w:hAnsi="Times New Roman" w:cs="Times New Roman"/>
          <w:b/>
          <w:sz w:val="28"/>
          <w:szCs w:val="24"/>
        </w:rPr>
      </w:pPr>
      <w:r w:rsidRPr="00D2318D">
        <w:rPr>
          <w:rFonts w:ascii="Times New Roman" w:hAnsi="Times New Roman" w:cs="Times New Roman"/>
          <w:b/>
          <w:sz w:val="28"/>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0F08FA" w:rsidRPr="00157131" w:rsidRDefault="000F08FA" w:rsidP="000F08FA">
      <w:pPr>
        <w:pStyle w:val="af4"/>
        <w:spacing w:after="0" w:line="240" w:lineRule="auto"/>
        <w:ind w:left="0"/>
        <w:rPr>
          <w:rFonts w:ascii="Times New Roman" w:hAnsi="Times New Roman" w:cs="Times New Roman"/>
          <w:b/>
          <w:sz w:val="24"/>
          <w:szCs w:val="24"/>
        </w:rPr>
      </w:pPr>
    </w:p>
    <w:p w:rsidR="000F08FA" w:rsidRDefault="000F08FA" w:rsidP="000F08FA">
      <w:pPr>
        <w:spacing w:after="0"/>
        <w:ind w:firstLine="72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Продолжительность сп</w:t>
      </w:r>
      <w:r w:rsidR="005C35C4">
        <w:rPr>
          <w:rFonts w:ascii="Times New Roman" w:eastAsia="Times New Roman" w:hAnsi="Times New Roman" w:cs="Times New Roman"/>
          <w:sz w:val="28"/>
          <w:szCs w:val="28"/>
        </w:rPr>
        <w:t xml:space="preserve">ортивной подготовки </w:t>
      </w:r>
      <w:r w:rsidRPr="00157131">
        <w:rPr>
          <w:rFonts w:ascii="Times New Roman" w:eastAsia="Times New Roman" w:hAnsi="Times New Roman" w:cs="Times New Roman"/>
          <w:sz w:val="28"/>
          <w:szCs w:val="28"/>
        </w:rPr>
        <w:t xml:space="preserve"> составляет:</w:t>
      </w:r>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на этапе начальной подготовки – 3 года;</w:t>
      </w:r>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 тренировочном этапе (этапе спортивной специализации) – 5лет;</w:t>
      </w:r>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на этапе совершенствования спортивного мастерства – не </w:t>
      </w:r>
      <w:proofErr w:type="gramStart"/>
      <w:r w:rsidRPr="00157131">
        <w:rPr>
          <w:rFonts w:ascii="Times New Roman" w:eastAsia="Times New Roman" w:hAnsi="Times New Roman" w:cs="Times New Roman"/>
          <w:sz w:val="28"/>
          <w:szCs w:val="28"/>
        </w:rPr>
        <w:t>ограничена</w:t>
      </w:r>
      <w:proofErr w:type="gramEnd"/>
      <w:r w:rsidRPr="00157131">
        <w:rPr>
          <w:rFonts w:ascii="Times New Roman" w:eastAsia="Times New Roman" w:hAnsi="Times New Roman" w:cs="Times New Roman"/>
          <w:sz w:val="28"/>
          <w:szCs w:val="28"/>
        </w:rPr>
        <w:t>;</w:t>
      </w:r>
    </w:p>
    <w:p w:rsidR="000F08FA"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на этапе высшего спортивного мастерства – не </w:t>
      </w:r>
      <w:proofErr w:type="gramStart"/>
      <w:r w:rsidRPr="00157131">
        <w:rPr>
          <w:rFonts w:ascii="Times New Roman" w:eastAsia="Times New Roman" w:hAnsi="Times New Roman" w:cs="Times New Roman"/>
          <w:sz w:val="28"/>
          <w:szCs w:val="28"/>
        </w:rPr>
        <w:t>ограничена</w:t>
      </w:r>
      <w:proofErr w:type="gramEnd"/>
      <w:r w:rsidRPr="00157131">
        <w:rPr>
          <w:rFonts w:ascii="Times New Roman" w:eastAsia="Times New Roman" w:hAnsi="Times New Roman" w:cs="Times New Roman"/>
          <w:sz w:val="28"/>
          <w:szCs w:val="28"/>
        </w:rPr>
        <w:t>.</w:t>
      </w:r>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этап начальной подготовки </w:t>
      </w:r>
      <w:r w:rsidR="005C35C4">
        <w:rPr>
          <w:rFonts w:ascii="Times New Roman" w:eastAsia="Times New Roman" w:hAnsi="Times New Roman" w:cs="Times New Roman"/>
          <w:sz w:val="28"/>
          <w:szCs w:val="28"/>
        </w:rPr>
        <w:t>зачисляются лица не моложе 9</w:t>
      </w:r>
      <w:r w:rsidRPr="00157131">
        <w:rPr>
          <w:rFonts w:ascii="Times New Roman" w:eastAsia="Times New Roman" w:hAnsi="Times New Roman" w:cs="Times New Roman"/>
          <w:sz w:val="28"/>
          <w:szCs w:val="28"/>
        </w:rPr>
        <w:t xml:space="preserve"> лет</w:t>
      </w:r>
      <w:r w:rsidRPr="00157131">
        <w:rPr>
          <w:rFonts w:ascii="Times New Roman" w:eastAsia="Times New Roman" w:hAnsi="Times New Roman" w:cs="Times New Roman"/>
          <w:i/>
          <w:sz w:val="28"/>
          <w:szCs w:val="28"/>
        </w:rPr>
        <w:t xml:space="preserve">, </w:t>
      </w:r>
      <w:r w:rsidR="00912F26">
        <w:rPr>
          <w:rFonts w:ascii="Times New Roman" w:eastAsia="Times New Roman" w:hAnsi="Times New Roman" w:cs="Times New Roman"/>
          <w:sz w:val="28"/>
          <w:szCs w:val="28"/>
        </w:rPr>
        <w:t>желающие заниматься волей</w:t>
      </w:r>
      <w:r w:rsidRPr="00157131">
        <w:rPr>
          <w:rFonts w:ascii="Times New Roman" w:eastAsia="Times New Roman" w:hAnsi="Times New Roman" w:cs="Times New Roman"/>
          <w:sz w:val="28"/>
          <w:szCs w:val="28"/>
        </w:rPr>
        <w:t xml:space="preserve">болом. </w:t>
      </w:r>
      <w:proofErr w:type="gramStart"/>
      <w:r w:rsidRPr="00157131">
        <w:rPr>
          <w:rFonts w:ascii="Times New Roman" w:eastAsia="Times New Roman" w:hAnsi="Times New Roman" w:cs="Times New Roman"/>
          <w:sz w:val="28"/>
          <w:szCs w:val="28"/>
        </w:rPr>
        <w:t>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roofErr w:type="gramEnd"/>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тренировочный этап (этап спортивной специализации) </w:t>
      </w:r>
      <w:r w:rsidRPr="00157131">
        <w:rPr>
          <w:rFonts w:ascii="Times New Roman" w:eastAsia="Times New Roman" w:hAnsi="Times New Roman" w:cs="Times New Roman"/>
          <w:sz w:val="28"/>
          <w:szCs w:val="28"/>
        </w:rPr>
        <w:t xml:space="preserve">зачисляются </w:t>
      </w:r>
      <w:r>
        <w:rPr>
          <w:rFonts w:ascii="Times New Roman" w:eastAsia="Times New Roman" w:hAnsi="Times New Roman" w:cs="Times New Roman"/>
          <w:sz w:val="28"/>
          <w:szCs w:val="28"/>
        </w:rPr>
        <w:t>спортсмены</w:t>
      </w:r>
      <w:r w:rsidR="005C35C4">
        <w:rPr>
          <w:rFonts w:ascii="Times New Roman" w:eastAsia="Times New Roman" w:hAnsi="Times New Roman" w:cs="Times New Roman"/>
          <w:sz w:val="28"/>
          <w:szCs w:val="28"/>
        </w:rPr>
        <w:t xml:space="preserve"> не моложе 12</w:t>
      </w:r>
      <w:r w:rsidRPr="00157131">
        <w:rPr>
          <w:rFonts w:ascii="Times New Roman" w:eastAsia="Times New Roman" w:hAnsi="Times New Roman" w:cs="Times New Roman"/>
          <w:sz w:val="28"/>
          <w:szCs w:val="28"/>
        </w:rPr>
        <w:t xml:space="preserve"> лет. </w:t>
      </w:r>
      <w:proofErr w:type="gramStart"/>
      <w:r w:rsidRPr="00157131">
        <w:rPr>
          <w:rFonts w:ascii="Times New Roman" w:eastAsia="Times New Roman" w:hAnsi="Times New Roman" w:cs="Times New Roman"/>
          <w:sz w:val="28"/>
          <w:szCs w:val="28"/>
        </w:rPr>
        <w:t xml:space="preserve">Эти спортсмены должны успешно сдать </w:t>
      </w:r>
      <w:r w:rsidRPr="00157131">
        <w:rPr>
          <w:rFonts w:ascii="Times New Roman" w:eastAsia="Times New Roman" w:hAnsi="Times New Roman" w:cs="Times New Roman"/>
          <w:sz w:val="28"/>
          <w:szCs w:val="28"/>
        </w:rPr>
        <w:lastRenderedPageBreak/>
        <w:t>нормативы по общей физической и специальной физической подготовки для зачисления в группы на данном этапе.</w:t>
      </w:r>
      <w:proofErr w:type="gramEnd"/>
    </w:p>
    <w:p w:rsidR="000F08FA" w:rsidRPr="00157131" w:rsidRDefault="000F08FA" w:rsidP="000F08FA">
      <w:pPr>
        <w:spacing w:after="0"/>
        <w:ind w:firstLine="709"/>
        <w:jc w:val="both"/>
        <w:rPr>
          <w:rFonts w:ascii="Times New Roman" w:eastAsia="Times New Roman" w:hAnsi="Times New Roman" w:cs="Times New Roman"/>
          <w:sz w:val="28"/>
          <w:szCs w:val="28"/>
        </w:rPr>
      </w:pPr>
      <w:r w:rsidRPr="00894A9C">
        <w:rPr>
          <w:rFonts w:ascii="Times New Roman" w:eastAsia="Times New Roman" w:hAnsi="Times New Roman" w:cs="Times New Roman"/>
          <w:i/>
          <w:sz w:val="28"/>
          <w:szCs w:val="28"/>
        </w:rPr>
        <w:t xml:space="preserve">На этап совершенствования спортивного мастерства </w:t>
      </w:r>
      <w:r w:rsidRPr="00894A9C">
        <w:rPr>
          <w:rFonts w:ascii="Times New Roman" w:eastAsia="Times New Roman" w:hAnsi="Times New Roman" w:cs="Times New Roman"/>
          <w:sz w:val="28"/>
          <w:szCs w:val="28"/>
        </w:rPr>
        <w:t>зачисляются спортсмены не моложе 14 лет и старше. Эти спортсмены должны иметь спортивный разряд не ниже 1-го спортивного разряда</w:t>
      </w:r>
      <w:r w:rsidRPr="00F8455B">
        <w:rPr>
          <w:rFonts w:ascii="Times New Roman" w:eastAsia="Times New Roman" w:hAnsi="Times New Roman" w:cs="Times New Roman"/>
          <w:b/>
          <w:sz w:val="28"/>
          <w:szCs w:val="28"/>
        </w:rPr>
        <w:t>,</w:t>
      </w:r>
      <w:r w:rsidRPr="00157131">
        <w:rPr>
          <w:rFonts w:ascii="Times New Roman" w:eastAsia="Times New Roman" w:hAnsi="Times New Roman" w:cs="Times New Roman"/>
          <w:sz w:val="28"/>
          <w:szCs w:val="28"/>
        </w:rPr>
        <w:t xml:space="preserve">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0F08FA" w:rsidRPr="00894A9C" w:rsidRDefault="000F08FA" w:rsidP="000F08FA">
      <w:pPr>
        <w:spacing w:after="0"/>
        <w:ind w:firstLine="709"/>
        <w:jc w:val="both"/>
        <w:rPr>
          <w:rFonts w:ascii="Times New Roman" w:eastAsia="Times New Roman" w:hAnsi="Times New Roman" w:cs="Times New Roman"/>
          <w:sz w:val="28"/>
          <w:szCs w:val="28"/>
        </w:rPr>
      </w:pPr>
      <w:r w:rsidRPr="00894A9C">
        <w:rPr>
          <w:rFonts w:ascii="Times New Roman" w:eastAsia="Times New Roman" w:hAnsi="Times New Roman" w:cs="Times New Roman"/>
          <w:i/>
          <w:sz w:val="28"/>
          <w:szCs w:val="28"/>
        </w:rPr>
        <w:t>На этап высшего спортивного мастерства</w:t>
      </w:r>
      <w:r w:rsidRPr="00894A9C">
        <w:rPr>
          <w:rFonts w:ascii="Times New Roman" w:eastAsia="Times New Roman" w:hAnsi="Times New Roman" w:cs="Times New Roman"/>
          <w:sz w:val="28"/>
          <w:szCs w:val="28"/>
        </w:rPr>
        <w:t xml:space="preserve"> зачисляются спортсмены не моложе 14 лет и старше. </w:t>
      </w:r>
      <w:proofErr w:type="gramStart"/>
      <w:r w:rsidRPr="00894A9C">
        <w:rPr>
          <w:rFonts w:ascii="Times New Roman" w:eastAsia="Times New Roman" w:hAnsi="Times New Roman" w:cs="Times New Roman"/>
          <w:sz w:val="28"/>
          <w:szCs w:val="28"/>
        </w:rPr>
        <w:t>Эти спортсмены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p>
    <w:p w:rsidR="000F08FA" w:rsidRPr="00157131" w:rsidRDefault="000F08FA" w:rsidP="000F08FA">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0F08FA" w:rsidRPr="00157131" w:rsidRDefault="000F08FA" w:rsidP="000F08FA">
      <w:pPr>
        <w:pStyle w:val="af4"/>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3</w:t>
      </w:r>
    </w:p>
    <w:p w:rsidR="000F08FA" w:rsidRPr="008F582E" w:rsidRDefault="000F08FA" w:rsidP="000F08FA">
      <w:pPr>
        <w:pStyle w:val="af4"/>
        <w:spacing w:after="0" w:line="240" w:lineRule="auto"/>
        <w:ind w:left="0"/>
        <w:jc w:val="right"/>
        <w:rPr>
          <w:rFonts w:ascii="Times New Roman" w:hAnsi="Times New Roman" w:cs="Times New Roman"/>
          <w:sz w:val="14"/>
          <w:szCs w:val="24"/>
        </w:rPr>
      </w:pPr>
    </w:p>
    <w:p w:rsidR="000F08FA" w:rsidRDefault="000F08FA" w:rsidP="000F08FA">
      <w:pPr>
        <w:pStyle w:val="af4"/>
        <w:spacing w:after="0"/>
        <w:ind w:left="0"/>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D2318D" w:rsidRPr="00157131" w:rsidRDefault="00D2318D" w:rsidP="000F08FA">
      <w:pPr>
        <w:pStyle w:val="af4"/>
        <w:spacing w:after="0"/>
        <w:ind w:left="0"/>
        <w:jc w:val="center"/>
        <w:rPr>
          <w:rFonts w:ascii="Times New Roman" w:eastAsia="Times New Roman" w:hAnsi="Times New Roman" w:cs="Times New Roman"/>
          <w:sz w:val="28"/>
          <w:szCs w:val="28"/>
        </w:rPr>
      </w:pPr>
    </w:p>
    <w:p w:rsidR="005F07C8" w:rsidRPr="00157131" w:rsidRDefault="005F07C8" w:rsidP="005F07C8">
      <w:pPr>
        <w:pStyle w:val="af2"/>
        <w:spacing w:line="276" w:lineRule="auto"/>
        <w:ind w:firstLine="709"/>
        <w:jc w:val="both"/>
        <w:rPr>
          <w:rFonts w:ascii="Times New Roman" w:eastAsia="Times New Roman" w:hAnsi="Times New Roman" w:cs="Times New Roman"/>
          <w:sz w:val="28"/>
          <w:shd w:val="clear" w:color="auto" w:fill="FFFFFF"/>
        </w:rPr>
      </w:pPr>
    </w:p>
    <w:tbl>
      <w:tblPr>
        <w:tblW w:w="10166" w:type="dxa"/>
        <w:tblInd w:w="-728" w:type="dxa"/>
        <w:tblBorders>
          <w:top w:val="single" w:sz="4" w:space="0" w:color="auto"/>
          <w:left w:val="single" w:sz="4" w:space="0" w:color="auto"/>
          <w:bottom w:val="single" w:sz="4" w:space="0" w:color="auto"/>
          <w:right w:val="single" w:sz="4" w:space="0" w:color="auto"/>
        </w:tblBorders>
        <w:tblLayout w:type="fixed"/>
        <w:tblLook w:val="0000"/>
      </w:tblPr>
      <w:tblGrid>
        <w:gridCol w:w="2606"/>
        <w:gridCol w:w="2002"/>
        <w:gridCol w:w="3175"/>
        <w:gridCol w:w="2383"/>
      </w:tblGrid>
      <w:tr w:rsidR="0034143D" w:rsidRPr="00E74BEF" w:rsidTr="00C25A76">
        <w:tc>
          <w:tcPr>
            <w:tcW w:w="2606" w:type="dxa"/>
            <w:tcBorders>
              <w:top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Этапы спортивной подготовки</w:t>
            </w:r>
          </w:p>
        </w:tc>
        <w:tc>
          <w:tcPr>
            <w:tcW w:w="2002"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Продолжительность этапов (в годах)</w:t>
            </w:r>
          </w:p>
        </w:tc>
        <w:tc>
          <w:tcPr>
            <w:tcW w:w="3175"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Минимальный возраст для зачисления в группы (лет)</w:t>
            </w:r>
          </w:p>
        </w:tc>
        <w:tc>
          <w:tcPr>
            <w:tcW w:w="2383" w:type="dxa"/>
            <w:tcBorders>
              <w:top w:val="single" w:sz="4" w:space="0" w:color="auto"/>
              <w:left w:val="single" w:sz="4" w:space="0" w:color="auto"/>
              <w:bottom w:val="single" w:sz="4" w:space="0" w:color="auto"/>
            </w:tcBorders>
          </w:tcPr>
          <w:p w:rsidR="0034143D" w:rsidRPr="00E74BEF" w:rsidRDefault="00465C7D" w:rsidP="00080B76">
            <w:pPr>
              <w:pStyle w:val="aff2"/>
              <w:rPr>
                <w:rFonts w:ascii="Times New Roman" w:hAnsi="Times New Roman" w:cs="Times New Roman"/>
                <w:sz w:val="28"/>
                <w:szCs w:val="28"/>
              </w:rPr>
            </w:pPr>
            <w:r>
              <w:rPr>
                <w:rFonts w:ascii="Times New Roman" w:hAnsi="Times New Roman" w:cs="Times New Roman"/>
                <w:sz w:val="28"/>
                <w:szCs w:val="28"/>
              </w:rPr>
              <w:t>н</w:t>
            </w:r>
            <w:r w:rsidR="0034143D" w:rsidRPr="00E74BEF">
              <w:rPr>
                <w:rFonts w:ascii="Times New Roman" w:hAnsi="Times New Roman" w:cs="Times New Roman"/>
                <w:sz w:val="28"/>
                <w:szCs w:val="28"/>
              </w:rPr>
              <w:t>аполняемость групп (человек)</w:t>
            </w:r>
          </w:p>
        </w:tc>
      </w:tr>
      <w:tr w:rsidR="0034143D" w:rsidRPr="00E74BEF" w:rsidTr="00C25A76">
        <w:tc>
          <w:tcPr>
            <w:tcW w:w="2606" w:type="dxa"/>
            <w:tcBorders>
              <w:top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Этап начальной подготовки</w:t>
            </w:r>
          </w:p>
        </w:tc>
        <w:tc>
          <w:tcPr>
            <w:tcW w:w="2002"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3</w:t>
            </w:r>
          </w:p>
        </w:tc>
        <w:tc>
          <w:tcPr>
            <w:tcW w:w="3175"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9</w:t>
            </w:r>
          </w:p>
        </w:tc>
        <w:tc>
          <w:tcPr>
            <w:tcW w:w="2383" w:type="dxa"/>
            <w:tcBorders>
              <w:top w:val="single" w:sz="4" w:space="0" w:color="auto"/>
              <w:left w:val="single" w:sz="4" w:space="0" w:color="auto"/>
              <w:bottom w:val="single" w:sz="4" w:space="0" w:color="auto"/>
            </w:tcBorders>
          </w:tcPr>
          <w:p w:rsidR="0034143D" w:rsidRPr="00E74BEF" w:rsidRDefault="00465C7D" w:rsidP="00C25A76">
            <w:pPr>
              <w:pStyle w:val="aff2"/>
              <w:jc w:val="center"/>
              <w:rPr>
                <w:rFonts w:ascii="Times New Roman" w:hAnsi="Times New Roman" w:cs="Times New Roman"/>
                <w:sz w:val="28"/>
                <w:szCs w:val="28"/>
              </w:rPr>
            </w:pPr>
            <w:r>
              <w:rPr>
                <w:rFonts w:ascii="Times New Roman" w:hAnsi="Times New Roman" w:cs="Times New Roman"/>
                <w:sz w:val="28"/>
                <w:szCs w:val="28"/>
              </w:rPr>
              <w:t>14</w:t>
            </w:r>
            <w:r w:rsidR="00080B76">
              <w:rPr>
                <w:rFonts w:ascii="Times New Roman" w:hAnsi="Times New Roman" w:cs="Times New Roman"/>
                <w:sz w:val="28"/>
                <w:szCs w:val="28"/>
              </w:rPr>
              <w:t>-</w:t>
            </w:r>
            <w:r w:rsidR="00D5745B">
              <w:rPr>
                <w:rFonts w:ascii="Times New Roman" w:hAnsi="Times New Roman" w:cs="Times New Roman"/>
                <w:sz w:val="28"/>
                <w:szCs w:val="28"/>
              </w:rPr>
              <w:t>30</w:t>
            </w:r>
          </w:p>
        </w:tc>
      </w:tr>
      <w:tr w:rsidR="0034143D" w:rsidRPr="00E74BEF" w:rsidTr="00C25A76">
        <w:tc>
          <w:tcPr>
            <w:tcW w:w="2606" w:type="dxa"/>
            <w:tcBorders>
              <w:top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Тренировочный этап (этап спортивной специализации)</w:t>
            </w:r>
          </w:p>
        </w:tc>
        <w:tc>
          <w:tcPr>
            <w:tcW w:w="2002"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5</w:t>
            </w:r>
          </w:p>
        </w:tc>
        <w:tc>
          <w:tcPr>
            <w:tcW w:w="3175" w:type="dxa"/>
            <w:tcBorders>
              <w:top w:val="single" w:sz="4" w:space="0" w:color="auto"/>
              <w:left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12</w:t>
            </w:r>
          </w:p>
        </w:tc>
        <w:tc>
          <w:tcPr>
            <w:tcW w:w="2383" w:type="dxa"/>
            <w:tcBorders>
              <w:top w:val="single" w:sz="4" w:space="0" w:color="auto"/>
              <w:left w:val="single" w:sz="4" w:space="0" w:color="auto"/>
              <w:bottom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12</w:t>
            </w:r>
            <w:r w:rsidR="00080B76">
              <w:rPr>
                <w:rFonts w:ascii="Times New Roman" w:hAnsi="Times New Roman" w:cs="Times New Roman"/>
                <w:sz w:val="28"/>
                <w:szCs w:val="28"/>
              </w:rPr>
              <w:t>-</w:t>
            </w:r>
            <w:r w:rsidR="00D5745B">
              <w:rPr>
                <w:rFonts w:ascii="Times New Roman" w:hAnsi="Times New Roman" w:cs="Times New Roman"/>
                <w:sz w:val="28"/>
                <w:szCs w:val="28"/>
              </w:rPr>
              <w:t>25</w:t>
            </w:r>
          </w:p>
        </w:tc>
      </w:tr>
      <w:tr w:rsidR="0034143D" w:rsidRPr="00E74BEF" w:rsidTr="00C25A76">
        <w:tc>
          <w:tcPr>
            <w:tcW w:w="2606" w:type="dxa"/>
            <w:tcBorders>
              <w:top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Этап совершенствования спортивного мастерства</w:t>
            </w:r>
          </w:p>
        </w:tc>
        <w:tc>
          <w:tcPr>
            <w:tcW w:w="2002" w:type="dxa"/>
            <w:tcBorders>
              <w:top w:val="single" w:sz="4" w:space="0" w:color="auto"/>
              <w:left w:val="single" w:sz="4" w:space="0" w:color="auto"/>
              <w:bottom w:val="single" w:sz="4" w:space="0" w:color="auto"/>
              <w:right w:val="single" w:sz="4" w:space="0" w:color="auto"/>
            </w:tcBorders>
          </w:tcPr>
          <w:p w:rsidR="0034143D" w:rsidRPr="0034143D" w:rsidRDefault="0034143D" w:rsidP="00C25A76">
            <w:pPr>
              <w:pStyle w:val="aff2"/>
              <w:jc w:val="center"/>
              <w:rPr>
                <w:rFonts w:ascii="Times New Roman" w:hAnsi="Times New Roman" w:cs="Times New Roman"/>
                <w:sz w:val="28"/>
                <w:szCs w:val="28"/>
              </w:rPr>
            </w:pPr>
          </w:p>
          <w:p w:rsidR="0034143D" w:rsidRPr="0034143D" w:rsidRDefault="0034143D" w:rsidP="00C25A76">
            <w:pPr>
              <w:rPr>
                <w:rFonts w:ascii="Times New Roman" w:hAnsi="Times New Roman" w:cs="Times New Roman"/>
                <w:sz w:val="28"/>
                <w:szCs w:val="28"/>
              </w:rPr>
            </w:pPr>
            <w:r w:rsidRPr="0034143D">
              <w:rPr>
                <w:rFonts w:ascii="Times New Roman" w:hAnsi="Times New Roman" w:cs="Times New Roman"/>
                <w:sz w:val="28"/>
                <w:szCs w:val="28"/>
              </w:rPr>
              <w:t>Без ограничений</w:t>
            </w:r>
          </w:p>
        </w:tc>
        <w:tc>
          <w:tcPr>
            <w:tcW w:w="3175" w:type="dxa"/>
            <w:tcBorders>
              <w:top w:val="single" w:sz="4" w:space="0" w:color="auto"/>
              <w:left w:val="single" w:sz="4" w:space="0" w:color="auto"/>
              <w:bottom w:val="single" w:sz="4" w:space="0" w:color="auto"/>
              <w:right w:val="single" w:sz="4" w:space="0" w:color="auto"/>
            </w:tcBorders>
          </w:tcPr>
          <w:p w:rsidR="0034143D" w:rsidRPr="00E64705" w:rsidRDefault="0034143D" w:rsidP="00C25A76">
            <w:pPr>
              <w:pStyle w:val="aff2"/>
              <w:jc w:val="center"/>
              <w:rPr>
                <w:rFonts w:ascii="Times New Roman" w:hAnsi="Times New Roman" w:cs="Times New Roman"/>
                <w:sz w:val="28"/>
                <w:szCs w:val="28"/>
              </w:rPr>
            </w:pPr>
          </w:p>
          <w:p w:rsidR="0034143D" w:rsidRPr="00E64705" w:rsidRDefault="0034143D" w:rsidP="00C25A76">
            <w:pPr>
              <w:jc w:val="center"/>
              <w:rPr>
                <w:rFonts w:ascii="Times New Roman" w:hAnsi="Times New Roman" w:cs="Times New Roman"/>
                <w:sz w:val="28"/>
                <w:szCs w:val="28"/>
              </w:rPr>
            </w:pPr>
            <w:r w:rsidRPr="00E64705">
              <w:rPr>
                <w:rFonts w:ascii="Times New Roman" w:hAnsi="Times New Roman" w:cs="Times New Roman"/>
                <w:sz w:val="28"/>
                <w:szCs w:val="28"/>
              </w:rPr>
              <w:t>14</w:t>
            </w:r>
          </w:p>
        </w:tc>
        <w:tc>
          <w:tcPr>
            <w:tcW w:w="2383" w:type="dxa"/>
            <w:tcBorders>
              <w:top w:val="single" w:sz="4" w:space="0" w:color="auto"/>
              <w:left w:val="single" w:sz="4" w:space="0" w:color="auto"/>
              <w:bottom w:val="single" w:sz="4" w:space="0" w:color="auto"/>
            </w:tcBorders>
          </w:tcPr>
          <w:p w:rsidR="0034143D" w:rsidRPr="00E64705" w:rsidRDefault="0034143D" w:rsidP="00C25A76">
            <w:pPr>
              <w:pStyle w:val="aff2"/>
              <w:jc w:val="center"/>
              <w:rPr>
                <w:rFonts w:ascii="Times New Roman" w:hAnsi="Times New Roman" w:cs="Times New Roman"/>
                <w:sz w:val="28"/>
                <w:szCs w:val="28"/>
              </w:rPr>
            </w:pPr>
          </w:p>
          <w:p w:rsidR="0034143D" w:rsidRPr="00E64705" w:rsidRDefault="0034143D" w:rsidP="00C25A76">
            <w:pPr>
              <w:jc w:val="center"/>
              <w:rPr>
                <w:rFonts w:ascii="Times New Roman" w:hAnsi="Times New Roman" w:cs="Times New Roman"/>
                <w:sz w:val="28"/>
                <w:szCs w:val="28"/>
              </w:rPr>
            </w:pPr>
            <w:r w:rsidRPr="00E64705">
              <w:rPr>
                <w:rFonts w:ascii="Times New Roman" w:hAnsi="Times New Roman" w:cs="Times New Roman"/>
                <w:sz w:val="28"/>
                <w:szCs w:val="28"/>
              </w:rPr>
              <w:t>6</w:t>
            </w:r>
            <w:r w:rsidR="00080B76">
              <w:rPr>
                <w:rFonts w:ascii="Times New Roman" w:hAnsi="Times New Roman" w:cs="Times New Roman"/>
                <w:sz w:val="28"/>
                <w:szCs w:val="28"/>
              </w:rPr>
              <w:t>-12</w:t>
            </w:r>
          </w:p>
        </w:tc>
      </w:tr>
      <w:tr w:rsidR="0034143D" w:rsidRPr="00E74BEF" w:rsidTr="00C25A76">
        <w:tc>
          <w:tcPr>
            <w:tcW w:w="2606" w:type="dxa"/>
            <w:tcBorders>
              <w:top w:val="single" w:sz="4" w:space="0" w:color="auto"/>
              <w:bottom w:val="single" w:sz="4" w:space="0" w:color="auto"/>
              <w:right w:val="single" w:sz="4" w:space="0" w:color="auto"/>
            </w:tcBorders>
          </w:tcPr>
          <w:p w:rsidR="0034143D" w:rsidRPr="00E74BEF" w:rsidRDefault="0034143D" w:rsidP="00C25A76">
            <w:pPr>
              <w:pStyle w:val="aff2"/>
              <w:jc w:val="center"/>
              <w:rPr>
                <w:rFonts w:ascii="Times New Roman" w:hAnsi="Times New Roman" w:cs="Times New Roman"/>
                <w:sz w:val="28"/>
                <w:szCs w:val="28"/>
              </w:rPr>
            </w:pPr>
            <w:r w:rsidRPr="00E74BEF">
              <w:rPr>
                <w:rFonts w:ascii="Times New Roman" w:hAnsi="Times New Roman" w:cs="Times New Roman"/>
                <w:sz w:val="28"/>
                <w:szCs w:val="28"/>
              </w:rPr>
              <w:t>Этап высшего спортивного мастерства</w:t>
            </w:r>
          </w:p>
        </w:tc>
        <w:tc>
          <w:tcPr>
            <w:tcW w:w="2002" w:type="dxa"/>
            <w:tcBorders>
              <w:top w:val="single" w:sz="4" w:space="0" w:color="auto"/>
              <w:left w:val="single" w:sz="4" w:space="0" w:color="auto"/>
              <w:bottom w:val="single" w:sz="4" w:space="0" w:color="auto"/>
              <w:right w:val="single" w:sz="4" w:space="0" w:color="auto"/>
            </w:tcBorders>
          </w:tcPr>
          <w:p w:rsidR="0034143D" w:rsidRPr="0034143D" w:rsidRDefault="0034143D" w:rsidP="00C25A76">
            <w:pPr>
              <w:pStyle w:val="aff2"/>
              <w:jc w:val="center"/>
              <w:rPr>
                <w:rFonts w:ascii="Times New Roman" w:hAnsi="Times New Roman" w:cs="Times New Roman"/>
                <w:sz w:val="28"/>
                <w:szCs w:val="28"/>
              </w:rPr>
            </w:pPr>
          </w:p>
          <w:p w:rsidR="0034143D" w:rsidRPr="0034143D" w:rsidRDefault="0034143D" w:rsidP="00C25A76">
            <w:pPr>
              <w:rPr>
                <w:rFonts w:ascii="Times New Roman" w:hAnsi="Times New Roman" w:cs="Times New Roman"/>
                <w:sz w:val="28"/>
                <w:szCs w:val="28"/>
              </w:rPr>
            </w:pPr>
            <w:r w:rsidRPr="0034143D">
              <w:rPr>
                <w:rFonts w:ascii="Times New Roman" w:hAnsi="Times New Roman" w:cs="Times New Roman"/>
                <w:sz w:val="28"/>
                <w:szCs w:val="28"/>
              </w:rPr>
              <w:t>Без ограничений</w:t>
            </w:r>
          </w:p>
        </w:tc>
        <w:tc>
          <w:tcPr>
            <w:tcW w:w="3175" w:type="dxa"/>
            <w:tcBorders>
              <w:top w:val="single" w:sz="4" w:space="0" w:color="auto"/>
              <w:left w:val="single" w:sz="4" w:space="0" w:color="auto"/>
              <w:bottom w:val="single" w:sz="4" w:space="0" w:color="auto"/>
              <w:right w:val="single" w:sz="4" w:space="0" w:color="auto"/>
            </w:tcBorders>
          </w:tcPr>
          <w:p w:rsidR="0034143D" w:rsidRPr="00E64705" w:rsidRDefault="0034143D" w:rsidP="00C25A76">
            <w:pPr>
              <w:pStyle w:val="aff2"/>
              <w:jc w:val="center"/>
              <w:rPr>
                <w:rFonts w:ascii="Times New Roman" w:hAnsi="Times New Roman" w:cs="Times New Roman"/>
                <w:sz w:val="28"/>
                <w:szCs w:val="28"/>
              </w:rPr>
            </w:pPr>
          </w:p>
          <w:p w:rsidR="0034143D" w:rsidRPr="00E64705" w:rsidRDefault="0034143D" w:rsidP="00C25A76">
            <w:pPr>
              <w:jc w:val="center"/>
              <w:rPr>
                <w:rFonts w:ascii="Times New Roman" w:hAnsi="Times New Roman" w:cs="Times New Roman"/>
                <w:sz w:val="28"/>
                <w:szCs w:val="28"/>
              </w:rPr>
            </w:pPr>
            <w:r w:rsidRPr="00E64705">
              <w:rPr>
                <w:rFonts w:ascii="Times New Roman" w:hAnsi="Times New Roman" w:cs="Times New Roman"/>
                <w:sz w:val="28"/>
                <w:szCs w:val="28"/>
              </w:rPr>
              <w:t>14</w:t>
            </w:r>
          </w:p>
        </w:tc>
        <w:tc>
          <w:tcPr>
            <w:tcW w:w="2383" w:type="dxa"/>
            <w:tcBorders>
              <w:top w:val="single" w:sz="4" w:space="0" w:color="auto"/>
              <w:left w:val="single" w:sz="4" w:space="0" w:color="auto"/>
              <w:bottom w:val="single" w:sz="4" w:space="0" w:color="auto"/>
            </w:tcBorders>
          </w:tcPr>
          <w:p w:rsidR="0034143D" w:rsidRPr="00E64705" w:rsidRDefault="0034143D" w:rsidP="00C25A76">
            <w:pPr>
              <w:pStyle w:val="aff2"/>
              <w:jc w:val="center"/>
              <w:rPr>
                <w:rFonts w:ascii="Times New Roman" w:hAnsi="Times New Roman" w:cs="Times New Roman"/>
                <w:sz w:val="28"/>
                <w:szCs w:val="28"/>
              </w:rPr>
            </w:pPr>
          </w:p>
          <w:p w:rsidR="0034143D" w:rsidRPr="00E64705" w:rsidRDefault="0034143D" w:rsidP="00C25A76">
            <w:pPr>
              <w:jc w:val="center"/>
              <w:rPr>
                <w:rFonts w:ascii="Times New Roman" w:hAnsi="Times New Roman" w:cs="Times New Roman"/>
                <w:sz w:val="28"/>
                <w:szCs w:val="28"/>
              </w:rPr>
            </w:pPr>
            <w:r w:rsidRPr="00E64705">
              <w:rPr>
                <w:rFonts w:ascii="Times New Roman" w:hAnsi="Times New Roman" w:cs="Times New Roman"/>
                <w:sz w:val="28"/>
                <w:szCs w:val="28"/>
              </w:rPr>
              <w:t>6</w:t>
            </w:r>
            <w:r w:rsidR="00080B76">
              <w:rPr>
                <w:rFonts w:ascii="Times New Roman" w:hAnsi="Times New Roman" w:cs="Times New Roman"/>
                <w:sz w:val="28"/>
                <w:szCs w:val="28"/>
              </w:rPr>
              <w:t>-12</w:t>
            </w:r>
          </w:p>
        </w:tc>
      </w:tr>
    </w:tbl>
    <w:p w:rsidR="005F07C8" w:rsidRDefault="005F07C8" w:rsidP="002937F1">
      <w:pPr>
        <w:jc w:val="both"/>
        <w:rPr>
          <w:sz w:val="28"/>
          <w:szCs w:val="28"/>
        </w:rPr>
      </w:pPr>
    </w:p>
    <w:p w:rsidR="00310753" w:rsidRDefault="00310753" w:rsidP="002937F1">
      <w:pPr>
        <w:jc w:val="both"/>
        <w:rPr>
          <w:sz w:val="28"/>
          <w:szCs w:val="28"/>
        </w:rPr>
      </w:pPr>
    </w:p>
    <w:p w:rsidR="00B82EF9" w:rsidRPr="00A1462A" w:rsidRDefault="00B82EF9" w:rsidP="00B82EF9">
      <w:pPr>
        <w:pStyle w:val="af4"/>
        <w:spacing w:after="0" w:line="240" w:lineRule="auto"/>
        <w:ind w:left="0"/>
        <w:jc w:val="center"/>
        <w:rPr>
          <w:rFonts w:ascii="Times New Roman" w:hAnsi="Times New Roman" w:cs="Times New Roman"/>
          <w:b/>
          <w:sz w:val="28"/>
          <w:szCs w:val="24"/>
        </w:rPr>
      </w:pPr>
      <w:r w:rsidRPr="00A1462A">
        <w:rPr>
          <w:rFonts w:ascii="Times New Roman" w:hAnsi="Times New Roman" w:cs="Times New Roman"/>
          <w:b/>
          <w:sz w:val="28"/>
          <w:szCs w:val="24"/>
        </w:rPr>
        <w:lastRenderedPageBreak/>
        <w:t>2.2. Соотношение объемов тренировочного процесса по виду спортивной подготовки на этапах спортивной подготовки</w:t>
      </w:r>
    </w:p>
    <w:p w:rsidR="00B82EF9" w:rsidRPr="00CA288E" w:rsidRDefault="00B82EF9" w:rsidP="00B82EF9">
      <w:pPr>
        <w:pStyle w:val="af4"/>
        <w:spacing w:after="0" w:line="240" w:lineRule="auto"/>
        <w:ind w:left="0"/>
        <w:rPr>
          <w:rFonts w:ascii="Times New Roman" w:hAnsi="Times New Roman" w:cs="Times New Roman"/>
          <w:b/>
          <w:sz w:val="28"/>
          <w:szCs w:val="24"/>
        </w:rPr>
      </w:pPr>
    </w:p>
    <w:p w:rsidR="00B82EF9" w:rsidRDefault="00B82EF9" w:rsidP="00B82EF9">
      <w:pPr>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Pr>
          <w:rFonts w:ascii="Times New Roman" w:hAnsi="Times New Roman" w:cs="Times New Roman"/>
          <w:sz w:val="28"/>
          <w:szCs w:val="24"/>
        </w:rPr>
        <w:t>волей</w:t>
      </w:r>
      <w:r w:rsidRPr="00157131">
        <w:rPr>
          <w:rFonts w:ascii="Times New Roman" w:hAnsi="Times New Roman" w:cs="Times New Roman"/>
          <w:sz w:val="28"/>
          <w:szCs w:val="24"/>
        </w:rPr>
        <w:t>болу представлены в таблице № 4.</w:t>
      </w:r>
    </w:p>
    <w:p w:rsidR="002D3B8C" w:rsidRPr="00157131" w:rsidRDefault="002D3B8C" w:rsidP="002D3B8C">
      <w:pPr>
        <w:pStyle w:val="af4"/>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4</w:t>
      </w:r>
    </w:p>
    <w:p w:rsidR="002D3B8C" w:rsidRDefault="002D3B8C" w:rsidP="00B82EF9">
      <w:pPr>
        <w:spacing w:after="0"/>
        <w:ind w:firstLine="709"/>
        <w:jc w:val="both"/>
        <w:rPr>
          <w:rFonts w:ascii="Times New Roman" w:hAnsi="Times New Roman" w:cs="Times New Roman"/>
          <w:sz w:val="28"/>
          <w:szCs w:val="24"/>
        </w:rPr>
      </w:pPr>
    </w:p>
    <w:p w:rsidR="00B82EF9" w:rsidRDefault="00B82EF9" w:rsidP="00B82EF9">
      <w:pPr>
        <w:spacing w:after="0"/>
        <w:ind w:firstLine="709"/>
        <w:jc w:val="both"/>
        <w:rPr>
          <w:rFonts w:ascii="Times New Roman" w:hAnsi="Times New Roman" w:cs="Times New Roman"/>
          <w:sz w:val="28"/>
          <w:szCs w:val="24"/>
        </w:rPr>
      </w:pPr>
    </w:p>
    <w:tbl>
      <w:tblPr>
        <w:tblW w:w="14291"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993"/>
        <w:gridCol w:w="850"/>
        <w:gridCol w:w="992"/>
        <w:gridCol w:w="993"/>
        <w:gridCol w:w="1134"/>
        <w:gridCol w:w="1275"/>
        <w:gridCol w:w="5786"/>
      </w:tblGrid>
      <w:tr w:rsidR="002D3B8C" w:rsidRPr="00211779" w:rsidTr="00C25A76">
        <w:tc>
          <w:tcPr>
            <w:tcW w:w="2268" w:type="dxa"/>
            <w:vMerge w:val="restart"/>
            <w:tcBorders>
              <w:top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Разделы спортивной подготовки</w:t>
            </w:r>
          </w:p>
        </w:tc>
        <w:tc>
          <w:tcPr>
            <w:tcW w:w="993" w:type="dxa"/>
            <w:tcBorders>
              <w:top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p>
        </w:tc>
        <w:tc>
          <w:tcPr>
            <w:tcW w:w="11030" w:type="dxa"/>
            <w:gridSpan w:val="6"/>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 xml:space="preserve">     Этапы и годы спортивной подготовки</w:t>
            </w:r>
          </w:p>
        </w:tc>
      </w:tr>
      <w:tr w:rsidR="002D3B8C" w:rsidRPr="00211779" w:rsidTr="00C25A76">
        <w:tc>
          <w:tcPr>
            <w:tcW w:w="2268" w:type="dxa"/>
            <w:vMerge/>
            <w:tcBorders>
              <w:top w:val="single" w:sz="4" w:space="0" w:color="auto"/>
              <w:bottom w:val="single" w:sz="4" w:space="0" w:color="auto"/>
              <w:right w:val="single" w:sz="4" w:space="0" w:color="auto"/>
            </w:tcBorders>
          </w:tcPr>
          <w:p w:rsidR="002D3B8C" w:rsidRPr="00211779" w:rsidRDefault="002D3B8C" w:rsidP="00C25A76">
            <w:pPr>
              <w:pStyle w:val="af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Этап спортивно-оздоровительный</w:t>
            </w:r>
          </w:p>
        </w:tc>
        <w:tc>
          <w:tcPr>
            <w:tcW w:w="1842" w:type="dxa"/>
            <w:gridSpan w:val="2"/>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этап начальной подготовки</w:t>
            </w:r>
          </w:p>
        </w:tc>
        <w:tc>
          <w:tcPr>
            <w:tcW w:w="2127" w:type="dxa"/>
            <w:gridSpan w:val="2"/>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тренировочный этап (этап спортивной специализации)</w:t>
            </w:r>
          </w:p>
        </w:tc>
        <w:tc>
          <w:tcPr>
            <w:tcW w:w="1275" w:type="dxa"/>
            <w:vMerge w:val="restart"/>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этап совершенствования спортивного мастерства</w:t>
            </w:r>
          </w:p>
        </w:tc>
        <w:tc>
          <w:tcPr>
            <w:tcW w:w="5786" w:type="dxa"/>
            <w:vMerge w:val="restart"/>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 xml:space="preserve">этап </w:t>
            </w:r>
          </w:p>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 xml:space="preserve">высшего </w:t>
            </w:r>
          </w:p>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 xml:space="preserve">спортивного </w:t>
            </w:r>
          </w:p>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мастерства</w:t>
            </w:r>
          </w:p>
        </w:tc>
      </w:tr>
      <w:tr w:rsidR="002D3B8C" w:rsidRPr="00211779" w:rsidTr="00C25A76">
        <w:tc>
          <w:tcPr>
            <w:tcW w:w="2268" w:type="dxa"/>
            <w:vMerge/>
            <w:tcBorders>
              <w:top w:val="single" w:sz="4" w:space="0" w:color="auto"/>
              <w:bottom w:val="single" w:sz="4" w:space="0" w:color="auto"/>
              <w:right w:val="single" w:sz="4" w:space="0" w:color="auto"/>
            </w:tcBorders>
          </w:tcPr>
          <w:p w:rsidR="002D3B8C" w:rsidRPr="00211779" w:rsidRDefault="002D3B8C" w:rsidP="00C25A76">
            <w:pPr>
              <w:pStyle w:val="af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 год</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До года</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свыше года</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до двух лет</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свыше двух лет</w:t>
            </w:r>
          </w:p>
        </w:tc>
        <w:tc>
          <w:tcPr>
            <w:tcW w:w="1275" w:type="dxa"/>
            <w:vMerge/>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rPr>
                <w:rFonts w:ascii="Times New Roman" w:hAnsi="Times New Roman" w:cs="Times New Roman"/>
              </w:rPr>
            </w:pPr>
          </w:p>
        </w:tc>
        <w:tc>
          <w:tcPr>
            <w:tcW w:w="5786" w:type="dxa"/>
            <w:vMerge/>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Общая физическая подготовка</w:t>
            </w:r>
            <w:proofErr w:type="gramStart"/>
            <w:r w:rsidRPr="009936AC">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28-30</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28-30</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25-28</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18-20</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8-12</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6-8</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8-10</w:t>
            </w: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Специальная физическая подготовка</w:t>
            </w:r>
            <w:proofErr w:type="gramStart"/>
            <w:r w:rsidRPr="009936AC">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9-11</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9-11</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10-12</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10-14</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12-14</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14-17</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12-14</w:t>
            </w: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Техническая подготовка</w:t>
            </w:r>
            <w:proofErr w:type="gramStart"/>
            <w:r w:rsidRPr="009936AC">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22-23</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23-24</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24-25</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20-25</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18-20</w:t>
            </w: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Тактическая, теоретическая, психологическая подготовка</w:t>
            </w:r>
            <w:proofErr w:type="gramStart"/>
            <w:r w:rsidR="00A14776">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12-15</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12-15</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15-20</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22-25</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25-30</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26-32</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26-34</w:t>
            </w: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Технико-тактическая (интегральная) подготовка</w:t>
            </w:r>
            <w:proofErr w:type="gramStart"/>
            <w:r w:rsidRPr="009936AC">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12-15</w:t>
            </w:r>
          </w:p>
        </w:tc>
        <w:tc>
          <w:tcPr>
            <w:tcW w:w="850"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12-15</w:t>
            </w: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10-14</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8-10</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8-10</w:t>
            </w:r>
          </w:p>
        </w:tc>
      </w:tr>
      <w:tr w:rsidR="002D3B8C" w:rsidRPr="00E74BEF" w:rsidTr="00C25A76">
        <w:tc>
          <w:tcPr>
            <w:tcW w:w="2268" w:type="dxa"/>
            <w:tcBorders>
              <w:top w:val="single" w:sz="4" w:space="0" w:color="auto"/>
              <w:bottom w:val="single" w:sz="4" w:space="0" w:color="auto"/>
              <w:right w:val="single" w:sz="4" w:space="0" w:color="auto"/>
            </w:tcBorders>
          </w:tcPr>
          <w:p w:rsidR="002D3B8C" w:rsidRPr="009936AC" w:rsidRDefault="002D3B8C" w:rsidP="00C25A76">
            <w:pPr>
              <w:pStyle w:val="aff3"/>
              <w:rPr>
                <w:rFonts w:ascii="Times New Roman" w:hAnsi="Times New Roman" w:cs="Times New Roman"/>
              </w:rPr>
            </w:pPr>
            <w:r w:rsidRPr="009936AC">
              <w:rPr>
                <w:rFonts w:ascii="Times New Roman" w:hAnsi="Times New Roman" w:cs="Times New Roman"/>
              </w:rPr>
              <w:t>Уч</w:t>
            </w:r>
            <w:r w:rsidR="00A14776">
              <w:rPr>
                <w:rFonts w:ascii="Times New Roman" w:hAnsi="Times New Roman" w:cs="Times New Roman"/>
              </w:rPr>
              <w:t>астие в соревнованиях, инструкторска</w:t>
            </w:r>
            <w:r w:rsidRPr="009936AC">
              <w:rPr>
                <w:rFonts w:ascii="Times New Roman" w:hAnsi="Times New Roman" w:cs="Times New Roman"/>
              </w:rPr>
              <w:t>я и судейская практика</w:t>
            </w:r>
            <w:proofErr w:type="gramStart"/>
            <w:r w:rsidRPr="009936AC">
              <w:rPr>
                <w:rFonts w:ascii="Times New Roman" w:hAnsi="Times New Roman" w:cs="Times New Roman"/>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Pr>
                <w:rFonts w:ascii="Times New Roman" w:hAnsi="Times New Roman" w:cs="Times New Roman"/>
              </w:rPr>
              <w:t>6</w:t>
            </w:r>
            <w:r w:rsidRPr="00211779">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2D3B8C" w:rsidRPr="00E74BEF" w:rsidRDefault="002D3B8C" w:rsidP="00C25A76">
            <w:pPr>
              <w:pStyle w:val="aff2"/>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10-12</w:t>
            </w:r>
          </w:p>
        </w:tc>
        <w:tc>
          <w:tcPr>
            <w:tcW w:w="993"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10-14</w:t>
            </w:r>
          </w:p>
        </w:tc>
        <w:tc>
          <w:tcPr>
            <w:tcW w:w="1134"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13-15</w:t>
            </w:r>
          </w:p>
        </w:tc>
        <w:tc>
          <w:tcPr>
            <w:tcW w:w="1275" w:type="dxa"/>
            <w:tcBorders>
              <w:top w:val="single" w:sz="4" w:space="0" w:color="auto"/>
              <w:left w:val="single" w:sz="4" w:space="0" w:color="auto"/>
              <w:bottom w:val="single" w:sz="4" w:space="0" w:color="auto"/>
              <w:right w:val="single" w:sz="4" w:space="0" w:color="auto"/>
            </w:tcBorders>
          </w:tcPr>
          <w:p w:rsidR="002D3B8C" w:rsidRPr="00211779" w:rsidRDefault="002D3B8C" w:rsidP="00C25A76">
            <w:pPr>
              <w:pStyle w:val="aff2"/>
              <w:jc w:val="center"/>
              <w:rPr>
                <w:rFonts w:ascii="Times New Roman" w:hAnsi="Times New Roman" w:cs="Times New Roman"/>
              </w:rPr>
            </w:pPr>
            <w:r w:rsidRPr="00211779">
              <w:rPr>
                <w:rFonts w:ascii="Times New Roman" w:hAnsi="Times New Roman" w:cs="Times New Roman"/>
              </w:rPr>
              <w:t>14-16</w:t>
            </w:r>
          </w:p>
        </w:tc>
        <w:tc>
          <w:tcPr>
            <w:tcW w:w="5786" w:type="dxa"/>
            <w:tcBorders>
              <w:top w:val="single" w:sz="4" w:space="0" w:color="auto"/>
              <w:left w:val="single" w:sz="4" w:space="0" w:color="auto"/>
              <w:bottom w:val="single" w:sz="4" w:space="0" w:color="auto"/>
            </w:tcBorders>
          </w:tcPr>
          <w:p w:rsidR="002D3B8C" w:rsidRPr="00211779" w:rsidRDefault="002D3B8C" w:rsidP="00C25A76">
            <w:pPr>
              <w:pStyle w:val="aff2"/>
              <w:rPr>
                <w:rFonts w:ascii="Times New Roman" w:hAnsi="Times New Roman" w:cs="Times New Roman"/>
              </w:rPr>
            </w:pPr>
            <w:r w:rsidRPr="00211779">
              <w:rPr>
                <w:rFonts w:ascii="Times New Roman" w:hAnsi="Times New Roman" w:cs="Times New Roman"/>
              </w:rPr>
              <w:t>14-16</w:t>
            </w:r>
          </w:p>
        </w:tc>
      </w:tr>
    </w:tbl>
    <w:p w:rsidR="00B82EF9" w:rsidRPr="00157131" w:rsidRDefault="00B82EF9" w:rsidP="00B82EF9">
      <w:pPr>
        <w:spacing w:after="0"/>
        <w:ind w:firstLine="709"/>
        <w:jc w:val="both"/>
        <w:rPr>
          <w:rFonts w:ascii="Times New Roman" w:hAnsi="Times New Roman" w:cs="Times New Roman"/>
          <w:sz w:val="28"/>
          <w:szCs w:val="24"/>
        </w:rPr>
      </w:pPr>
    </w:p>
    <w:p w:rsidR="00B82EF9" w:rsidRPr="008F582E" w:rsidRDefault="00B82EF9" w:rsidP="00B82EF9">
      <w:pPr>
        <w:pStyle w:val="af4"/>
        <w:spacing w:after="0" w:line="240" w:lineRule="auto"/>
        <w:ind w:left="0"/>
        <w:jc w:val="right"/>
        <w:rPr>
          <w:rFonts w:ascii="Times New Roman" w:hAnsi="Times New Roman" w:cs="Times New Roman"/>
          <w:sz w:val="14"/>
          <w:szCs w:val="24"/>
          <w:highlight w:val="yellow"/>
        </w:rPr>
      </w:pPr>
    </w:p>
    <w:p w:rsidR="00B82EF9" w:rsidRPr="00A1462A" w:rsidRDefault="00B82EF9" w:rsidP="00B82EF9">
      <w:pPr>
        <w:spacing w:after="0" w:line="240" w:lineRule="auto"/>
        <w:jc w:val="center"/>
        <w:rPr>
          <w:rFonts w:ascii="Times New Roman" w:hAnsi="Times New Roman" w:cs="Times New Roman"/>
          <w:b/>
          <w:sz w:val="28"/>
          <w:szCs w:val="24"/>
        </w:rPr>
      </w:pPr>
      <w:r w:rsidRPr="00A1462A">
        <w:rPr>
          <w:rFonts w:ascii="Times New Roman" w:hAnsi="Times New Roman" w:cs="Times New Roman"/>
          <w:b/>
          <w:sz w:val="28"/>
          <w:szCs w:val="24"/>
        </w:rPr>
        <w:t>2.3. Планируемые показатели соревновательной деятельности.</w:t>
      </w:r>
    </w:p>
    <w:p w:rsidR="00B82EF9" w:rsidRPr="00157131" w:rsidRDefault="00B82EF9" w:rsidP="00B82EF9">
      <w:pPr>
        <w:spacing w:after="0" w:line="240" w:lineRule="auto"/>
        <w:rPr>
          <w:rFonts w:ascii="Times New Roman" w:hAnsi="Times New Roman" w:cs="Times New Roman"/>
          <w:b/>
          <w:sz w:val="16"/>
          <w:szCs w:val="24"/>
        </w:rPr>
      </w:pPr>
    </w:p>
    <w:p w:rsidR="00B82EF9" w:rsidRPr="00157131" w:rsidRDefault="00B82EF9" w:rsidP="00B82EF9">
      <w:pPr>
        <w:pStyle w:val="af4"/>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Различают:</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lastRenderedPageBreak/>
        <w:t xml:space="preserve">- </w:t>
      </w:r>
      <w:r w:rsidRPr="00157131">
        <w:rPr>
          <w:rFonts w:ascii="Times New Roman" w:eastAsia="Times New Roman" w:hAnsi="Times New Roman" w:cs="Times New Roman"/>
          <w:i/>
          <w:sz w:val="28"/>
        </w:rPr>
        <w:t xml:space="preserve">контрольные </w:t>
      </w:r>
      <w:r w:rsidRPr="00157131">
        <w:rPr>
          <w:rFonts w:ascii="Times New Roman" w:eastAsia="Times New Roman" w:hAnsi="Times New Roman" w:cs="Times New Roman"/>
          <w:bCs/>
          <w:i/>
          <w:sz w:val="28"/>
        </w:rPr>
        <w:t>соревнования</w:t>
      </w:r>
      <w:r w:rsidRPr="00157131">
        <w:rPr>
          <w:rFonts w:ascii="Times New Roman" w:eastAsia="Times New Roman" w:hAnsi="Times New Roman" w:cs="Times New Roman"/>
          <w:bCs/>
          <w:sz w:val="28"/>
        </w:rPr>
        <w:t xml:space="preserve">, в которых </w:t>
      </w:r>
      <w:r w:rsidRPr="00157131">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i/>
          <w:sz w:val="28"/>
        </w:rPr>
        <w:t>отборочные соревнования</w:t>
      </w:r>
      <w:r w:rsidRPr="00157131">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bCs/>
          <w:i/>
          <w:sz w:val="28"/>
        </w:rPr>
        <w:t>основные соревнования</w:t>
      </w:r>
      <w:r w:rsidRPr="00157131">
        <w:rPr>
          <w:rFonts w:ascii="Times New Roman" w:eastAsia="Times New Roman" w:hAnsi="Times New Roman" w:cs="Times New Roman"/>
          <w:bCs/>
          <w:sz w:val="28"/>
        </w:rPr>
        <w:t xml:space="preserve">, цель которых </w:t>
      </w:r>
      <w:r w:rsidRPr="00157131">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B82EF9" w:rsidRPr="00157131" w:rsidRDefault="00B82EF9" w:rsidP="00B82EF9">
      <w:pPr>
        <w:pStyle w:val="af4"/>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Планируемые (количественные) показатели соревновательной де</w:t>
      </w:r>
      <w:r w:rsidR="00754F16">
        <w:rPr>
          <w:rFonts w:ascii="Times New Roman" w:eastAsia="Times New Roman" w:hAnsi="Times New Roman" w:cs="Times New Roman"/>
          <w:sz w:val="28"/>
          <w:szCs w:val="27"/>
          <w:shd w:val="clear" w:color="auto" w:fill="FFFFFF"/>
        </w:rPr>
        <w:t>ятельности по виду спорта волей</w:t>
      </w:r>
      <w:r w:rsidRPr="00157131">
        <w:rPr>
          <w:rFonts w:ascii="Times New Roman" w:eastAsia="Times New Roman" w:hAnsi="Times New Roman" w:cs="Times New Roman"/>
          <w:sz w:val="28"/>
          <w:szCs w:val="27"/>
          <w:shd w:val="clear" w:color="auto" w:fill="FFFFFF"/>
        </w:rPr>
        <w:t>бол представлены в таблице № 5.</w:t>
      </w:r>
    </w:p>
    <w:p w:rsidR="00B82EF9" w:rsidRPr="00157131" w:rsidRDefault="00B82EF9" w:rsidP="00B82EF9">
      <w:pPr>
        <w:pStyle w:val="af4"/>
        <w:spacing w:after="0" w:line="240" w:lineRule="auto"/>
        <w:ind w:left="0" w:firstLine="709"/>
        <w:jc w:val="both"/>
        <w:rPr>
          <w:rFonts w:ascii="Times New Roman" w:eastAsia="Times New Roman" w:hAnsi="Times New Roman" w:cs="Times New Roman"/>
          <w:sz w:val="16"/>
          <w:szCs w:val="27"/>
          <w:shd w:val="clear" w:color="auto" w:fill="FFFFFF"/>
        </w:rPr>
      </w:pPr>
    </w:p>
    <w:p w:rsidR="00B82EF9" w:rsidRPr="00157131" w:rsidRDefault="00B82EF9" w:rsidP="00B82EF9">
      <w:pPr>
        <w:pStyle w:val="af4"/>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5</w:t>
      </w:r>
    </w:p>
    <w:p w:rsidR="00B82EF9" w:rsidRPr="00157131" w:rsidRDefault="00B82EF9" w:rsidP="00B82EF9">
      <w:pPr>
        <w:pStyle w:val="af4"/>
        <w:spacing w:after="0" w:line="240" w:lineRule="auto"/>
        <w:ind w:left="0"/>
        <w:jc w:val="right"/>
        <w:rPr>
          <w:rFonts w:ascii="Times New Roman" w:hAnsi="Times New Roman" w:cs="Times New Roman"/>
          <w:sz w:val="16"/>
          <w:szCs w:val="24"/>
        </w:rPr>
      </w:pPr>
    </w:p>
    <w:p w:rsidR="002D3B8C" w:rsidRDefault="00B82EF9" w:rsidP="00B82EF9">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Планируемые (количественные) показатели соревновательной деятельности.</w:t>
      </w:r>
    </w:p>
    <w:p w:rsidR="002D3B8C" w:rsidRPr="00157131" w:rsidRDefault="002D3B8C" w:rsidP="00B82EF9">
      <w:pPr>
        <w:spacing w:after="0" w:line="240" w:lineRule="auto"/>
        <w:jc w:val="center"/>
        <w:rPr>
          <w:rFonts w:ascii="Times New Roman" w:hAnsi="Times New Roman" w:cs="Times New Roman"/>
          <w:sz w:val="28"/>
          <w:szCs w:val="24"/>
        </w:rPr>
      </w:pPr>
    </w:p>
    <w:p w:rsidR="00B82EF9" w:rsidRPr="00157131" w:rsidRDefault="00B82EF9" w:rsidP="00B82EF9">
      <w:pPr>
        <w:pStyle w:val="af4"/>
        <w:spacing w:after="0" w:line="240" w:lineRule="auto"/>
        <w:ind w:left="0"/>
        <w:rPr>
          <w:rFonts w:ascii="Times New Roman" w:hAnsi="Times New Roman" w:cs="Times New Roman"/>
          <w:b/>
          <w:sz w:val="16"/>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170"/>
        <w:gridCol w:w="1638"/>
        <w:gridCol w:w="1521"/>
      </w:tblGrid>
      <w:tr w:rsidR="00B82EF9" w:rsidRPr="00157131" w:rsidTr="00C25A76">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Виды</w:t>
            </w:r>
          </w:p>
          <w:p w:rsidR="00B82EF9" w:rsidRPr="00157131" w:rsidRDefault="00A14776" w:rsidP="00C25A7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спортивных </w:t>
            </w:r>
            <w:r w:rsidR="00B82EF9" w:rsidRPr="00157131">
              <w:rPr>
                <w:rFonts w:ascii="Times New Roman" w:hAnsi="Times New Roman" w:cs="Times New Roman"/>
              </w:rPr>
              <w:t>соревнований</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p>
        </w:tc>
        <w:tc>
          <w:tcPr>
            <w:tcW w:w="7839" w:type="dxa"/>
            <w:gridSpan w:val="6"/>
            <w:tcBorders>
              <w:top w:val="single" w:sz="8" w:space="0" w:color="auto"/>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Этапы и годы спортивной подготовки</w:t>
            </w:r>
          </w:p>
        </w:tc>
      </w:tr>
      <w:tr w:rsidR="00B82EF9" w:rsidRPr="00157131" w:rsidTr="00C25A76">
        <w:trPr>
          <w:trHeight w:val="1000"/>
          <w:tblCellSpacing w:w="5" w:type="nil"/>
        </w:trPr>
        <w:tc>
          <w:tcPr>
            <w:tcW w:w="1638" w:type="dxa"/>
            <w:vMerge/>
            <w:tcBorders>
              <w:left w:val="single" w:sz="8" w:space="0" w:color="auto"/>
              <w:bottom w:val="single" w:sz="8" w:space="0" w:color="auto"/>
              <w:right w:val="single" w:sz="8" w:space="0" w:color="auto"/>
            </w:tcBorders>
          </w:tcPr>
          <w:p w:rsidR="00B82EF9" w:rsidRPr="00157131" w:rsidRDefault="00B82EF9" w:rsidP="00C25A76">
            <w:pPr>
              <w:pStyle w:val="ConsPlusNormal"/>
              <w:ind w:firstLine="540"/>
              <w:jc w:val="center"/>
              <w:rPr>
                <w:rFonts w:ascii="Times New Roman" w:hAnsi="Times New Roman" w:cs="Times New Roman"/>
                <w:sz w:val="22"/>
                <w:szCs w:val="22"/>
              </w:rPr>
            </w:pPr>
          </w:p>
        </w:tc>
        <w:tc>
          <w:tcPr>
            <w:tcW w:w="2340" w:type="dxa"/>
            <w:gridSpan w:val="2"/>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 xml:space="preserve">Этап </w:t>
            </w:r>
            <w:proofErr w:type="gramStart"/>
            <w:r w:rsidRPr="00157131">
              <w:rPr>
                <w:rFonts w:ascii="Times New Roman" w:hAnsi="Times New Roman" w:cs="Times New Roman"/>
              </w:rPr>
              <w:t>начальной</w:t>
            </w:r>
            <w:proofErr w:type="gramEnd"/>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подготовки</w:t>
            </w:r>
          </w:p>
        </w:tc>
        <w:tc>
          <w:tcPr>
            <w:tcW w:w="2340" w:type="dxa"/>
            <w:gridSpan w:val="2"/>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Тренировочный</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proofErr w:type="gramStart"/>
            <w:r w:rsidRPr="00157131">
              <w:rPr>
                <w:rFonts w:ascii="Times New Roman" w:hAnsi="Times New Roman" w:cs="Times New Roman"/>
              </w:rPr>
              <w:t>этап (этап</w:t>
            </w:r>
            <w:proofErr w:type="gramEnd"/>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спортивной</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специализации)</w:t>
            </w:r>
          </w:p>
        </w:tc>
        <w:tc>
          <w:tcPr>
            <w:tcW w:w="1638" w:type="dxa"/>
            <w:vMerge w:val="restart"/>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 совершенствования</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c>
          <w:tcPr>
            <w:tcW w:w="1521" w:type="dxa"/>
            <w:vMerge w:val="restart"/>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высшего</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r>
      <w:tr w:rsidR="00B82EF9" w:rsidRPr="00157131" w:rsidTr="00C25A76">
        <w:trPr>
          <w:trHeight w:val="400"/>
          <w:tblCellSpacing w:w="5" w:type="nil"/>
        </w:trPr>
        <w:tc>
          <w:tcPr>
            <w:tcW w:w="1638" w:type="dxa"/>
            <w:vMerge/>
            <w:tcBorders>
              <w:left w:val="single" w:sz="8" w:space="0" w:color="auto"/>
              <w:bottom w:val="single" w:sz="8" w:space="0" w:color="auto"/>
              <w:right w:val="single" w:sz="8" w:space="0" w:color="auto"/>
            </w:tcBorders>
          </w:tcPr>
          <w:p w:rsidR="00B82EF9" w:rsidRPr="00157131" w:rsidRDefault="00B82EF9" w:rsidP="00C25A76">
            <w:pPr>
              <w:pStyle w:val="ConsPlusNormal"/>
              <w:ind w:firstLine="540"/>
              <w:jc w:val="center"/>
              <w:rPr>
                <w:rFonts w:ascii="Times New Roman" w:hAnsi="Times New Roman" w:cs="Times New Roman"/>
                <w:sz w:val="22"/>
                <w:szCs w:val="22"/>
              </w:rPr>
            </w:pP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года</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года</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двух</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лет</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двух лет</w:t>
            </w:r>
          </w:p>
        </w:tc>
        <w:tc>
          <w:tcPr>
            <w:tcW w:w="1638" w:type="dxa"/>
            <w:vMerge/>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p>
        </w:tc>
        <w:tc>
          <w:tcPr>
            <w:tcW w:w="1521" w:type="dxa"/>
            <w:vMerge/>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p>
        </w:tc>
      </w:tr>
      <w:tr w:rsidR="00B82EF9" w:rsidRPr="00157131" w:rsidTr="00C25A76">
        <w:trPr>
          <w:tblCellSpacing w:w="5" w:type="nil"/>
        </w:trPr>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Контрольные</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c>
          <w:tcPr>
            <w:tcW w:w="1521"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r>
      <w:tr w:rsidR="00B82EF9" w:rsidRPr="00157131" w:rsidTr="00C25A76">
        <w:trPr>
          <w:tblCellSpacing w:w="5" w:type="nil"/>
        </w:trPr>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Отборочные</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521"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r>
      <w:tr w:rsidR="00B82EF9" w:rsidRPr="00157131" w:rsidTr="00C25A76">
        <w:trPr>
          <w:tblCellSpacing w:w="5" w:type="nil"/>
        </w:trPr>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Основные</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521"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r>
      <w:tr w:rsidR="00B82EF9" w:rsidRPr="00157131" w:rsidTr="00C25A76">
        <w:trPr>
          <w:tblCellSpacing w:w="5" w:type="nil"/>
        </w:trPr>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Всего игр</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20 - 25</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40 - 50</w:t>
            </w:r>
          </w:p>
        </w:tc>
        <w:tc>
          <w:tcPr>
            <w:tcW w:w="1170"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50 - 60</w:t>
            </w:r>
          </w:p>
        </w:tc>
        <w:tc>
          <w:tcPr>
            <w:tcW w:w="1638"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60 - 70</w:t>
            </w:r>
          </w:p>
        </w:tc>
        <w:tc>
          <w:tcPr>
            <w:tcW w:w="1521" w:type="dxa"/>
            <w:tcBorders>
              <w:left w:val="single" w:sz="8" w:space="0" w:color="auto"/>
              <w:bottom w:val="single" w:sz="8" w:space="0" w:color="auto"/>
              <w:right w:val="single" w:sz="8" w:space="0" w:color="auto"/>
            </w:tcBorders>
          </w:tcPr>
          <w:p w:rsidR="00B82EF9" w:rsidRPr="00157131" w:rsidRDefault="00B82EF9" w:rsidP="00C25A76">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70 - 75</w:t>
            </w:r>
          </w:p>
        </w:tc>
      </w:tr>
    </w:tbl>
    <w:p w:rsidR="00B82EF9" w:rsidRDefault="00B82EF9" w:rsidP="00B82EF9">
      <w:pPr>
        <w:spacing w:after="0" w:line="240" w:lineRule="auto"/>
        <w:jc w:val="center"/>
        <w:rPr>
          <w:rFonts w:ascii="Times New Roman" w:hAnsi="Times New Roman" w:cs="Times New Roman"/>
          <w:sz w:val="28"/>
          <w:szCs w:val="24"/>
        </w:rPr>
      </w:pPr>
    </w:p>
    <w:p w:rsidR="00B82EF9" w:rsidRDefault="00B82EF9" w:rsidP="00B82EF9">
      <w:pPr>
        <w:spacing w:after="0" w:line="240" w:lineRule="auto"/>
        <w:jc w:val="center"/>
        <w:rPr>
          <w:rFonts w:ascii="Times New Roman" w:hAnsi="Times New Roman" w:cs="Times New Roman"/>
          <w:sz w:val="28"/>
          <w:szCs w:val="24"/>
        </w:rPr>
      </w:pPr>
    </w:p>
    <w:p w:rsidR="00B82EF9" w:rsidRDefault="00B82EF9" w:rsidP="00B82EF9">
      <w:pPr>
        <w:spacing w:after="0" w:line="240" w:lineRule="auto"/>
        <w:jc w:val="center"/>
        <w:rPr>
          <w:rFonts w:ascii="Times New Roman" w:hAnsi="Times New Roman" w:cs="Times New Roman"/>
          <w:sz w:val="28"/>
          <w:szCs w:val="24"/>
        </w:rPr>
      </w:pPr>
    </w:p>
    <w:p w:rsidR="00B82EF9" w:rsidRPr="00D2318D" w:rsidRDefault="00B82EF9" w:rsidP="00B82EF9">
      <w:pPr>
        <w:spacing w:after="0" w:line="240" w:lineRule="auto"/>
        <w:jc w:val="center"/>
        <w:rPr>
          <w:rFonts w:ascii="Times New Roman" w:hAnsi="Times New Roman" w:cs="Times New Roman"/>
          <w:b/>
          <w:sz w:val="28"/>
          <w:szCs w:val="24"/>
        </w:rPr>
      </w:pPr>
      <w:r w:rsidRPr="00D2318D">
        <w:rPr>
          <w:rFonts w:ascii="Times New Roman" w:hAnsi="Times New Roman" w:cs="Times New Roman"/>
          <w:b/>
          <w:sz w:val="28"/>
          <w:szCs w:val="24"/>
        </w:rPr>
        <w:t>2.4. Режимы тренировочной работы.</w:t>
      </w:r>
    </w:p>
    <w:p w:rsidR="00B82EF9" w:rsidRPr="00157131" w:rsidRDefault="00B82EF9" w:rsidP="00B82EF9">
      <w:pPr>
        <w:spacing w:after="0" w:line="240" w:lineRule="auto"/>
        <w:jc w:val="center"/>
        <w:rPr>
          <w:rFonts w:ascii="Times New Roman" w:hAnsi="Times New Roman" w:cs="Times New Roman"/>
          <w:b/>
          <w:sz w:val="24"/>
          <w:szCs w:val="24"/>
        </w:rPr>
      </w:pP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 уче</w:t>
      </w:r>
      <w:r w:rsidR="00754F16">
        <w:rPr>
          <w:rFonts w:ascii="Times New Roman" w:eastAsia="Times New Roman" w:hAnsi="Times New Roman" w:cs="Times New Roman"/>
          <w:sz w:val="28"/>
          <w:szCs w:val="28"/>
        </w:rPr>
        <w:t>том специфики вида спорта волей</w:t>
      </w:r>
      <w:r w:rsidRPr="00157131">
        <w:rPr>
          <w:rFonts w:ascii="Times New Roman" w:eastAsia="Times New Roman" w:hAnsi="Times New Roman" w:cs="Times New Roman"/>
          <w:sz w:val="28"/>
          <w:szCs w:val="28"/>
        </w:rPr>
        <w:t>бол определяются следующие особенности тренировочной работы:</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Формирование (комплектование) групп спортивной подготовки, а также планирование тренировочных занятий (по объему и интенсивности </w:t>
      </w:r>
      <w:r w:rsidRPr="00157131">
        <w:rPr>
          <w:rFonts w:ascii="Times New Roman" w:eastAsia="Times New Roman" w:hAnsi="Times New Roman" w:cs="Times New Roman"/>
          <w:sz w:val="28"/>
          <w:szCs w:val="28"/>
        </w:rPr>
        <w:lastRenderedPageBreak/>
        <w:t xml:space="preserve">тренировочных нагрузок разной направленности) осуществляются в соответствии с </w:t>
      </w:r>
      <w:proofErr w:type="spellStart"/>
      <w:r w:rsidRPr="00157131">
        <w:rPr>
          <w:rFonts w:ascii="Times New Roman" w:eastAsia="Times New Roman" w:hAnsi="Times New Roman" w:cs="Times New Roman"/>
          <w:sz w:val="28"/>
          <w:szCs w:val="28"/>
        </w:rPr>
        <w:t>гендерными</w:t>
      </w:r>
      <w:proofErr w:type="spellEnd"/>
      <w:r w:rsidRPr="00157131">
        <w:rPr>
          <w:rFonts w:ascii="Times New Roman" w:eastAsia="Times New Roman" w:hAnsi="Times New Roman" w:cs="Times New Roman"/>
          <w:sz w:val="28"/>
          <w:szCs w:val="28"/>
        </w:rPr>
        <w:t xml:space="preserve"> и возрастными особенностями.</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w:t>
      </w:r>
      <w:r w:rsidR="00754F16">
        <w:rPr>
          <w:rFonts w:ascii="Times New Roman" w:eastAsia="Times New Roman" w:hAnsi="Times New Roman" w:cs="Times New Roman"/>
          <w:sz w:val="28"/>
          <w:szCs w:val="28"/>
        </w:rPr>
        <w:t>подготовка по виду спорта волей</w:t>
      </w:r>
      <w:r w:rsidRPr="00157131">
        <w:rPr>
          <w:rFonts w:ascii="Times New Roman" w:eastAsia="Times New Roman" w:hAnsi="Times New Roman" w:cs="Times New Roman"/>
          <w:sz w:val="28"/>
          <w:szCs w:val="28"/>
        </w:rPr>
        <w:t>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157131">
        <w:rPr>
          <w:rFonts w:ascii="Times New Roman" w:hAnsi="Times New Roman" w:cs="Times New Roman"/>
          <w:sz w:val="28"/>
          <w:szCs w:val="28"/>
        </w:rPr>
        <w:t>.</w:t>
      </w:r>
    </w:p>
    <w:p w:rsidR="00B82EF9" w:rsidRPr="007772A9" w:rsidRDefault="00B82EF9" w:rsidP="00B82EF9">
      <w:pPr>
        <w:pStyle w:val="af2"/>
        <w:spacing w:line="276" w:lineRule="auto"/>
        <w:ind w:firstLine="709"/>
        <w:jc w:val="both"/>
        <w:rPr>
          <w:rFonts w:ascii="Times New Roman" w:hAnsi="Times New Roman" w:cs="Times New Roman"/>
          <w:sz w:val="28"/>
        </w:rPr>
      </w:pPr>
      <w:r w:rsidRPr="007772A9">
        <w:rPr>
          <w:rFonts w:ascii="Times New Roman" w:hAnsi="Times New Roman" w:cs="Times New Roman"/>
          <w:sz w:val="28"/>
        </w:rPr>
        <w:t xml:space="preserve">5. Годовой объем работы по годам спортивной подготовки определяется из расчета 46 недель тренировочных занятий </w:t>
      </w:r>
      <w:r w:rsidR="00754F16" w:rsidRPr="007772A9">
        <w:rPr>
          <w:rFonts w:ascii="Times New Roman" w:hAnsi="Times New Roman" w:cs="Times New Roman"/>
          <w:sz w:val="28"/>
        </w:rPr>
        <w:t>в условиях спортивной школы</w:t>
      </w:r>
      <w:r w:rsidRPr="007772A9">
        <w:rPr>
          <w:rFonts w:ascii="Times New Roman" w:hAnsi="Times New Roman" w:cs="Times New Roman"/>
          <w:sz w:val="28"/>
        </w:rPr>
        <w:t xml:space="preserve">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B82EF9" w:rsidRPr="007772A9" w:rsidRDefault="00B82EF9" w:rsidP="00B82EF9">
      <w:pPr>
        <w:pStyle w:val="af2"/>
        <w:spacing w:line="276" w:lineRule="auto"/>
        <w:ind w:firstLine="709"/>
        <w:jc w:val="both"/>
        <w:rPr>
          <w:rFonts w:ascii="Times New Roman" w:hAnsi="Times New Roman" w:cs="Times New Roman"/>
          <w:sz w:val="28"/>
        </w:rPr>
      </w:pPr>
      <w:r w:rsidRPr="007772A9">
        <w:rPr>
          <w:rFonts w:ascii="Times New Roman" w:hAnsi="Times New Roman" w:cs="Times New Roman"/>
          <w:sz w:val="28"/>
        </w:rPr>
        <w:t xml:space="preserve">6. </w:t>
      </w:r>
      <w:proofErr w:type="spellStart"/>
      <w:r w:rsidRPr="007772A9">
        <w:rPr>
          <w:rFonts w:ascii="Times New Roman" w:hAnsi="Times New Roman" w:cs="Times New Roman"/>
          <w:sz w:val="28"/>
        </w:rPr>
        <w:t>Общегодовой</w:t>
      </w:r>
      <w:proofErr w:type="spellEnd"/>
      <w:r w:rsidRPr="007772A9">
        <w:rPr>
          <w:rFonts w:ascii="Times New Roman" w:hAnsi="Times New Roman" w:cs="Times New Roman"/>
          <w:sz w:val="28"/>
        </w:rPr>
        <w:t xml:space="preserve">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w:t>
      </w:r>
    </w:p>
    <w:p w:rsidR="00B82EF9" w:rsidRPr="00310753" w:rsidRDefault="00B82EF9" w:rsidP="00B82EF9">
      <w:pPr>
        <w:spacing w:after="0"/>
        <w:ind w:firstLine="709"/>
        <w:jc w:val="both"/>
        <w:rPr>
          <w:rFonts w:ascii="Times New Roman" w:hAnsi="Times New Roman" w:cs="Times New Roman"/>
          <w:i/>
          <w:sz w:val="28"/>
        </w:rPr>
      </w:pPr>
      <w:r w:rsidRPr="00310753">
        <w:rPr>
          <w:rFonts w:ascii="Times New Roman" w:hAnsi="Times New Roman" w:cs="Times New Roman"/>
          <w:noProof/>
          <w:sz w:val="28"/>
        </w:rPr>
        <w:t xml:space="preserve">Основанием для сокращения общегодового объема тренировочной нагрузки </w:t>
      </w:r>
      <w:r w:rsidRPr="00310753">
        <w:rPr>
          <w:rFonts w:ascii="Times New Roman" w:hAnsi="Times New Roman" w:cs="Times New Roman"/>
          <w:sz w:val="28"/>
        </w:rPr>
        <w:t xml:space="preserve">до 25% является нормативный документ Учредителя </w:t>
      </w:r>
      <w:r w:rsidR="008F702A">
        <w:rPr>
          <w:rFonts w:ascii="Times New Roman" w:hAnsi="Times New Roman" w:cs="Times New Roman"/>
          <w:i/>
          <w:sz w:val="28"/>
        </w:rPr>
        <w:t>(</w:t>
      </w:r>
      <w:r w:rsidRPr="00310753">
        <w:rPr>
          <w:rFonts w:ascii="Times New Roman" w:hAnsi="Times New Roman" w:cs="Times New Roman"/>
          <w:i/>
          <w:sz w:val="28"/>
        </w:rPr>
        <w:t xml:space="preserve"> Положение об оплате труда</w:t>
      </w:r>
      <w:r w:rsidR="008F702A">
        <w:rPr>
          <w:rFonts w:ascii="Times New Roman" w:hAnsi="Times New Roman" w:cs="Times New Roman"/>
          <w:i/>
          <w:sz w:val="28"/>
        </w:rPr>
        <w:t xml:space="preserve"> № 226-</w:t>
      </w:r>
      <w:r w:rsidR="008F702A">
        <w:rPr>
          <w:rFonts w:ascii="Times New Roman" w:hAnsi="Times New Roman" w:cs="Times New Roman"/>
          <w:i/>
          <w:sz w:val="28"/>
          <w:lang w:val="en-US"/>
        </w:rPr>
        <w:t>I</w:t>
      </w:r>
      <w:r w:rsidR="008F702A">
        <w:rPr>
          <w:rFonts w:ascii="Times New Roman" w:hAnsi="Times New Roman" w:cs="Times New Roman"/>
          <w:i/>
          <w:sz w:val="28"/>
        </w:rPr>
        <w:t xml:space="preserve"> от 28.06.2011г</w:t>
      </w:r>
      <w:r w:rsidRPr="00310753">
        <w:rPr>
          <w:rFonts w:ascii="Times New Roman" w:hAnsi="Times New Roman" w:cs="Times New Roman"/>
          <w:i/>
          <w:sz w:val="28"/>
        </w:rPr>
        <w:t>).</w:t>
      </w:r>
    </w:p>
    <w:p w:rsidR="00B82EF9" w:rsidRPr="00310753" w:rsidRDefault="00B82EF9" w:rsidP="00B82EF9">
      <w:pPr>
        <w:spacing w:after="0"/>
        <w:ind w:firstLine="709"/>
        <w:jc w:val="both"/>
        <w:rPr>
          <w:rFonts w:ascii="Times New Roman" w:eastAsia="Times New Roman" w:hAnsi="Times New Roman" w:cs="Times New Roman"/>
          <w:bCs/>
          <w:sz w:val="28"/>
          <w:szCs w:val="28"/>
        </w:rPr>
      </w:pPr>
      <w:r w:rsidRPr="00310753">
        <w:rPr>
          <w:rFonts w:ascii="Times New Roman" w:eastAsia="Times New Roman" w:hAnsi="Times New Roman" w:cs="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310753">
        <w:rPr>
          <w:rFonts w:ascii="Times New Roman" w:eastAsia="Times New Roman" w:hAnsi="Times New Roman" w:cs="Times New Roman"/>
          <w:bCs/>
          <w:sz w:val="28"/>
          <w:szCs w:val="28"/>
        </w:rPr>
        <w:t>общегодового</w:t>
      </w:r>
      <w:proofErr w:type="spellEnd"/>
      <w:r w:rsidRPr="00310753">
        <w:rPr>
          <w:rFonts w:ascii="Times New Roman" w:eastAsia="Times New Roman" w:hAnsi="Times New Roman" w:cs="Times New Roman"/>
          <w:bCs/>
          <w:sz w:val="28"/>
          <w:szCs w:val="28"/>
        </w:rPr>
        <w:t xml:space="preserve"> объема тренировочной нагрузки, из расчета  на 52 недели и годовые планы объемов тренировочной нагрузки на каждый этап по годам спортивной подготовки.</w:t>
      </w:r>
    </w:p>
    <w:p w:rsidR="00B82EF9" w:rsidRPr="00157131" w:rsidRDefault="00B82EF9" w:rsidP="00B82EF9">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Режим тренировочной работы основывается на необходимых </w:t>
      </w:r>
      <w:r w:rsidRPr="007772A9">
        <w:rPr>
          <w:rFonts w:ascii="Times New Roman" w:hAnsi="Times New Roman" w:cs="Times New Roman"/>
          <w:sz w:val="28"/>
        </w:rPr>
        <w:t xml:space="preserve">максимальных объемах тренировочных нагрузок, в соответствии с требованиями федерального стандарта спортивной </w:t>
      </w:r>
      <w:r w:rsidR="007772A9" w:rsidRPr="007772A9">
        <w:rPr>
          <w:rFonts w:ascii="Times New Roman" w:hAnsi="Times New Roman" w:cs="Times New Roman"/>
          <w:sz w:val="28"/>
        </w:rPr>
        <w:t>подготовки по виду спорта волей</w:t>
      </w:r>
      <w:r w:rsidRPr="007772A9">
        <w:rPr>
          <w:rFonts w:ascii="Times New Roman" w:hAnsi="Times New Roman" w:cs="Times New Roman"/>
          <w:sz w:val="28"/>
        </w:rPr>
        <w:t>бол,</w:t>
      </w:r>
      <w:r w:rsidRPr="00157131">
        <w:rPr>
          <w:rFonts w:ascii="Times New Roman" w:hAnsi="Times New Roman" w:cs="Times New Roman"/>
          <w:sz w:val="28"/>
        </w:rPr>
        <w:t xml:space="preserve"> постепенности их увеличения, оптимальных сроках достижения спортивного мастерства.</w:t>
      </w:r>
    </w:p>
    <w:p w:rsidR="00B82EF9" w:rsidRDefault="00B82EF9" w:rsidP="00B82EF9">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Нормативы максимального объема тренировоч</w:t>
      </w:r>
      <w:r w:rsidR="00C83136">
        <w:rPr>
          <w:rFonts w:ascii="Times New Roman" w:eastAsia="Calibri" w:hAnsi="Times New Roman" w:cs="Times New Roman"/>
          <w:sz w:val="28"/>
          <w:szCs w:val="28"/>
          <w:lang w:eastAsia="en-US"/>
        </w:rPr>
        <w:t>ной работы по виду спорта волей</w:t>
      </w:r>
      <w:r w:rsidRPr="00157131">
        <w:rPr>
          <w:rFonts w:ascii="Times New Roman" w:eastAsia="Calibri" w:hAnsi="Times New Roman" w:cs="Times New Roman"/>
          <w:sz w:val="28"/>
          <w:szCs w:val="28"/>
          <w:lang w:eastAsia="en-US"/>
        </w:rPr>
        <w:t>бол представлены в таблице № 7.</w:t>
      </w:r>
    </w:p>
    <w:p w:rsidR="00310753" w:rsidRDefault="00310753" w:rsidP="00B82EF9">
      <w:pPr>
        <w:spacing w:after="0"/>
        <w:ind w:firstLine="709"/>
        <w:jc w:val="both"/>
        <w:rPr>
          <w:rFonts w:ascii="Times New Roman" w:eastAsia="Calibri" w:hAnsi="Times New Roman" w:cs="Times New Roman"/>
          <w:sz w:val="28"/>
          <w:szCs w:val="28"/>
          <w:lang w:eastAsia="en-US"/>
        </w:rPr>
      </w:pPr>
    </w:p>
    <w:p w:rsidR="00310753" w:rsidRDefault="00310753" w:rsidP="00B82EF9">
      <w:pPr>
        <w:spacing w:after="0"/>
        <w:ind w:firstLine="709"/>
        <w:jc w:val="both"/>
        <w:rPr>
          <w:rFonts w:ascii="Times New Roman" w:eastAsia="Calibri" w:hAnsi="Times New Roman" w:cs="Times New Roman"/>
          <w:sz w:val="28"/>
          <w:szCs w:val="28"/>
          <w:lang w:eastAsia="en-US"/>
        </w:rPr>
      </w:pPr>
    </w:p>
    <w:p w:rsidR="00310753" w:rsidRDefault="00310753" w:rsidP="00B82EF9">
      <w:pPr>
        <w:spacing w:after="0"/>
        <w:ind w:firstLine="709"/>
        <w:jc w:val="both"/>
        <w:rPr>
          <w:rFonts w:ascii="Times New Roman" w:eastAsia="Calibri" w:hAnsi="Times New Roman" w:cs="Times New Roman"/>
          <w:sz w:val="28"/>
          <w:szCs w:val="28"/>
          <w:lang w:eastAsia="en-US"/>
        </w:rPr>
      </w:pPr>
    </w:p>
    <w:p w:rsidR="008873F2" w:rsidRDefault="008873F2" w:rsidP="008873F2">
      <w:pPr>
        <w:spacing w:after="0"/>
        <w:ind w:firstLine="709"/>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Таблица № 7</w:t>
      </w:r>
    </w:p>
    <w:tbl>
      <w:tblPr>
        <w:tblW w:w="10753" w:type="dxa"/>
        <w:tblCellSpacing w:w="5" w:type="nil"/>
        <w:tblInd w:w="-1059" w:type="dxa"/>
        <w:tblLayout w:type="fixed"/>
        <w:tblCellMar>
          <w:left w:w="75" w:type="dxa"/>
          <w:right w:w="75" w:type="dxa"/>
        </w:tblCellMar>
        <w:tblLook w:val="0000"/>
      </w:tblPr>
      <w:tblGrid>
        <w:gridCol w:w="2127"/>
        <w:gridCol w:w="1134"/>
        <w:gridCol w:w="1276"/>
        <w:gridCol w:w="1134"/>
        <w:gridCol w:w="1276"/>
        <w:gridCol w:w="1559"/>
        <w:gridCol w:w="2247"/>
      </w:tblGrid>
      <w:tr w:rsidR="00310753" w:rsidRPr="00E74BEF" w:rsidTr="00310753">
        <w:trPr>
          <w:trHeight w:val="40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Этапный   </w:t>
            </w:r>
            <w:r w:rsidRPr="00365690">
              <w:rPr>
                <w:rFonts w:ascii="Times New Roman" w:hAnsi="Times New Roman" w:cs="Times New Roman"/>
                <w:sz w:val="24"/>
                <w:szCs w:val="24"/>
              </w:rPr>
              <w:br/>
              <w:t xml:space="preserve">   норматив   </w:t>
            </w:r>
          </w:p>
        </w:tc>
        <w:tc>
          <w:tcPr>
            <w:tcW w:w="8626" w:type="dxa"/>
            <w:gridSpan w:val="6"/>
            <w:tcBorders>
              <w:top w:val="single" w:sz="4" w:space="0" w:color="auto"/>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Этапы и годы спортивной подготовки            </w:t>
            </w:r>
          </w:p>
        </w:tc>
      </w:tr>
      <w:tr w:rsidR="00310753" w:rsidRPr="00E74BEF" w:rsidTr="00310753">
        <w:trPr>
          <w:trHeight w:val="1000"/>
          <w:tblCellSpacing w:w="5" w:type="nil"/>
        </w:trPr>
        <w:tc>
          <w:tcPr>
            <w:tcW w:w="2127" w:type="dxa"/>
            <w:vMerge/>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Этап    </w:t>
            </w:r>
            <w:r w:rsidRPr="00365690">
              <w:rPr>
                <w:rFonts w:ascii="Times New Roman" w:hAnsi="Times New Roman" w:cs="Times New Roman"/>
                <w:sz w:val="24"/>
                <w:szCs w:val="24"/>
              </w:rPr>
              <w:br/>
              <w:t xml:space="preserve">  начальной  </w:t>
            </w:r>
            <w:r w:rsidRPr="00365690">
              <w:rPr>
                <w:rFonts w:ascii="Times New Roman" w:hAnsi="Times New Roman" w:cs="Times New Roman"/>
                <w:sz w:val="24"/>
                <w:szCs w:val="24"/>
              </w:rPr>
              <w:br/>
              <w:t xml:space="preserve">  подготовки</w:t>
            </w:r>
          </w:p>
        </w:tc>
        <w:tc>
          <w:tcPr>
            <w:tcW w:w="2410" w:type="dxa"/>
            <w:gridSpan w:val="2"/>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Тренировочный</w:t>
            </w:r>
            <w:r w:rsidRPr="00365690">
              <w:rPr>
                <w:rFonts w:ascii="Times New Roman" w:hAnsi="Times New Roman" w:cs="Times New Roman"/>
                <w:sz w:val="24"/>
                <w:szCs w:val="24"/>
              </w:rPr>
              <w:br/>
              <w:t xml:space="preserve">  этап (этап  </w:t>
            </w:r>
            <w:r w:rsidRPr="00365690">
              <w:rPr>
                <w:rFonts w:ascii="Times New Roman" w:hAnsi="Times New Roman" w:cs="Times New Roman"/>
                <w:sz w:val="24"/>
                <w:szCs w:val="24"/>
              </w:rPr>
              <w:br/>
              <w:t xml:space="preserve">  спортивной  </w:t>
            </w:r>
            <w:r w:rsidRPr="00365690">
              <w:rPr>
                <w:rFonts w:ascii="Times New Roman" w:hAnsi="Times New Roman" w:cs="Times New Roman"/>
                <w:sz w:val="24"/>
                <w:szCs w:val="24"/>
              </w:rPr>
              <w:br/>
              <w:t>специализации)</w:t>
            </w:r>
          </w:p>
        </w:tc>
        <w:tc>
          <w:tcPr>
            <w:tcW w:w="1559" w:type="dxa"/>
            <w:vMerge w:val="restart"/>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Этап      </w:t>
            </w:r>
            <w:r w:rsidRPr="00365690">
              <w:rPr>
                <w:rFonts w:ascii="Times New Roman" w:hAnsi="Times New Roman" w:cs="Times New Roman"/>
                <w:sz w:val="24"/>
                <w:szCs w:val="24"/>
              </w:rPr>
              <w:br/>
              <w:t xml:space="preserve">совершенствования   спортивного   </w:t>
            </w:r>
            <w:r w:rsidRPr="00365690">
              <w:rPr>
                <w:rFonts w:ascii="Times New Roman" w:hAnsi="Times New Roman" w:cs="Times New Roman"/>
                <w:sz w:val="24"/>
                <w:szCs w:val="24"/>
              </w:rPr>
              <w:br/>
              <w:t xml:space="preserve">    мастерства   </w:t>
            </w:r>
          </w:p>
        </w:tc>
        <w:tc>
          <w:tcPr>
            <w:tcW w:w="2247" w:type="dxa"/>
            <w:vMerge w:val="restart"/>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Этап   </w:t>
            </w:r>
            <w:r w:rsidRPr="00365690">
              <w:rPr>
                <w:rFonts w:ascii="Times New Roman" w:hAnsi="Times New Roman" w:cs="Times New Roman"/>
                <w:sz w:val="24"/>
                <w:szCs w:val="24"/>
              </w:rPr>
              <w:br/>
              <w:t xml:space="preserve">  высшего  </w:t>
            </w:r>
            <w:r w:rsidRPr="00365690">
              <w:rPr>
                <w:rFonts w:ascii="Times New Roman" w:hAnsi="Times New Roman" w:cs="Times New Roman"/>
                <w:sz w:val="24"/>
                <w:szCs w:val="24"/>
              </w:rPr>
              <w:br/>
              <w:t>спортивного</w:t>
            </w:r>
            <w:r w:rsidRPr="00365690">
              <w:rPr>
                <w:rFonts w:ascii="Times New Roman" w:hAnsi="Times New Roman" w:cs="Times New Roman"/>
                <w:sz w:val="24"/>
                <w:szCs w:val="24"/>
              </w:rPr>
              <w:br/>
              <w:t xml:space="preserve"> мастерства</w:t>
            </w:r>
          </w:p>
        </w:tc>
      </w:tr>
      <w:tr w:rsidR="00310753" w:rsidRPr="00E74BEF" w:rsidTr="00310753">
        <w:trPr>
          <w:trHeight w:val="600"/>
          <w:tblCellSpacing w:w="5" w:type="nil"/>
        </w:trPr>
        <w:tc>
          <w:tcPr>
            <w:tcW w:w="2127" w:type="dxa"/>
            <w:vMerge/>
            <w:tcBorders>
              <w:left w:val="single" w:sz="4" w:space="0" w:color="auto"/>
              <w:bottom w:val="single" w:sz="4" w:space="0" w:color="auto"/>
              <w:right w:val="single" w:sz="4" w:space="0" w:color="auto"/>
            </w:tcBorders>
          </w:tcPr>
          <w:p w:rsidR="00310753" w:rsidRPr="00E74BEF" w:rsidRDefault="00310753" w:rsidP="00C25A76">
            <w:pPr>
              <w:pStyle w:val="ConsPlusCell"/>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до  </w:t>
            </w:r>
            <w:r w:rsidRPr="00365690">
              <w:rPr>
                <w:rFonts w:ascii="Times New Roman" w:hAnsi="Times New Roman" w:cs="Times New Roman"/>
                <w:sz w:val="24"/>
                <w:szCs w:val="24"/>
              </w:rPr>
              <w:br/>
              <w:t xml:space="preserve"> года</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свыше</w:t>
            </w:r>
            <w:r w:rsidRPr="00365690">
              <w:rPr>
                <w:rFonts w:ascii="Times New Roman" w:hAnsi="Times New Roman" w:cs="Times New Roman"/>
                <w:sz w:val="24"/>
                <w:szCs w:val="24"/>
              </w:rPr>
              <w:br/>
              <w:t xml:space="preserve"> года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До  </w:t>
            </w:r>
            <w:r w:rsidRPr="00365690">
              <w:rPr>
                <w:rFonts w:ascii="Times New Roman" w:hAnsi="Times New Roman" w:cs="Times New Roman"/>
                <w:sz w:val="24"/>
                <w:szCs w:val="24"/>
              </w:rPr>
              <w:br/>
              <w:t xml:space="preserve"> двух </w:t>
            </w:r>
            <w:r w:rsidRPr="00365690">
              <w:rPr>
                <w:rFonts w:ascii="Times New Roman" w:hAnsi="Times New Roman" w:cs="Times New Roman"/>
                <w:sz w:val="24"/>
                <w:szCs w:val="24"/>
              </w:rPr>
              <w:br/>
              <w:t xml:space="preserve">  лет </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Свыше </w:t>
            </w:r>
            <w:r w:rsidRPr="00365690">
              <w:rPr>
                <w:rFonts w:ascii="Times New Roman" w:hAnsi="Times New Roman" w:cs="Times New Roman"/>
                <w:sz w:val="24"/>
                <w:szCs w:val="24"/>
              </w:rPr>
              <w:br/>
              <w:t xml:space="preserve">  двух </w:t>
            </w:r>
            <w:r w:rsidRPr="00365690">
              <w:rPr>
                <w:rFonts w:ascii="Times New Roman" w:hAnsi="Times New Roman" w:cs="Times New Roman"/>
                <w:sz w:val="24"/>
                <w:szCs w:val="24"/>
              </w:rPr>
              <w:br/>
              <w:t xml:space="preserve">  лет  </w:t>
            </w:r>
          </w:p>
        </w:tc>
        <w:tc>
          <w:tcPr>
            <w:tcW w:w="1559" w:type="dxa"/>
            <w:vMerge/>
            <w:tcBorders>
              <w:left w:val="single" w:sz="4" w:space="0" w:color="auto"/>
              <w:bottom w:val="single" w:sz="4" w:space="0" w:color="auto"/>
              <w:right w:val="single" w:sz="4" w:space="0" w:color="auto"/>
            </w:tcBorders>
          </w:tcPr>
          <w:p w:rsidR="00310753" w:rsidRPr="00E74BEF" w:rsidRDefault="00310753" w:rsidP="00C25A76">
            <w:pPr>
              <w:pStyle w:val="ConsPlusCell"/>
              <w:rPr>
                <w:rFonts w:ascii="Times New Roman" w:hAnsi="Times New Roman" w:cs="Times New Roman"/>
                <w:sz w:val="28"/>
                <w:szCs w:val="28"/>
              </w:rPr>
            </w:pPr>
          </w:p>
        </w:tc>
        <w:tc>
          <w:tcPr>
            <w:tcW w:w="2247" w:type="dxa"/>
            <w:vMerge/>
            <w:tcBorders>
              <w:left w:val="single" w:sz="4" w:space="0" w:color="auto"/>
              <w:bottom w:val="single" w:sz="4" w:space="0" w:color="auto"/>
              <w:right w:val="single" w:sz="4" w:space="0" w:color="auto"/>
            </w:tcBorders>
          </w:tcPr>
          <w:p w:rsidR="00310753" w:rsidRPr="00E74BEF" w:rsidRDefault="00310753" w:rsidP="00C25A76">
            <w:pPr>
              <w:pStyle w:val="ConsPlusCell"/>
              <w:rPr>
                <w:rFonts w:ascii="Times New Roman" w:hAnsi="Times New Roman" w:cs="Times New Roman"/>
                <w:sz w:val="28"/>
                <w:szCs w:val="28"/>
              </w:rPr>
            </w:pPr>
          </w:p>
        </w:tc>
      </w:tr>
      <w:tr w:rsidR="00310753" w:rsidRPr="00E74BEF" w:rsidTr="00310753">
        <w:trPr>
          <w:trHeight w:val="400"/>
          <w:tblCellSpacing w:w="5" w:type="nil"/>
        </w:trPr>
        <w:tc>
          <w:tcPr>
            <w:tcW w:w="2127" w:type="dxa"/>
            <w:tcBorders>
              <w:left w:val="single" w:sz="4" w:space="0" w:color="auto"/>
              <w:bottom w:val="single" w:sz="4" w:space="0" w:color="auto"/>
              <w:right w:val="single" w:sz="4" w:space="0" w:color="auto"/>
            </w:tcBorders>
          </w:tcPr>
          <w:p w:rsidR="00310753" w:rsidRPr="00211779" w:rsidRDefault="00310753"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Количество  </w:t>
            </w:r>
            <w:r w:rsidRPr="00211779">
              <w:rPr>
                <w:rFonts w:ascii="Times New Roman" w:hAnsi="Times New Roman" w:cs="Times New Roman"/>
                <w:sz w:val="24"/>
                <w:szCs w:val="24"/>
              </w:rPr>
              <w:br/>
              <w:t>часов в неделю</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6  </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8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10-12  </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12-18 </w:t>
            </w:r>
          </w:p>
        </w:tc>
        <w:tc>
          <w:tcPr>
            <w:tcW w:w="1559"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18-24       </w:t>
            </w:r>
          </w:p>
        </w:tc>
        <w:tc>
          <w:tcPr>
            <w:tcW w:w="2247"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24-32   </w:t>
            </w:r>
          </w:p>
        </w:tc>
      </w:tr>
      <w:tr w:rsidR="00310753" w:rsidRPr="00E74BEF" w:rsidTr="00310753">
        <w:trPr>
          <w:trHeight w:val="600"/>
          <w:tblCellSpacing w:w="5" w:type="nil"/>
        </w:trPr>
        <w:tc>
          <w:tcPr>
            <w:tcW w:w="2127" w:type="dxa"/>
            <w:tcBorders>
              <w:left w:val="single" w:sz="4" w:space="0" w:color="auto"/>
              <w:bottom w:val="single" w:sz="4" w:space="0" w:color="auto"/>
              <w:right w:val="single" w:sz="4" w:space="0" w:color="auto"/>
            </w:tcBorders>
          </w:tcPr>
          <w:p w:rsidR="00310753" w:rsidRPr="00211779" w:rsidRDefault="00310753"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Количество  </w:t>
            </w:r>
            <w:r w:rsidRPr="00211779">
              <w:rPr>
                <w:rFonts w:ascii="Times New Roman" w:hAnsi="Times New Roman" w:cs="Times New Roman"/>
                <w:sz w:val="24"/>
                <w:szCs w:val="24"/>
              </w:rPr>
              <w:br/>
              <w:t xml:space="preserve"> тренировок в </w:t>
            </w:r>
            <w:r w:rsidRPr="00211779">
              <w:rPr>
                <w:rFonts w:ascii="Times New Roman" w:hAnsi="Times New Roman" w:cs="Times New Roman"/>
                <w:sz w:val="24"/>
                <w:szCs w:val="24"/>
              </w:rPr>
              <w:br/>
              <w:t xml:space="preserve">    неделю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3 – 4</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3 – 4</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4 – 6</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6 – 7</w:t>
            </w:r>
          </w:p>
        </w:tc>
        <w:tc>
          <w:tcPr>
            <w:tcW w:w="1559"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7 – 10     </w:t>
            </w:r>
          </w:p>
        </w:tc>
        <w:tc>
          <w:tcPr>
            <w:tcW w:w="2247"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10– 11  </w:t>
            </w:r>
          </w:p>
        </w:tc>
      </w:tr>
      <w:tr w:rsidR="00310753" w:rsidRPr="00E74BEF" w:rsidTr="00310753">
        <w:trPr>
          <w:trHeight w:val="600"/>
          <w:tblCellSpacing w:w="5" w:type="nil"/>
        </w:trPr>
        <w:tc>
          <w:tcPr>
            <w:tcW w:w="2127" w:type="dxa"/>
            <w:tcBorders>
              <w:left w:val="single" w:sz="4" w:space="0" w:color="auto"/>
              <w:bottom w:val="single" w:sz="4" w:space="0" w:color="auto"/>
              <w:right w:val="single" w:sz="4" w:space="0" w:color="auto"/>
            </w:tcBorders>
          </w:tcPr>
          <w:p w:rsidR="00310753" w:rsidRPr="00211779" w:rsidRDefault="00310753"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Общее    </w:t>
            </w:r>
            <w:r w:rsidRPr="00211779">
              <w:rPr>
                <w:rFonts w:ascii="Times New Roman" w:hAnsi="Times New Roman" w:cs="Times New Roman"/>
                <w:sz w:val="24"/>
                <w:szCs w:val="24"/>
              </w:rPr>
              <w:br/>
              <w:t xml:space="preserve">  количество  </w:t>
            </w:r>
            <w:r w:rsidRPr="00211779">
              <w:rPr>
                <w:rFonts w:ascii="Times New Roman" w:hAnsi="Times New Roman" w:cs="Times New Roman"/>
                <w:sz w:val="24"/>
                <w:szCs w:val="24"/>
              </w:rPr>
              <w:br/>
              <w:t xml:space="preserve">  часов в год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312</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416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520-624</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624-936</w:t>
            </w:r>
          </w:p>
        </w:tc>
        <w:tc>
          <w:tcPr>
            <w:tcW w:w="1559"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936-1248    </w:t>
            </w:r>
          </w:p>
        </w:tc>
        <w:tc>
          <w:tcPr>
            <w:tcW w:w="2247"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1248- 1664   </w:t>
            </w:r>
          </w:p>
        </w:tc>
      </w:tr>
      <w:tr w:rsidR="00310753" w:rsidRPr="00E74BEF" w:rsidTr="00310753">
        <w:trPr>
          <w:trHeight w:val="800"/>
          <w:tblCellSpacing w:w="5" w:type="nil"/>
        </w:trPr>
        <w:tc>
          <w:tcPr>
            <w:tcW w:w="2127" w:type="dxa"/>
            <w:tcBorders>
              <w:left w:val="single" w:sz="4" w:space="0" w:color="auto"/>
              <w:bottom w:val="single" w:sz="4" w:space="0" w:color="auto"/>
              <w:right w:val="single" w:sz="4" w:space="0" w:color="auto"/>
            </w:tcBorders>
          </w:tcPr>
          <w:p w:rsidR="00310753" w:rsidRPr="00211779" w:rsidRDefault="00310753"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Общее    </w:t>
            </w:r>
            <w:r w:rsidRPr="00211779">
              <w:rPr>
                <w:rFonts w:ascii="Times New Roman" w:hAnsi="Times New Roman" w:cs="Times New Roman"/>
                <w:sz w:val="24"/>
                <w:szCs w:val="24"/>
              </w:rPr>
              <w:br/>
              <w:t xml:space="preserve">  количество  </w:t>
            </w:r>
            <w:r w:rsidRPr="00211779">
              <w:rPr>
                <w:rFonts w:ascii="Times New Roman" w:hAnsi="Times New Roman" w:cs="Times New Roman"/>
                <w:sz w:val="24"/>
                <w:szCs w:val="24"/>
              </w:rPr>
              <w:br/>
              <w:t xml:space="preserve">  тренировок  </w:t>
            </w:r>
            <w:r w:rsidRPr="00211779">
              <w:rPr>
                <w:rFonts w:ascii="Times New Roman" w:hAnsi="Times New Roman" w:cs="Times New Roman"/>
                <w:sz w:val="24"/>
                <w:szCs w:val="24"/>
              </w:rPr>
              <w:br/>
              <w:t xml:space="preserve">     в год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156-208</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156-208 </w:t>
            </w:r>
          </w:p>
        </w:tc>
        <w:tc>
          <w:tcPr>
            <w:tcW w:w="1134"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234-286</w:t>
            </w:r>
          </w:p>
        </w:tc>
        <w:tc>
          <w:tcPr>
            <w:tcW w:w="1276"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310-364  </w:t>
            </w:r>
          </w:p>
        </w:tc>
        <w:tc>
          <w:tcPr>
            <w:tcW w:w="1559"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460-520      </w:t>
            </w:r>
          </w:p>
        </w:tc>
        <w:tc>
          <w:tcPr>
            <w:tcW w:w="2247" w:type="dxa"/>
            <w:tcBorders>
              <w:left w:val="single" w:sz="4" w:space="0" w:color="auto"/>
              <w:bottom w:val="single" w:sz="4" w:space="0" w:color="auto"/>
              <w:right w:val="single" w:sz="4" w:space="0" w:color="auto"/>
            </w:tcBorders>
          </w:tcPr>
          <w:p w:rsidR="00310753" w:rsidRPr="00365690" w:rsidRDefault="00310753" w:rsidP="00C25A76">
            <w:pPr>
              <w:pStyle w:val="ConsPlusCell"/>
              <w:rPr>
                <w:rFonts w:ascii="Times New Roman" w:hAnsi="Times New Roman" w:cs="Times New Roman"/>
                <w:sz w:val="24"/>
                <w:szCs w:val="24"/>
              </w:rPr>
            </w:pPr>
            <w:r w:rsidRPr="00365690">
              <w:rPr>
                <w:rFonts w:ascii="Times New Roman" w:hAnsi="Times New Roman" w:cs="Times New Roman"/>
                <w:sz w:val="24"/>
                <w:szCs w:val="24"/>
              </w:rPr>
              <w:t xml:space="preserve">    520-572    </w:t>
            </w:r>
          </w:p>
        </w:tc>
      </w:tr>
    </w:tbl>
    <w:p w:rsidR="008873F2" w:rsidRPr="00E74BEF" w:rsidRDefault="008873F2" w:rsidP="008873F2">
      <w:pPr>
        <w:pStyle w:val="ConsPlusNormal"/>
        <w:outlineLvl w:val="1"/>
        <w:rPr>
          <w:rFonts w:ascii="Times New Roman" w:hAnsi="Times New Roman" w:cs="Times New Roman"/>
          <w:b/>
          <w:sz w:val="28"/>
          <w:szCs w:val="28"/>
        </w:rPr>
      </w:pPr>
    </w:p>
    <w:p w:rsidR="008873F2" w:rsidRPr="00157131" w:rsidRDefault="008873F2" w:rsidP="00B82EF9">
      <w:pPr>
        <w:spacing w:after="0"/>
        <w:ind w:firstLine="709"/>
        <w:jc w:val="both"/>
        <w:rPr>
          <w:rFonts w:ascii="Times New Roman" w:eastAsia="Calibri" w:hAnsi="Times New Roman" w:cs="Times New Roman"/>
          <w:sz w:val="28"/>
          <w:szCs w:val="28"/>
          <w:lang w:eastAsia="en-US"/>
        </w:rPr>
      </w:pPr>
    </w:p>
    <w:p w:rsidR="00B82EF9" w:rsidRPr="00157131" w:rsidRDefault="00B82EF9" w:rsidP="00B82EF9">
      <w:pPr>
        <w:pStyle w:val="af4"/>
        <w:spacing w:after="0" w:line="240" w:lineRule="auto"/>
        <w:ind w:left="0"/>
        <w:rPr>
          <w:rFonts w:ascii="Times New Roman" w:hAnsi="Times New Roman" w:cs="Times New Roman"/>
          <w:sz w:val="28"/>
          <w:szCs w:val="24"/>
        </w:rPr>
      </w:pPr>
    </w:p>
    <w:p w:rsidR="00B82EF9" w:rsidRPr="00D2318D" w:rsidRDefault="00B82EF9" w:rsidP="00123215">
      <w:pPr>
        <w:pStyle w:val="af4"/>
        <w:numPr>
          <w:ilvl w:val="1"/>
          <w:numId w:val="3"/>
        </w:numPr>
        <w:spacing w:after="0" w:line="240" w:lineRule="auto"/>
        <w:ind w:left="0" w:firstLine="0"/>
        <w:jc w:val="center"/>
        <w:rPr>
          <w:rFonts w:ascii="Times New Roman" w:hAnsi="Times New Roman" w:cs="Times New Roman"/>
          <w:b/>
          <w:sz w:val="28"/>
          <w:szCs w:val="24"/>
        </w:rPr>
      </w:pPr>
      <w:r w:rsidRPr="00D2318D">
        <w:rPr>
          <w:rFonts w:ascii="Times New Roman" w:hAnsi="Times New Roman" w:cs="Times New Roman"/>
          <w:b/>
          <w:sz w:val="28"/>
          <w:szCs w:val="24"/>
        </w:rPr>
        <w:t>Медицинские, возрастные и психофизические требования к лицам, проходящим спортивную подготовку.</w:t>
      </w:r>
    </w:p>
    <w:p w:rsidR="00B82EF9" w:rsidRPr="00157131" w:rsidRDefault="00B82EF9" w:rsidP="00B82EF9">
      <w:pPr>
        <w:pStyle w:val="af4"/>
        <w:spacing w:after="0" w:line="240" w:lineRule="auto"/>
        <w:ind w:left="0"/>
        <w:jc w:val="both"/>
        <w:rPr>
          <w:rFonts w:ascii="Times New Roman" w:hAnsi="Times New Roman" w:cs="Times New Roman"/>
          <w:b/>
          <w:sz w:val="24"/>
          <w:szCs w:val="24"/>
        </w:rPr>
      </w:pPr>
    </w:p>
    <w:p w:rsidR="00B82EF9" w:rsidRPr="00157131" w:rsidRDefault="00B82EF9" w:rsidP="00B82EF9">
      <w:pPr>
        <w:spacing w:after="0"/>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Медицинские требования</w:t>
      </w:r>
    </w:p>
    <w:p w:rsidR="00B82EF9" w:rsidRPr="00157131" w:rsidRDefault="00B82EF9" w:rsidP="00B82EF9">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Лицо, желающее пройти</w:t>
      </w:r>
      <w:r w:rsidR="008873F2">
        <w:rPr>
          <w:rFonts w:ascii="Times New Roman" w:eastAsia="Times New Roman" w:hAnsi="Times New Roman" w:cs="Times New Roman"/>
          <w:sz w:val="28"/>
          <w:szCs w:val="28"/>
        </w:rPr>
        <w:t xml:space="preserve"> спортивную подготовку по волей</w:t>
      </w:r>
      <w:r w:rsidRPr="00157131">
        <w:rPr>
          <w:rFonts w:ascii="Times New Roman" w:eastAsia="Times New Roman" w:hAnsi="Times New Roman" w:cs="Times New Roman"/>
          <w:sz w:val="28"/>
          <w:szCs w:val="28"/>
        </w:rPr>
        <w:t>болу,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B82EF9" w:rsidRPr="00157131" w:rsidRDefault="00B82EF9" w:rsidP="00B82EF9">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w:t>
      </w:r>
    </w:p>
    <w:p w:rsidR="00B82EF9" w:rsidRPr="00157131" w:rsidRDefault="00B82EF9" w:rsidP="00B82EF9">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Организация обеспечивает </w:t>
      </w:r>
      <w:proofErr w:type="gramStart"/>
      <w:r w:rsidRPr="00157131">
        <w:rPr>
          <w:rFonts w:ascii="Times New Roman" w:eastAsia="Times New Roman" w:hAnsi="Times New Roman" w:cs="Times New Roman"/>
          <w:sz w:val="28"/>
          <w:szCs w:val="28"/>
        </w:rPr>
        <w:t>контроль за</w:t>
      </w:r>
      <w:proofErr w:type="gramEnd"/>
      <w:r w:rsidRPr="00157131">
        <w:rPr>
          <w:rFonts w:ascii="Times New Roman" w:eastAsia="Times New Roman" w:hAnsi="Times New Roman" w:cs="Times New Roman"/>
          <w:sz w:val="28"/>
          <w:szCs w:val="28"/>
        </w:rPr>
        <w:t xml:space="preserve"> своевременным прохождением спортсменами медицинского осмотра.</w:t>
      </w:r>
    </w:p>
    <w:p w:rsidR="00B82EF9" w:rsidRPr="00157131" w:rsidRDefault="00B82EF9" w:rsidP="00B82EF9">
      <w:pPr>
        <w:pStyle w:val="af2"/>
        <w:ind w:firstLine="709"/>
        <w:jc w:val="both"/>
        <w:rPr>
          <w:rFonts w:ascii="Times New Roman" w:eastAsia="Times New Roman" w:hAnsi="Times New Roman" w:cs="Times New Roman"/>
          <w:i/>
          <w:sz w:val="28"/>
          <w:szCs w:val="28"/>
        </w:rPr>
      </w:pPr>
    </w:p>
    <w:p w:rsidR="00B82EF9" w:rsidRPr="00157131" w:rsidRDefault="00B82EF9" w:rsidP="00B82EF9">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Возрастные требования.</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Возраст </w:t>
      </w:r>
      <w:proofErr w:type="gramStart"/>
      <w:r w:rsidRPr="00157131">
        <w:rPr>
          <w:rFonts w:ascii="Times New Roman" w:eastAsia="Times New Roman" w:hAnsi="Times New Roman" w:cs="Times New Roman"/>
          <w:sz w:val="28"/>
          <w:szCs w:val="28"/>
        </w:rPr>
        <w:t>занимающихся</w:t>
      </w:r>
      <w:proofErr w:type="gramEnd"/>
      <w:r w:rsidRPr="00157131">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w:t>
      </w:r>
      <w:r w:rsidRPr="00157131">
        <w:rPr>
          <w:rFonts w:ascii="Times New Roman" w:eastAsia="Times New Roman" w:hAnsi="Times New Roman" w:cs="Times New Roman"/>
          <w:sz w:val="28"/>
          <w:szCs w:val="28"/>
        </w:rPr>
        <w:lastRenderedPageBreak/>
        <w:t>стандартом спортив</w:t>
      </w:r>
      <w:r w:rsidR="008873F2">
        <w:rPr>
          <w:rFonts w:ascii="Times New Roman" w:eastAsia="Times New Roman" w:hAnsi="Times New Roman" w:cs="Times New Roman"/>
          <w:sz w:val="28"/>
          <w:szCs w:val="28"/>
        </w:rPr>
        <w:t>ной подготовки по виду спорта волейбол и указанных в таблице № 3</w:t>
      </w:r>
      <w:r w:rsidRPr="00157131">
        <w:rPr>
          <w:rFonts w:ascii="Times New Roman" w:eastAsia="Times New Roman" w:hAnsi="Times New Roman" w:cs="Times New Roman"/>
          <w:sz w:val="28"/>
          <w:szCs w:val="28"/>
        </w:rPr>
        <w:t xml:space="preserve"> настоящей программы.</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B82EF9" w:rsidRPr="00157131" w:rsidRDefault="00B82EF9" w:rsidP="00B82EF9">
      <w:pPr>
        <w:pStyle w:val="af2"/>
        <w:ind w:firstLine="709"/>
        <w:jc w:val="both"/>
        <w:rPr>
          <w:rFonts w:ascii="Times New Roman" w:eastAsia="Times New Roman" w:hAnsi="Times New Roman" w:cs="Times New Roman"/>
          <w:sz w:val="28"/>
          <w:szCs w:val="28"/>
        </w:rPr>
      </w:pPr>
    </w:p>
    <w:p w:rsidR="00B82EF9" w:rsidRPr="00157131" w:rsidRDefault="00B82EF9" w:rsidP="00B82EF9">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Психофизические требования.</w:t>
      </w:r>
    </w:p>
    <w:p w:rsidR="00B82EF9" w:rsidRPr="00157131" w:rsidRDefault="00B82EF9" w:rsidP="00B82EF9">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Психофизические состояния оказывают н</w:t>
      </w:r>
      <w:r w:rsidR="008873F2">
        <w:rPr>
          <w:rFonts w:ascii="Times New Roman" w:eastAsia="Times New Roman" w:hAnsi="Times New Roman" w:cs="Times New Roman"/>
          <w:sz w:val="28"/>
          <w:szCs w:val="28"/>
        </w:rPr>
        <w:t>а деятельность спортсмена волей</w:t>
      </w:r>
      <w:r w:rsidRPr="00157131">
        <w:rPr>
          <w:rFonts w:ascii="Times New Roman" w:eastAsia="Times New Roman" w:hAnsi="Times New Roman" w:cs="Times New Roman"/>
          <w:sz w:val="28"/>
          <w:szCs w:val="28"/>
        </w:rPr>
        <w:t>болиста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B82EF9" w:rsidRPr="00157131" w:rsidRDefault="008873F2" w:rsidP="00B82EF9">
      <w:pPr>
        <w:pStyle w:val="ae"/>
        <w:spacing w:line="276" w:lineRule="auto"/>
      </w:pPr>
      <w:r>
        <w:t>Каждый волей</w:t>
      </w:r>
      <w:r w:rsidR="00B82EF9" w:rsidRPr="00157131">
        <w:t>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w:t>
      </w:r>
      <w:r>
        <w:t>оцессов в организме. Одни волей</w:t>
      </w:r>
      <w:r w:rsidR="00B82EF9" w:rsidRPr="00157131">
        <w:t xml:space="preserve">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B82EF9" w:rsidRPr="00157131" w:rsidRDefault="00B82EF9" w:rsidP="00B82EF9">
      <w:pPr>
        <w:pStyle w:val="af2"/>
        <w:spacing w:line="276" w:lineRule="auto"/>
        <w:ind w:firstLine="709"/>
        <w:jc w:val="both"/>
        <w:rPr>
          <w:rFonts w:ascii="Times New Roman" w:eastAsia="Times New Roman" w:hAnsi="Times New Roman" w:cs="Times New Roman"/>
          <w:sz w:val="28"/>
          <w:szCs w:val="28"/>
        </w:rPr>
      </w:pPr>
      <w:proofErr w:type="gramStart"/>
      <w:r w:rsidRPr="00157131">
        <w:rPr>
          <w:rFonts w:ascii="Times New Roman" w:eastAsia="Times New Roman" w:hAnsi="Times New Roman" w:cs="Times New Roman"/>
          <w:sz w:val="28"/>
          <w:szCs w:val="28"/>
        </w:rPr>
        <w:t>Состояния, возник</w:t>
      </w:r>
      <w:r w:rsidR="008873F2">
        <w:rPr>
          <w:rFonts w:ascii="Times New Roman" w:eastAsia="Times New Roman" w:hAnsi="Times New Roman" w:cs="Times New Roman"/>
          <w:sz w:val="28"/>
          <w:szCs w:val="28"/>
        </w:rPr>
        <w:t>ающие у спортсмена</w:t>
      </w:r>
      <w:r w:rsidRPr="00157131">
        <w:rPr>
          <w:rFonts w:ascii="Times New Roman" w:eastAsia="Times New Roman" w:hAnsi="Times New Roman" w:cs="Times New Roman"/>
          <w:sz w:val="28"/>
          <w:szCs w:val="28"/>
        </w:rPr>
        <w:t xml:space="preserve"> в спортивной деятельности</w:t>
      </w:r>
      <w:r w:rsidR="008873F2">
        <w:rPr>
          <w:rFonts w:ascii="Times New Roman" w:eastAsia="Times New Roman" w:hAnsi="Times New Roman" w:cs="Times New Roman"/>
          <w:sz w:val="28"/>
          <w:szCs w:val="28"/>
        </w:rPr>
        <w:t xml:space="preserve"> представлены</w:t>
      </w:r>
      <w:proofErr w:type="gramEnd"/>
      <w:r w:rsidR="008873F2">
        <w:rPr>
          <w:rFonts w:ascii="Times New Roman" w:eastAsia="Times New Roman" w:hAnsi="Times New Roman" w:cs="Times New Roman"/>
          <w:sz w:val="28"/>
          <w:szCs w:val="28"/>
        </w:rPr>
        <w:t xml:space="preserve"> в таблице № 8</w:t>
      </w:r>
      <w:r w:rsidRPr="00157131">
        <w:rPr>
          <w:rFonts w:ascii="Times New Roman" w:eastAsia="Times New Roman" w:hAnsi="Times New Roman" w:cs="Times New Roman"/>
          <w:sz w:val="28"/>
          <w:szCs w:val="28"/>
        </w:rPr>
        <w:t>.</w:t>
      </w:r>
    </w:p>
    <w:p w:rsidR="00B82EF9" w:rsidRPr="00157131" w:rsidRDefault="00B82EF9" w:rsidP="00B82EF9">
      <w:pPr>
        <w:pStyle w:val="af2"/>
        <w:ind w:firstLine="709"/>
        <w:rPr>
          <w:rFonts w:ascii="Times New Roman" w:eastAsia="Times New Roman" w:hAnsi="Times New Roman" w:cs="Times New Roman"/>
          <w:sz w:val="28"/>
          <w:szCs w:val="28"/>
        </w:rPr>
      </w:pPr>
    </w:p>
    <w:p w:rsidR="00B82EF9" w:rsidRPr="00157131" w:rsidRDefault="008873F2" w:rsidP="00B82EF9">
      <w:pPr>
        <w:pStyle w:val="af2"/>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8</w:t>
      </w:r>
    </w:p>
    <w:p w:rsidR="00B82EF9" w:rsidRPr="00157131" w:rsidRDefault="00B82EF9" w:rsidP="00B82EF9">
      <w:pPr>
        <w:pStyle w:val="af2"/>
        <w:ind w:firstLine="709"/>
        <w:jc w:val="right"/>
        <w:rPr>
          <w:rFonts w:ascii="Times New Roman" w:eastAsia="Times New Roman" w:hAnsi="Times New Roman" w:cs="Times New Roman"/>
          <w:sz w:val="28"/>
          <w:szCs w:val="28"/>
        </w:rPr>
      </w:pPr>
    </w:p>
    <w:p w:rsidR="00B82EF9" w:rsidRPr="00157131" w:rsidRDefault="00B82EF9" w:rsidP="00B82EF9">
      <w:pPr>
        <w:pStyle w:val="af2"/>
        <w:ind w:firstLine="142"/>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Психофизичес</w:t>
      </w:r>
      <w:r w:rsidR="00310753">
        <w:rPr>
          <w:rFonts w:ascii="Times New Roman" w:eastAsia="Times New Roman" w:hAnsi="Times New Roman" w:cs="Times New Roman"/>
          <w:sz w:val="28"/>
          <w:szCs w:val="28"/>
        </w:rPr>
        <w:t>кие состояния спортсменов волей</w:t>
      </w:r>
      <w:r w:rsidRPr="00157131">
        <w:rPr>
          <w:rFonts w:ascii="Times New Roman" w:eastAsia="Times New Roman" w:hAnsi="Times New Roman" w:cs="Times New Roman"/>
          <w:sz w:val="28"/>
          <w:szCs w:val="28"/>
        </w:rPr>
        <w:t>болистов</w:t>
      </w:r>
    </w:p>
    <w:p w:rsidR="00B82EF9" w:rsidRPr="00157131" w:rsidRDefault="00B82EF9" w:rsidP="00B82EF9">
      <w:pPr>
        <w:pStyle w:val="af2"/>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82EF9" w:rsidRPr="00157131" w:rsidTr="00C25A76">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Спортивная деятельность</w:t>
            </w:r>
          </w:p>
        </w:tc>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Состояние</w:t>
            </w:r>
          </w:p>
        </w:tc>
      </w:tr>
      <w:tr w:rsidR="00B82EF9" w:rsidRPr="00157131" w:rsidTr="00C25A76">
        <w:tc>
          <w:tcPr>
            <w:tcW w:w="4927" w:type="dxa"/>
          </w:tcPr>
          <w:p w:rsidR="00B82EF9" w:rsidRPr="00157131" w:rsidRDefault="00B82EF9" w:rsidP="00123215">
            <w:pPr>
              <w:pStyle w:val="af2"/>
              <w:numPr>
                <w:ilvl w:val="0"/>
                <w:numId w:val="4"/>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тренировочной</w:t>
            </w:r>
          </w:p>
        </w:tc>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тревожность,</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неуверенность</w:t>
            </w:r>
          </w:p>
        </w:tc>
      </w:tr>
      <w:tr w:rsidR="00B82EF9" w:rsidRPr="00157131" w:rsidTr="00C25A76">
        <w:tc>
          <w:tcPr>
            <w:tcW w:w="4927" w:type="dxa"/>
          </w:tcPr>
          <w:p w:rsidR="00B82EF9" w:rsidRPr="00157131" w:rsidRDefault="00B82EF9" w:rsidP="00123215">
            <w:pPr>
              <w:pStyle w:val="af2"/>
              <w:numPr>
                <w:ilvl w:val="0"/>
                <w:numId w:val="4"/>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 xml:space="preserve">В </w:t>
            </w:r>
            <w:proofErr w:type="spellStart"/>
            <w:r w:rsidRPr="00157131">
              <w:rPr>
                <w:rFonts w:ascii="Times New Roman" w:eastAsia="Times New Roman" w:hAnsi="Times New Roman" w:cs="Times New Roman"/>
                <w:sz w:val="24"/>
                <w:szCs w:val="28"/>
              </w:rPr>
              <w:t>предсоревновательной</w:t>
            </w:r>
            <w:proofErr w:type="spellEnd"/>
          </w:p>
        </w:tc>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волнение,</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лихорадка,</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апатия</w:t>
            </w:r>
          </w:p>
        </w:tc>
      </w:tr>
      <w:tr w:rsidR="00B82EF9" w:rsidRPr="00157131" w:rsidTr="00C25A76">
        <w:tc>
          <w:tcPr>
            <w:tcW w:w="4927" w:type="dxa"/>
          </w:tcPr>
          <w:p w:rsidR="00B82EF9" w:rsidRPr="00157131" w:rsidRDefault="00B82EF9" w:rsidP="00123215">
            <w:pPr>
              <w:pStyle w:val="af2"/>
              <w:numPr>
                <w:ilvl w:val="0"/>
                <w:numId w:val="4"/>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lastRenderedPageBreak/>
              <w:t>В соревновательной</w:t>
            </w:r>
          </w:p>
        </w:tc>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мобильность,</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мертвая точка,</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второе дыхание</w:t>
            </w:r>
          </w:p>
        </w:tc>
      </w:tr>
      <w:tr w:rsidR="00B82EF9" w:rsidRPr="00157131" w:rsidTr="00C25A76">
        <w:tc>
          <w:tcPr>
            <w:tcW w:w="4927" w:type="dxa"/>
          </w:tcPr>
          <w:p w:rsidR="00B82EF9" w:rsidRPr="00157131" w:rsidRDefault="00B82EF9" w:rsidP="00123215">
            <w:pPr>
              <w:pStyle w:val="af2"/>
              <w:numPr>
                <w:ilvl w:val="0"/>
                <w:numId w:val="4"/>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 xml:space="preserve">В </w:t>
            </w:r>
            <w:proofErr w:type="spellStart"/>
            <w:r w:rsidRPr="00157131">
              <w:rPr>
                <w:rFonts w:ascii="Times New Roman" w:eastAsia="Times New Roman" w:hAnsi="Times New Roman" w:cs="Times New Roman"/>
                <w:sz w:val="24"/>
                <w:szCs w:val="28"/>
              </w:rPr>
              <w:t>послесоревновательной</w:t>
            </w:r>
            <w:proofErr w:type="spellEnd"/>
          </w:p>
        </w:tc>
        <w:tc>
          <w:tcPr>
            <w:tcW w:w="4927" w:type="dxa"/>
          </w:tcPr>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фрустрация,</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воодушевление,</w:t>
            </w:r>
          </w:p>
          <w:p w:rsidR="00B82EF9" w:rsidRPr="00157131" w:rsidRDefault="00B82EF9" w:rsidP="00C25A76">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радость</w:t>
            </w:r>
          </w:p>
        </w:tc>
      </w:tr>
    </w:tbl>
    <w:p w:rsidR="00B82EF9" w:rsidRPr="00157131" w:rsidRDefault="00B82EF9" w:rsidP="00B82EF9">
      <w:pPr>
        <w:pStyle w:val="ae"/>
        <w:spacing w:line="240" w:lineRule="auto"/>
      </w:pPr>
    </w:p>
    <w:p w:rsidR="00B82EF9" w:rsidRPr="00157131" w:rsidRDefault="00B82EF9" w:rsidP="00B82EF9">
      <w:pPr>
        <w:pStyle w:val="ae"/>
        <w:spacing w:line="276" w:lineRule="auto"/>
      </w:pPr>
      <w:r w:rsidRPr="00157131">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B82EF9" w:rsidRPr="00157131" w:rsidRDefault="00B82EF9" w:rsidP="00B82EF9">
      <w:pPr>
        <w:pStyle w:val="ae"/>
        <w:spacing w:line="276" w:lineRule="auto"/>
      </w:pPr>
      <w:r w:rsidRPr="00157131">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B82EF9" w:rsidRPr="00157131" w:rsidRDefault="00B82EF9" w:rsidP="00B82EF9">
      <w:pPr>
        <w:pStyle w:val="ae"/>
        <w:spacing w:line="276" w:lineRule="auto"/>
      </w:pPr>
      <w:r w:rsidRPr="00157131">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B82EF9" w:rsidRPr="00157131" w:rsidRDefault="00B82EF9" w:rsidP="00B82EF9">
      <w:pPr>
        <w:pStyle w:val="ae"/>
        <w:spacing w:line="276" w:lineRule="auto"/>
      </w:pPr>
      <w:r w:rsidRPr="00157131">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B82EF9" w:rsidRPr="00157131" w:rsidRDefault="00B82EF9" w:rsidP="00B82EF9">
      <w:pPr>
        <w:pStyle w:val="ae"/>
        <w:spacing w:line="276" w:lineRule="auto"/>
      </w:pPr>
      <w:r w:rsidRPr="00157131">
        <w:t xml:space="preserve">- применение специальных приемов массажа и </w:t>
      </w:r>
      <w:proofErr w:type="spellStart"/>
      <w:r w:rsidRPr="00157131">
        <w:t>самомассажа</w:t>
      </w:r>
      <w:proofErr w:type="spellEnd"/>
      <w:r w:rsidRPr="00157131">
        <w:t xml:space="preserve">,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B82EF9" w:rsidRPr="00157131" w:rsidRDefault="00B82EF9" w:rsidP="00B82EF9">
      <w:pPr>
        <w:pStyle w:val="ae"/>
        <w:spacing w:line="276" w:lineRule="auto"/>
      </w:pPr>
      <w:r w:rsidRPr="00157131">
        <w:t xml:space="preserve">- воздействие при помощи слова; большую роль играет применение </w:t>
      </w:r>
      <w:proofErr w:type="spellStart"/>
      <w:r w:rsidRPr="00157131">
        <w:t>самоприказа</w:t>
      </w:r>
      <w:proofErr w:type="spellEnd"/>
      <w:r w:rsidRPr="00157131">
        <w:t xml:space="preserve">, </w:t>
      </w:r>
      <w:proofErr w:type="spellStart"/>
      <w:r w:rsidRPr="00157131">
        <w:t>самоободрения</w:t>
      </w:r>
      <w:proofErr w:type="spellEnd"/>
      <w:r w:rsidRPr="00157131">
        <w:t xml:space="preserve">, </w:t>
      </w:r>
      <w:proofErr w:type="spellStart"/>
      <w:r w:rsidRPr="00157131">
        <w:t>самопобуждения</w:t>
      </w:r>
      <w:proofErr w:type="spellEnd"/>
      <w:r w:rsidRPr="00157131">
        <w:t xml:space="preserve"> («я выиграю», «я добьюсь», «я должен» и т.д.). </w:t>
      </w:r>
    </w:p>
    <w:p w:rsidR="00B82EF9" w:rsidRPr="00157131" w:rsidRDefault="00B82EF9" w:rsidP="00B82EF9">
      <w:pPr>
        <w:pStyle w:val="ae"/>
        <w:spacing w:line="276" w:lineRule="auto"/>
      </w:pPr>
      <w:r w:rsidRPr="00157131">
        <w:t>Успех выступления команды в соревнованиях во многом зависит от умелого управления тренером командой.</w:t>
      </w:r>
    </w:p>
    <w:p w:rsidR="00B82EF9" w:rsidRDefault="00B82EF9" w:rsidP="00B82EF9">
      <w:pPr>
        <w:spacing w:after="0" w:line="240" w:lineRule="auto"/>
        <w:jc w:val="both"/>
        <w:rPr>
          <w:rFonts w:ascii="Times New Roman" w:eastAsia="Times New Roman" w:hAnsi="Times New Roman" w:cs="Times New Roman"/>
          <w:sz w:val="28"/>
          <w:szCs w:val="24"/>
        </w:rPr>
      </w:pPr>
    </w:p>
    <w:p w:rsidR="00B82EF9" w:rsidRPr="00157131" w:rsidRDefault="00B82EF9" w:rsidP="00B82EF9">
      <w:pPr>
        <w:spacing w:after="0" w:line="240" w:lineRule="auto"/>
        <w:jc w:val="both"/>
        <w:rPr>
          <w:rFonts w:ascii="Times New Roman" w:eastAsia="Times New Roman" w:hAnsi="Times New Roman" w:cs="Times New Roman"/>
          <w:sz w:val="28"/>
          <w:szCs w:val="24"/>
        </w:rPr>
      </w:pPr>
    </w:p>
    <w:p w:rsidR="00B82EF9" w:rsidRPr="00D2318D" w:rsidRDefault="00B82EF9" w:rsidP="00B82EF9">
      <w:pPr>
        <w:pStyle w:val="af4"/>
        <w:spacing w:after="0" w:line="240" w:lineRule="auto"/>
        <w:ind w:left="0"/>
        <w:jc w:val="center"/>
        <w:rPr>
          <w:rFonts w:ascii="Times New Roman" w:hAnsi="Times New Roman" w:cs="Times New Roman"/>
          <w:b/>
          <w:sz w:val="28"/>
          <w:szCs w:val="24"/>
        </w:rPr>
      </w:pPr>
      <w:r w:rsidRPr="00D2318D">
        <w:rPr>
          <w:rFonts w:ascii="Times New Roman" w:hAnsi="Times New Roman" w:cs="Times New Roman"/>
          <w:b/>
          <w:sz w:val="28"/>
          <w:szCs w:val="24"/>
        </w:rPr>
        <w:t>2.6. Предельные тренировочные нагрузки.</w:t>
      </w:r>
    </w:p>
    <w:p w:rsidR="00B82EF9" w:rsidRPr="00D2318D" w:rsidRDefault="00B82EF9" w:rsidP="00B82EF9">
      <w:pPr>
        <w:pStyle w:val="af4"/>
        <w:autoSpaceDE w:val="0"/>
        <w:autoSpaceDN w:val="0"/>
        <w:adjustRightInd w:val="0"/>
        <w:spacing w:after="0" w:line="240" w:lineRule="auto"/>
        <w:ind w:left="0"/>
        <w:rPr>
          <w:rFonts w:ascii="Times New Roman" w:hAnsi="Times New Roman" w:cs="Times New Roman"/>
          <w:b/>
          <w:sz w:val="26"/>
          <w:szCs w:val="26"/>
        </w:rPr>
      </w:pP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Одной из основных проблем методики</w:t>
      </w:r>
      <w:r w:rsidR="008873F2">
        <w:rPr>
          <w:rFonts w:ascii="Times New Roman" w:hAnsi="Times New Roman" w:cs="Times New Roman"/>
          <w:sz w:val="28"/>
          <w:szCs w:val="28"/>
        </w:rPr>
        <w:t xml:space="preserve"> многолетней тренировки в волей</w:t>
      </w:r>
      <w:r w:rsidRPr="00157131">
        <w:rPr>
          <w:rFonts w:ascii="Times New Roman" w:hAnsi="Times New Roman" w:cs="Times New Roman"/>
          <w:sz w:val="28"/>
          <w:szCs w:val="28"/>
        </w:rPr>
        <w:t xml:space="preserve">боле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157131">
        <w:rPr>
          <w:rFonts w:ascii="Times New Roman" w:hAnsi="Times New Roman" w:cs="Times New Roman"/>
          <w:sz w:val="28"/>
          <w:szCs w:val="28"/>
        </w:rPr>
        <w:t>подготовки</w:t>
      </w:r>
      <w:proofErr w:type="gramEnd"/>
      <w:r w:rsidRPr="00157131">
        <w:rPr>
          <w:rFonts w:ascii="Times New Roman" w:hAnsi="Times New Roman" w:cs="Times New Roman"/>
          <w:sz w:val="28"/>
          <w:szCs w:val="28"/>
        </w:rPr>
        <w:t xml:space="preserve"> как в отдельных занятиях так и в различных циклах тренировочного процесса.</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157131">
        <w:rPr>
          <w:rFonts w:ascii="Times New Roman" w:hAnsi="Times New Roman" w:cs="Times New Roman"/>
          <w:sz w:val="28"/>
          <w:szCs w:val="28"/>
        </w:rPr>
        <w:t>истощенным</w:t>
      </w:r>
      <w:proofErr w:type="gramEnd"/>
      <w:r w:rsidRPr="00157131">
        <w:rPr>
          <w:rFonts w:ascii="Times New Roman" w:hAnsi="Times New Roman" w:cs="Times New Roman"/>
          <w:sz w:val="28"/>
          <w:szCs w:val="28"/>
        </w:rPr>
        <w:t>.</w:t>
      </w:r>
    </w:p>
    <w:p w:rsidR="00B82EF9" w:rsidRPr="00157131" w:rsidRDefault="00B82EF9" w:rsidP="00B82EF9">
      <w:pPr>
        <w:pStyle w:val="af2"/>
        <w:spacing w:line="276" w:lineRule="auto"/>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157131">
        <w:rPr>
          <w:rFonts w:ascii="Times New Roman" w:hAnsi="Times New Roman" w:cs="Times New Roman"/>
          <w:sz w:val="28"/>
          <w:szCs w:val="28"/>
        </w:rPr>
        <w:t>технико</w:t>
      </w:r>
      <w:proofErr w:type="spellEnd"/>
      <w:r w:rsidRPr="00157131">
        <w:rPr>
          <w:rFonts w:ascii="Times New Roman" w:hAnsi="Times New Roman" w:cs="Times New Roman"/>
          <w:sz w:val="28"/>
          <w:szCs w:val="28"/>
        </w:rPr>
        <w:t xml:space="preserve"> - тактической, психической и специальной волевой подготовки.</w:t>
      </w:r>
      <w:proofErr w:type="gramEnd"/>
      <w:r w:rsidRPr="00157131">
        <w:rPr>
          <w:rFonts w:ascii="Times New Roman" w:hAnsi="Times New Roman" w:cs="Times New Roman"/>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157131">
        <w:rPr>
          <w:rFonts w:ascii="Times New Roman" w:hAnsi="Times New Roman" w:cs="Times New Roman"/>
          <w:sz w:val="28"/>
          <w:szCs w:val="28"/>
        </w:rPr>
        <w:t>Основным фактором, определяющим степень воздействия тренировочного занятия на организм спортсмена является</w:t>
      </w:r>
      <w:proofErr w:type="gramEnd"/>
      <w:r w:rsidRPr="00157131">
        <w:rPr>
          <w:rFonts w:ascii="Times New Roman" w:hAnsi="Times New Roman" w:cs="Times New Roman"/>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157131">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157131">
        <w:rPr>
          <w:rFonts w:ascii="Times New Roman" w:hAnsi="Times New Roman" w:cs="Times New Roman"/>
          <w:sz w:val="28"/>
          <w:szCs w:val="28"/>
        </w:rPr>
        <w:t>.</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B82EF9" w:rsidRPr="00157131" w:rsidRDefault="00B82EF9" w:rsidP="00B82EF9">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B82EF9" w:rsidRPr="00157131" w:rsidRDefault="00B82EF9" w:rsidP="00B82EF9">
      <w:pPr>
        <w:shd w:val="clear" w:color="auto" w:fill="FFFFFF"/>
        <w:spacing w:after="0" w:line="240" w:lineRule="auto"/>
        <w:jc w:val="right"/>
        <w:rPr>
          <w:rFonts w:ascii="Times New Roman" w:eastAsia="Times New Roman" w:hAnsi="Times New Roman" w:cs="Times New Roman"/>
          <w:iCs/>
          <w:sz w:val="28"/>
          <w:szCs w:val="28"/>
        </w:rPr>
      </w:pPr>
    </w:p>
    <w:p w:rsidR="00B82EF9" w:rsidRPr="00157131" w:rsidRDefault="00B82EF9" w:rsidP="00B82EF9">
      <w:pPr>
        <w:spacing w:after="0" w:line="240" w:lineRule="auto"/>
        <w:rPr>
          <w:rFonts w:ascii="Times New Roman" w:hAnsi="Times New Roman" w:cs="Times New Roman"/>
          <w:b/>
          <w:sz w:val="28"/>
          <w:szCs w:val="24"/>
        </w:rPr>
      </w:pPr>
    </w:p>
    <w:p w:rsidR="00B82EF9" w:rsidRPr="00D2318D" w:rsidRDefault="00B82EF9" w:rsidP="00B82EF9">
      <w:pPr>
        <w:pStyle w:val="af4"/>
        <w:spacing w:after="0" w:line="240" w:lineRule="auto"/>
        <w:ind w:left="0"/>
        <w:jc w:val="center"/>
        <w:rPr>
          <w:rFonts w:ascii="Times New Roman" w:hAnsi="Times New Roman" w:cs="Times New Roman"/>
          <w:b/>
          <w:sz w:val="28"/>
          <w:szCs w:val="24"/>
        </w:rPr>
      </w:pPr>
      <w:r w:rsidRPr="00D2318D">
        <w:rPr>
          <w:rFonts w:ascii="Times New Roman" w:hAnsi="Times New Roman" w:cs="Times New Roman"/>
          <w:b/>
          <w:sz w:val="28"/>
          <w:szCs w:val="24"/>
        </w:rPr>
        <w:t>2.7. Минимальный и предельный объем соревновательной деятельности.</w:t>
      </w:r>
    </w:p>
    <w:p w:rsidR="00B82EF9" w:rsidRPr="00157131" w:rsidRDefault="00B82EF9" w:rsidP="00B82EF9">
      <w:pPr>
        <w:pStyle w:val="af4"/>
        <w:spacing w:after="0" w:line="240" w:lineRule="auto"/>
        <w:ind w:left="0"/>
        <w:rPr>
          <w:rFonts w:ascii="Times New Roman" w:hAnsi="Times New Roman" w:cs="Times New Roman"/>
          <w:b/>
          <w:sz w:val="24"/>
          <w:szCs w:val="24"/>
        </w:rPr>
      </w:pP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Соревновательная деятельность предусматривает демонстрацию и оценку возможн</w:t>
      </w:r>
      <w:r w:rsidR="002425E7">
        <w:rPr>
          <w:rFonts w:ascii="Times New Roman" w:eastAsia="Times New Roman" w:hAnsi="Times New Roman" w:cs="Times New Roman"/>
          <w:sz w:val="28"/>
        </w:rPr>
        <w:t>остей спортсменов</w:t>
      </w:r>
      <w:r w:rsidRPr="00157131">
        <w:rPr>
          <w:rFonts w:ascii="Times New Roman" w:eastAsia="Times New Roman" w:hAnsi="Times New Roman" w:cs="Times New Roman"/>
          <w:sz w:val="28"/>
        </w:rPr>
        <w:t xml:space="preserve"> в соответствии с присущими им правилами, содержанием двигательных действий, способами соревновательной борьбы и оценки результатов.</w:t>
      </w:r>
    </w:p>
    <w:p w:rsidR="00B82EF9" w:rsidRPr="00157131" w:rsidRDefault="002425E7" w:rsidP="00B82EF9">
      <w:pPr>
        <w:pStyle w:val="af2"/>
        <w:spacing w:line="276" w:lineRule="auto"/>
        <w:ind w:firstLine="709"/>
        <w:jc w:val="both"/>
        <w:rPr>
          <w:rFonts w:ascii="Times New Roman" w:eastAsia="Times New Roman" w:hAnsi="Times New Roman" w:cs="Times New Roman"/>
          <w:sz w:val="28"/>
        </w:rPr>
      </w:pPr>
      <w:r>
        <w:rPr>
          <w:rFonts w:ascii="Times New Roman" w:hAnsi="Times New Roman" w:cs="Times New Roman"/>
          <w:sz w:val="28"/>
        </w:rPr>
        <w:lastRenderedPageBreak/>
        <w:t>Функции соревнований в волей</w:t>
      </w:r>
      <w:r w:rsidR="00B82EF9" w:rsidRPr="00157131">
        <w:rPr>
          <w:rFonts w:ascii="Times New Roman" w:hAnsi="Times New Roman" w:cs="Times New Roman"/>
          <w:sz w:val="28"/>
        </w:rPr>
        <w:t>боле многообразны. П</w:t>
      </w:r>
      <w:r w:rsidR="00B82EF9" w:rsidRPr="00157131">
        <w:rPr>
          <w:rFonts w:ascii="Times New Roman" w:eastAsia="Times New Roman" w:hAnsi="Times New Roman" w:cs="Times New Roman"/>
          <w:sz w:val="28"/>
        </w:rPr>
        <w:t>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w:t>
      </w:r>
      <w:r>
        <w:rPr>
          <w:rFonts w:ascii="Times New Roman" w:eastAsia="Times New Roman" w:hAnsi="Times New Roman" w:cs="Times New Roman"/>
          <w:sz w:val="28"/>
        </w:rPr>
        <w:t>ективная форма подготовки волей</w:t>
      </w:r>
      <w:r w:rsidR="00B82EF9" w:rsidRPr="00157131">
        <w:rPr>
          <w:rFonts w:ascii="Times New Roman" w:eastAsia="Times New Roman" w:hAnsi="Times New Roman" w:cs="Times New Roman"/>
          <w:sz w:val="28"/>
        </w:rPr>
        <w:t xml:space="preserve">болиста и </w:t>
      </w:r>
      <w:proofErr w:type="gramStart"/>
      <w:r w:rsidR="00B82EF9" w:rsidRPr="00157131">
        <w:rPr>
          <w:rFonts w:ascii="Times New Roman" w:eastAsia="Times New Roman" w:hAnsi="Times New Roman" w:cs="Times New Roman"/>
          <w:sz w:val="28"/>
        </w:rPr>
        <w:t>контроля за</w:t>
      </w:r>
      <w:proofErr w:type="gramEnd"/>
      <w:r w:rsidR="00B82EF9" w:rsidRPr="00157131">
        <w:rPr>
          <w:rFonts w:ascii="Times New Roman" w:eastAsia="Times New Roman" w:hAnsi="Times New Roman" w:cs="Times New Roman"/>
          <w:sz w:val="28"/>
        </w:rPr>
        <w:t xml:space="preserve"> ее эффективностью, а также отбора спортсменов для участия в более крупных соревнованиях.</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Роль и место соревнований существенно различаются в зависимости от этапа многолетней подгот</w:t>
      </w:r>
      <w:r w:rsidR="002425E7">
        <w:rPr>
          <w:rFonts w:ascii="Times New Roman" w:eastAsia="Times New Roman" w:hAnsi="Times New Roman" w:cs="Times New Roman"/>
          <w:sz w:val="28"/>
        </w:rPr>
        <w:t>овки волейболистов (таблица № 9</w:t>
      </w:r>
      <w:r w:rsidRPr="00157131">
        <w:rPr>
          <w:rFonts w:ascii="Times New Roman" w:eastAsia="Times New Roman" w:hAnsi="Times New Roman" w:cs="Times New Roman"/>
          <w:sz w:val="28"/>
        </w:rPr>
        <w:t xml:space="preserve">). </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157131">
        <w:rPr>
          <w:rFonts w:ascii="Times New Roman" w:eastAsia="Times New Roman" w:hAnsi="Times New Roman" w:cs="Times New Roman"/>
          <w:sz w:val="28"/>
        </w:rPr>
        <w:t>контроль за</w:t>
      </w:r>
      <w:proofErr w:type="gramEnd"/>
      <w:r w:rsidRPr="00157131">
        <w:rPr>
          <w:rFonts w:ascii="Times New Roman" w:eastAsia="Times New Roman" w:hAnsi="Times New Roman" w:cs="Times New Roman"/>
          <w:sz w:val="28"/>
        </w:rPr>
        <w:t xml:space="preserve"> эффективностью этапа спортивной подготовки, приобретение соревновательного опыта.</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i/>
          <w:sz w:val="28"/>
        </w:rPr>
        <w:t>Требования к участию в спортивных соревнованиях спортсменов</w:t>
      </w:r>
      <w:r w:rsidRPr="00157131">
        <w:rPr>
          <w:rFonts w:ascii="Times New Roman" w:eastAsia="Times New Roman" w:hAnsi="Times New Roman" w:cs="Times New Roman"/>
          <w:sz w:val="28"/>
        </w:rPr>
        <w:t>:</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соответствие возраста и пола участника положению (регламенту) об официальных спортивных</w:t>
      </w:r>
      <w:r w:rsidR="002425E7">
        <w:rPr>
          <w:rFonts w:ascii="Times New Roman" w:eastAsia="Times New Roman" w:hAnsi="Times New Roman" w:cs="Times New Roman"/>
          <w:sz w:val="28"/>
        </w:rPr>
        <w:t xml:space="preserve"> соревнованиях и правилам волей</w:t>
      </w:r>
      <w:r w:rsidRPr="00157131">
        <w:rPr>
          <w:rFonts w:ascii="Times New Roman" w:eastAsia="Times New Roman" w:hAnsi="Times New Roman" w:cs="Times New Roman"/>
          <w:sz w:val="28"/>
        </w:rPr>
        <w:t>бола;</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w:t>
      </w:r>
      <w:r w:rsidR="002425E7">
        <w:rPr>
          <w:rFonts w:ascii="Times New Roman" w:eastAsia="Times New Roman" w:hAnsi="Times New Roman" w:cs="Times New Roman"/>
          <w:sz w:val="28"/>
        </w:rPr>
        <w:t xml:space="preserve"> классификации и правилам волей</w:t>
      </w:r>
      <w:r w:rsidRPr="00157131">
        <w:rPr>
          <w:rFonts w:ascii="Times New Roman" w:eastAsia="Times New Roman" w:hAnsi="Times New Roman" w:cs="Times New Roman"/>
          <w:sz w:val="28"/>
        </w:rPr>
        <w:t>бола;</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выполнение плана спортивной подготовки;</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прохождение предварительного соревновательного отбора;</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B82EF9" w:rsidRPr="00157131"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B82EF9" w:rsidRDefault="00B82EF9" w:rsidP="00B82EF9">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246C8" w:rsidRPr="007246C8" w:rsidRDefault="007246C8" w:rsidP="007246C8">
      <w:pPr>
        <w:tabs>
          <w:tab w:val="left" w:pos="1276"/>
        </w:tabs>
        <w:ind w:right="-142" w:firstLine="567"/>
        <w:jc w:val="center"/>
        <w:rPr>
          <w:rFonts w:ascii="Times New Roman" w:hAnsi="Times New Roman" w:cs="Times New Roman"/>
          <w:sz w:val="28"/>
          <w:szCs w:val="28"/>
          <w:shd w:val="clear" w:color="auto" w:fill="FFFFFF"/>
        </w:rPr>
      </w:pPr>
      <w:r>
        <w:rPr>
          <w:b/>
          <w:sz w:val="28"/>
          <w:szCs w:val="28"/>
          <w:shd w:val="clear" w:color="auto" w:fill="FFFFFF"/>
        </w:rPr>
        <w:t xml:space="preserve">                                                                                               </w:t>
      </w:r>
      <w:r w:rsidRPr="007246C8">
        <w:rPr>
          <w:rFonts w:ascii="Times New Roman" w:hAnsi="Times New Roman" w:cs="Times New Roman"/>
          <w:sz w:val="28"/>
          <w:szCs w:val="28"/>
          <w:shd w:val="clear" w:color="auto" w:fill="FFFFFF"/>
        </w:rPr>
        <w:t>Таблица № 9</w:t>
      </w:r>
    </w:p>
    <w:tbl>
      <w:tblPr>
        <w:tblW w:w="10328" w:type="dxa"/>
        <w:tblCellSpacing w:w="5" w:type="nil"/>
        <w:tblInd w:w="-776" w:type="dxa"/>
        <w:tblLayout w:type="fixed"/>
        <w:tblCellMar>
          <w:left w:w="75" w:type="dxa"/>
          <w:right w:w="75" w:type="dxa"/>
        </w:tblCellMar>
        <w:tblLook w:val="0000"/>
      </w:tblPr>
      <w:tblGrid>
        <w:gridCol w:w="2978"/>
        <w:gridCol w:w="992"/>
        <w:gridCol w:w="992"/>
        <w:gridCol w:w="1134"/>
        <w:gridCol w:w="992"/>
        <w:gridCol w:w="1719"/>
        <w:gridCol w:w="1521"/>
      </w:tblGrid>
      <w:tr w:rsidR="007246C8" w:rsidRPr="00E74BEF" w:rsidTr="00C25A76">
        <w:trPr>
          <w:trHeight w:val="400"/>
          <w:tblCellSpacing w:w="5" w:type="nil"/>
        </w:trPr>
        <w:tc>
          <w:tcPr>
            <w:tcW w:w="2978" w:type="dxa"/>
            <w:vMerge w:val="restart"/>
            <w:tcBorders>
              <w:top w:val="single" w:sz="4" w:space="0" w:color="auto"/>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Виды    </w:t>
            </w:r>
            <w:r w:rsidRPr="00211779">
              <w:rPr>
                <w:rFonts w:ascii="Times New Roman" w:hAnsi="Times New Roman" w:cs="Times New Roman"/>
                <w:sz w:val="24"/>
                <w:szCs w:val="24"/>
              </w:rPr>
              <w:br/>
              <w:t>соревнований</w:t>
            </w:r>
          </w:p>
        </w:tc>
        <w:tc>
          <w:tcPr>
            <w:tcW w:w="7350" w:type="dxa"/>
            <w:gridSpan w:val="6"/>
            <w:tcBorders>
              <w:top w:val="single" w:sz="4" w:space="0" w:color="auto"/>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Этапы и годы спортивной подготовки             </w:t>
            </w:r>
          </w:p>
        </w:tc>
      </w:tr>
      <w:tr w:rsidR="007246C8" w:rsidRPr="00E74BEF" w:rsidTr="00C25A76">
        <w:trPr>
          <w:trHeight w:val="1000"/>
          <w:tblCellSpacing w:w="5" w:type="nil"/>
        </w:trPr>
        <w:tc>
          <w:tcPr>
            <w:tcW w:w="2978" w:type="dxa"/>
            <w:vMerge/>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984" w:type="dxa"/>
            <w:gridSpan w:val="2"/>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Этап начальной</w:t>
            </w:r>
            <w:r w:rsidRPr="00211779">
              <w:rPr>
                <w:rFonts w:ascii="Times New Roman" w:hAnsi="Times New Roman" w:cs="Times New Roman"/>
                <w:sz w:val="24"/>
                <w:szCs w:val="24"/>
              </w:rPr>
              <w:br/>
              <w:t xml:space="preserve">   подготовки  </w:t>
            </w:r>
          </w:p>
        </w:tc>
        <w:tc>
          <w:tcPr>
            <w:tcW w:w="2126" w:type="dxa"/>
            <w:gridSpan w:val="2"/>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Тренировочный</w:t>
            </w:r>
            <w:r w:rsidRPr="00211779">
              <w:rPr>
                <w:rFonts w:ascii="Times New Roman" w:hAnsi="Times New Roman" w:cs="Times New Roman"/>
                <w:sz w:val="24"/>
                <w:szCs w:val="24"/>
              </w:rPr>
              <w:br/>
              <w:t xml:space="preserve">  этап (этап  </w:t>
            </w:r>
            <w:r w:rsidRPr="00211779">
              <w:rPr>
                <w:rFonts w:ascii="Times New Roman" w:hAnsi="Times New Roman" w:cs="Times New Roman"/>
                <w:sz w:val="24"/>
                <w:szCs w:val="24"/>
              </w:rPr>
              <w:br/>
              <w:t xml:space="preserve">  спортивной  </w:t>
            </w:r>
            <w:r w:rsidRPr="00211779">
              <w:rPr>
                <w:rFonts w:ascii="Times New Roman" w:hAnsi="Times New Roman" w:cs="Times New Roman"/>
                <w:sz w:val="24"/>
                <w:szCs w:val="24"/>
              </w:rPr>
              <w:br/>
              <w:t>специализации)</w:t>
            </w:r>
          </w:p>
        </w:tc>
        <w:tc>
          <w:tcPr>
            <w:tcW w:w="1719" w:type="dxa"/>
            <w:vMerge w:val="restart"/>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Этап      </w:t>
            </w:r>
            <w:r w:rsidRPr="00211779">
              <w:rPr>
                <w:rFonts w:ascii="Times New Roman" w:hAnsi="Times New Roman" w:cs="Times New Roman"/>
                <w:sz w:val="24"/>
                <w:szCs w:val="24"/>
              </w:rPr>
              <w:br/>
              <w:t>совершенствования</w:t>
            </w:r>
            <w:r w:rsidRPr="00211779">
              <w:rPr>
                <w:rFonts w:ascii="Times New Roman" w:hAnsi="Times New Roman" w:cs="Times New Roman"/>
                <w:sz w:val="24"/>
                <w:szCs w:val="24"/>
              </w:rPr>
              <w:br/>
              <w:t xml:space="preserve">   спортивного   </w:t>
            </w:r>
            <w:r w:rsidRPr="00211779">
              <w:rPr>
                <w:rFonts w:ascii="Times New Roman" w:hAnsi="Times New Roman" w:cs="Times New Roman"/>
                <w:sz w:val="24"/>
                <w:szCs w:val="24"/>
              </w:rPr>
              <w:br/>
              <w:t xml:space="preserve">    мастерства   </w:t>
            </w:r>
          </w:p>
        </w:tc>
        <w:tc>
          <w:tcPr>
            <w:tcW w:w="1521" w:type="dxa"/>
            <w:vMerge w:val="restart"/>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r w:rsidRPr="00E74BEF">
              <w:rPr>
                <w:rFonts w:ascii="Times New Roman" w:hAnsi="Times New Roman" w:cs="Times New Roman"/>
                <w:sz w:val="28"/>
                <w:szCs w:val="28"/>
              </w:rPr>
              <w:t xml:space="preserve">    Этап   </w:t>
            </w:r>
            <w:r w:rsidRPr="00E74BEF">
              <w:rPr>
                <w:rFonts w:ascii="Times New Roman" w:hAnsi="Times New Roman" w:cs="Times New Roman"/>
                <w:sz w:val="28"/>
                <w:szCs w:val="28"/>
              </w:rPr>
              <w:br/>
              <w:t xml:space="preserve">  высшего  </w:t>
            </w:r>
            <w:r w:rsidRPr="00E74BEF">
              <w:rPr>
                <w:rFonts w:ascii="Times New Roman" w:hAnsi="Times New Roman" w:cs="Times New Roman"/>
                <w:sz w:val="28"/>
                <w:szCs w:val="28"/>
              </w:rPr>
              <w:br/>
              <w:t>спортивного</w:t>
            </w:r>
            <w:r w:rsidRPr="00E74BEF">
              <w:rPr>
                <w:rFonts w:ascii="Times New Roman" w:hAnsi="Times New Roman" w:cs="Times New Roman"/>
                <w:sz w:val="28"/>
                <w:szCs w:val="28"/>
              </w:rPr>
              <w:br/>
              <w:t xml:space="preserve"> мастерства</w:t>
            </w:r>
          </w:p>
        </w:tc>
      </w:tr>
      <w:tr w:rsidR="007246C8" w:rsidRPr="00E74BEF" w:rsidTr="00C25A76">
        <w:trPr>
          <w:trHeight w:val="600"/>
          <w:tblCellSpacing w:w="5" w:type="nil"/>
        </w:trPr>
        <w:tc>
          <w:tcPr>
            <w:tcW w:w="2978" w:type="dxa"/>
            <w:vMerge/>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до года</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свыше </w:t>
            </w:r>
            <w:r w:rsidRPr="00211779">
              <w:rPr>
                <w:rFonts w:ascii="Times New Roman" w:hAnsi="Times New Roman" w:cs="Times New Roman"/>
                <w:sz w:val="24"/>
                <w:szCs w:val="24"/>
              </w:rPr>
              <w:br/>
              <w:t xml:space="preserve">  года </w:t>
            </w:r>
          </w:p>
        </w:tc>
        <w:tc>
          <w:tcPr>
            <w:tcW w:w="1134"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До двух</w:t>
            </w:r>
            <w:r w:rsidRPr="00211779">
              <w:rPr>
                <w:rFonts w:ascii="Times New Roman" w:hAnsi="Times New Roman" w:cs="Times New Roman"/>
                <w:sz w:val="24"/>
                <w:szCs w:val="24"/>
              </w:rPr>
              <w:br/>
              <w:t xml:space="preserve">   лет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Свыше</w:t>
            </w:r>
            <w:r w:rsidRPr="00211779">
              <w:rPr>
                <w:rFonts w:ascii="Times New Roman" w:hAnsi="Times New Roman" w:cs="Times New Roman"/>
                <w:sz w:val="24"/>
                <w:szCs w:val="24"/>
              </w:rPr>
              <w:br/>
              <w:t xml:space="preserve"> двух</w:t>
            </w:r>
            <w:r w:rsidRPr="00211779">
              <w:rPr>
                <w:rFonts w:ascii="Times New Roman" w:hAnsi="Times New Roman" w:cs="Times New Roman"/>
                <w:sz w:val="24"/>
                <w:szCs w:val="24"/>
              </w:rPr>
              <w:br/>
              <w:t xml:space="preserve"> лет </w:t>
            </w:r>
          </w:p>
        </w:tc>
        <w:tc>
          <w:tcPr>
            <w:tcW w:w="1719" w:type="dxa"/>
            <w:vMerge/>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521" w:type="dxa"/>
            <w:vMerge/>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p>
        </w:tc>
      </w:tr>
      <w:tr w:rsidR="007246C8" w:rsidRPr="00E74BEF" w:rsidTr="00C25A76">
        <w:trPr>
          <w:trHeight w:val="400"/>
          <w:tblCellSpacing w:w="5" w:type="nil"/>
        </w:trPr>
        <w:tc>
          <w:tcPr>
            <w:tcW w:w="2978"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Контрольные</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1 - 3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1 - 3 </w:t>
            </w:r>
          </w:p>
        </w:tc>
        <w:tc>
          <w:tcPr>
            <w:tcW w:w="1134"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3 - 5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3 - </w:t>
            </w:r>
            <w:r w:rsidRPr="00211779">
              <w:rPr>
                <w:rFonts w:ascii="Times New Roman" w:hAnsi="Times New Roman" w:cs="Times New Roman"/>
                <w:sz w:val="24"/>
                <w:szCs w:val="24"/>
              </w:rPr>
              <w:br/>
              <w:t xml:space="preserve">  5 </w:t>
            </w:r>
          </w:p>
        </w:tc>
        <w:tc>
          <w:tcPr>
            <w:tcW w:w="1719"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5 - 7     </w:t>
            </w:r>
          </w:p>
        </w:tc>
        <w:tc>
          <w:tcPr>
            <w:tcW w:w="1521" w:type="dxa"/>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r w:rsidRPr="00E74BEF">
              <w:rPr>
                <w:rFonts w:ascii="Times New Roman" w:hAnsi="Times New Roman" w:cs="Times New Roman"/>
                <w:sz w:val="28"/>
                <w:szCs w:val="28"/>
              </w:rPr>
              <w:t xml:space="preserve">   5 - 7 </w:t>
            </w:r>
          </w:p>
        </w:tc>
      </w:tr>
      <w:tr w:rsidR="007246C8" w:rsidRPr="00E74BEF" w:rsidTr="00C25A76">
        <w:trPr>
          <w:tblCellSpacing w:w="5" w:type="nil"/>
        </w:trPr>
        <w:tc>
          <w:tcPr>
            <w:tcW w:w="2978"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Отборочные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 </w:t>
            </w:r>
          </w:p>
        </w:tc>
        <w:tc>
          <w:tcPr>
            <w:tcW w:w="1134"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1 - 3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1 - 3</w:t>
            </w:r>
          </w:p>
        </w:tc>
        <w:tc>
          <w:tcPr>
            <w:tcW w:w="1719"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1- 3      </w:t>
            </w:r>
          </w:p>
        </w:tc>
        <w:tc>
          <w:tcPr>
            <w:tcW w:w="1521" w:type="dxa"/>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r w:rsidRPr="00E74BEF">
              <w:rPr>
                <w:rFonts w:ascii="Times New Roman" w:hAnsi="Times New Roman" w:cs="Times New Roman"/>
                <w:sz w:val="28"/>
                <w:szCs w:val="28"/>
              </w:rPr>
              <w:t xml:space="preserve">   1- 3   </w:t>
            </w:r>
          </w:p>
        </w:tc>
      </w:tr>
      <w:tr w:rsidR="007246C8" w:rsidRPr="00E74BEF" w:rsidTr="00C25A76">
        <w:trPr>
          <w:tblCellSpacing w:w="5" w:type="nil"/>
        </w:trPr>
        <w:tc>
          <w:tcPr>
            <w:tcW w:w="2978"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Основные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1  </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3</w:t>
            </w:r>
          </w:p>
        </w:tc>
        <w:tc>
          <w:tcPr>
            <w:tcW w:w="1719"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3</w:t>
            </w:r>
          </w:p>
        </w:tc>
        <w:tc>
          <w:tcPr>
            <w:tcW w:w="1521" w:type="dxa"/>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p>
        </w:tc>
      </w:tr>
      <w:tr w:rsidR="007246C8" w:rsidRPr="00E74BEF" w:rsidTr="00C25A76">
        <w:trPr>
          <w:tblCellSpacing w:w="5" w:type="nil"/>
        </w:trPr>
        <w:tc>
          <w:tcPr>
            <w:tcW w:w="2978"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w:t>
            </w:r>
          </w:p>
        </w:tc>
        <w:tc>
          <w:tcPr>
            <w:tcW w:w="1134"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719"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 xml:space="preserve">          </w:t>
            </w:r>
          </w:p>
        </w:tc>
        <w:tc>
          <w:tcPr>
            <w:tcW w:w="1521" w:type="dxa"/>
            <w:tcBorders>
              <w:left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r w:rsidRPr="00E74BEF">
              <w:rPr>
                <w:rFonts w:ascii="Times New Roman" w:hAnsi="Times New Roman" w:cs="Times New Roman"/>
                <w:sz w:val="28"/>
                <w:szCs w:val="28"/>
              </w:rPr>
              <w:t xml:space="preserve">     </w:t>
            </w:r>
          </w:p>
        </w:tc>
      </w:tr>
      <w:tr w:rsidR="007246C8" w:rsidRPr="00E74BEF" w:rsidTr="00C25A76">
        <w:trPr>
          <w:tblCellSpacing w:w="5" w:type="nil"/>
        </w:trPr>
        <w:tc>
          <w:tcPr>
            <w:tcW w:w="2978"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Всего игр</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20</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20-25</w:t>
            </w:r>
          </w:p>
        </w:tc>
        <w:tc>
          <w:tcPr>
            <w:tcW w:w="1134"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40-50</w:t>
            </w:r>
          </w:p>
        </w:tc>
        <w:tc>
          <w:tcPr>
            <w:tcW w:w="992"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50-60</w:t>
            </w:r>
          </w:p>
        </w:tc>
        <w:tc>
          <w:tcPr>
            <w:tcW w:w="1719" w:type="dxa"/>
            <w:tcBorders>
              <w:left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r w:rsidRPr="00211779">
              <w:rPr>
                <w:rFonts w:ascii="Times New Roman" w:hAnsi="Times New Roman" w:cs="Times New Roman"/>
                <w:sz w:val="24"/>
                <w:szCs w:val="24"/>
              </w:rPr>
              <w:t>60-70</w:t>
            </w:r>
          </w:p>
        </w:tc>
        <w:tc>
          <w:tcPr>
            <w:tcW w:w="1521" w:type="dxa"/>
            <w:tcBorders>
              <w:left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r w:rsidRPr="00E74BEF">
              <w:rPr>
                <w:rFonts w:ascii="Times New Roman" w:hAnsi="Times New Roman" w:cs="Times New Roman"/>
                <w:sz w:val="28"/>
                <w:szCs w:val="28"/>
              </w:rPr>
              <w:t>70-75</w:t>
            </w:r>
          </w:p>
        </w:tc>
      </w:tr>
      <w:tr w:rsidR="007246C8" w:rsidRPr="00E74BEF" w:rsidTr="00C25A76">
        <w:trPr>
          <w:tblCellSpacing w:w="5" w:type="nil"/>
        </w:trPr>
        <w:tc>
          <w:tcPr>
            <w:tcW w:w="2978"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719" w:type="dxa"/>
            <w:tcBorders>
              <w:left w:val="single" w:sz="4" w:space="0" w:color="auto"/>
              <w:bottom w:val="single" w:sz="4" w:space="0" w:color="auto"/>
              <w:right w:val="single" w:sz="4" w:space="0" w:color="auto"/>
            </w:tcBorders>
          </w:tcPr>
          <w:p w:rsidR="007246C8" w:rsidRPr="00211779" w:rsidRDefault="007246C8" w:rsidP="00C25A76">
            <w:pPr>
              <w:pStyle w:val="ConsPlusCell"/>
              <w:rPr>
                <w:rFonts w:ascii="Times New Roman" w:hAnsi="Times New Roman" w:cs="Times New Roman"/>
                <w:sz w:val="24"/>
                <w:szCs w:val="24"/>
              </w:rPr>
            </w:pPr>
          </w:p>
        </w:tc>
        <w:tc>
          <w:tcPr>
            <w:tcW w:w="1521" w:type="dxa"/>
            <w:tcBorders>
              <w:left w:val="single" w:sz="4" w:space="0" w:color="auto"/>
              <w:bottom w:val="single" w:sz="4" w:space="0" w:color="auto"/>
              <w:right w:val="single" w:sz="4" w:space="0" w:color="auto"/>
            </w:tcBorders>
          </w:tcPr>
          <w:p w:rsidR="007246C8" w:rsidRPr="00E74BEF" w:rsidRDefault="007246C8" w:rsidP="00C25A76">
            <w:pPr>
              <w:pStyle w:val="ConsPlusCell"/>
              <w:rPr>
                <w:rFonts w:ascii="Times New Roman" w:hAnsi="Times New Roman" w:cs="Times New Roman"/>
                <w:sz w:val="28"/>
                <w:szCs w:val="28"/>
              </w:rPr>
            </w:pPr>
          </w:p>
        </w:tc>
      </w:tr>
    </w:tbl>
    <w:p w:rsidR="007246C8" w:rsidRPr="00E74BEF" w:rsidRDefault="007246C8" w:rsidP="007246C8">
      <w:pPr>
        <w:autoSpaceDE w:val="0"/>
        <w:autoSpaceDN w:val="0"/>
        <w:adjustRightInd w:val="0"/>
        <w:ind w:firstLine="540"/>
        <w:rPr>
          <w:color w:val="000000"/>
          <w:sz w:val="28"/>
          <w:szCs w:val="28"/>
        </w:rPr>
      </w:pPr>
    </w:p>
    <w:p w:rsidR="002425E7" w:rsidRPr="00157131" w:rsidRDefault="002425E7" w:rsidP="00B82EF9">
      <w:pPr>
        <w:pStyle w:val="af2"/>
        <w:spacing w:line="276" w:lineRule="auto"/>
        <w:ind w:firstLine="709"/>
        <w:jc w:val="both"/>
        <w:rPr>
          <w:rFonts w:ascii="Times New Roman" w:eastAsia="Times New Roman" w:hAnsi="Times New Roman" w:cs="Times New Roman"/>
          <w:sz w:val="28"/>
        </w:rPr>
      </w:pPr>
    </w:p>
    <w:p w:rsidR="00B82EF9" w:rsidRPr="00157131" w:rsidRDefault="00B82EF9" w:rsidP="00310753">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w:t>
      </w:r>
      <w:r w:rsidR="002425E7">
        <w:rPr>
          <w:rFonts w:ascii="Times New Roman" w:eastAsia="Times New Roman" w:hAnsi="Times New Roman" w:cs="Times New Roman"/>
          <w:sz w:val="28"/>
        </w:rPr>
        <w:t>ренировочных сборов (таблица № 10</w:t>
      </w:r>
      <w:r w:rsidRPr="00157131">
        <w:rPr>
          <w:rFonts w:ascii="Times New Roman" w:eastAsia="Times New Roman" w:hAnsi="Times New Roman" w:cs="Times New Roman"/>
          <w:sz w:val="28"/>
        </w:rPr>
        <w:t>).</w:t>
      </w:r>
    </w:p>
    <w:p w:rsidR="0089595E" w:rsidRDefault="0089595E" w:rsidP="00465C7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Таблица № 10</w:t>
      </w:r>
    </w:p>
    <w:p w:rsidR="00AC165B" w:rsidRPr="00E74BEF" w:rsidRDefault="00AC165B" w:rsidP="00465C7D">
      <w:pPr>
        <w:pStyle w:val="ConsPlusNormal"/>
        <w:jc w:val="right"/>
        <w:outlineLvl w:val="1"/>
        <w:rPr>
          <w:sz w:val="28"/>
          <w:szCs w:val="28"/>
        </w:rPr>
      </w:pPr>
    </w:p>
    <w:tbl>
      <w:tblPr>
        <w:tblW w:w="0" w:type="auto"/>
        <w:tblCellSpacing w:w="15" w:type="dxa"/>
        <w:tblInd w:w="149" w:type="dxa"/>
        <w:tblCellMar>
          <w:top w:w="15" w:type="dxa"/>
          <w:left w:w="15" w:type="dxa"/>
          <w:bottom w:w="15" w:type="dxa"/>
          <w:right w:w="15" w:type="dxa"/>
        </w:tblCellMar>
        <w:tblLook w:val="0000"/>
      </w:tblPr>
      <w:tblGrid>
        <w:gridCol w:w="710"/>
        <w:gridCol w:w="2189"/>
        <w:gridCol w:w="1204"/>
        <w:gridCol w:w="1358"/>
        <w:gridCol w:w="1217"/>
        <w:gridCol w:w="1458"/>
        <w:gridCol w:w="1741"/>
      </w:tblGrid>
      <w:tr w:rsidR="00246CF9" w:rsidRPr="00E74BEF" w:rsidTr="00AC165B">
        <w:trPr>
          <w:tblCellSpacing w:w="15" w:type="dxa"/>
        </w:trPr>
        <w:tc>
          <w:tcPr>
            <w:tcW w:w="6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N</w:t>
            </w:r>
            <w:r w:rsidRPr="00E74BEF">
              <w:rPr>
                <w:sz w:val="28"/>
                <w:szCs w:val="28"/>
              </w:rPr>
              <w:br/>
            </w:r>
            <w:proofErr w:type="spellStart"/>
            <w:proofErr w:type="gramStart"/>
            <w:r w:rsidRPr="00E74BEF">
              <w:rPr>
                <w:sz w:val="28"/>
                <w:szCs w:val="28"/>
              </w:rPr>
              <w:t>п</w:t>
            </w:r>
            <w:proofErr w:type="spellEnd"/>
            <w:proofErr w:type="gramEnd"/>
            <w:r w:rsidRPr="00E74BEF">
              <w:rPr>
                <w:sz w:val="28"/>
                <w:szCs w:val="28"/>
              </w:rPr>
              <w:t>/</w:t>
            </w:r>
            <w:proofErr w:type="spellStart"/>
            <w:r w:rsidRPr="00E74BEF">
              <w:rPr>
                <w:sz w:val="28"/>
                <w:szCs w:val="28"/>
              </w:rPr>
              <w:t>п</w:t>
            </w:r>
            <w:proofErr w:type="spellEnd"/>
            <w:r w:rsidRPr="00E74BEF">
              <w:rPr>
                <w:sz w:val="28"/>
                <w:szCs w:val="28"/>
              </w:rPr>
              <w:t xml:space="preserve"> </w:t>
            </w:r>
          </w:p>
        </w:tc>
        <w:tc>
          <w:tcPr>
            <w:tcW w:w="21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Вид тренировочных сборов </w:t>
            </w:r>
          </w:p>
        </w:tc>
        <w:tc>
          <w:tcPr>
            <w:tcW w:w="51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Предельная продолжительность сборов по этапам спортивной подготовки (количество дней)</w:t>
            </w:r>
          </w:p>
        </w:tc>
        <w:tc>
          <w:tcPr>
            <w:tcW w:w="166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Оптимальное число </w:t>
            </w:r>
          </w:p>
        </w:tc>
      </w:tr>
      <w:tr w:rsidR="00246CF9" w:rsidRPr="00E74BEF" w:rsidTr="00AC165B">
        <w:trPr>
          <w:tblCellSpacing w:w="15" w:type="dxa"/>
        </w:trPr>
        <w:tc>
          <w:tcPr>
            <w:tcW w:w="6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rPr>
                <w:sz w:val="28"/>
                <w:szCs w:val="28"/>
              </w:rPr>
            </w:pPr>
          </w:p>
        </w:tc>
        <w:tc>
          <w:tcPr>
            <w:tcW w:w="21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rPr>
                <w:sz w:val="28"/>
                <w:szCs w:val="28"/>
              </w:rPr>
            </w:pP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этап высшего </w:t>
            </w:r>
            <w:proofErr w:type="spellStart"/>
            <w:r w:rsidRPr="00E74BEF">
              <w:rPr>
                <w:sz w:val="28"/>
                <w:szCs w:val="28"/>
              </w:rPr>
              <w:t>спорти</w:t>
            </w:r>
            <w:proofErr w:type="gramStart"/>
            <w:r w:rsidRPr="00E74BEF">
              <w:rPr>
                <w:sz w:val="28"/>
                <w:szCs w:val="28"/>
              </w:rPr>
              <w:t>в</w:t>
            </w:r>
            <w:proofErr w:type="spellEnd"/>
            <w:r w:rsidRPr="00E74BEF">
              <w:rPr>
                <w:sz w:val="28"/>
                <w:szCs w:val="28"/>
              </w:rPr>
              <w:t>-</w:t>
            </w:r>
            <w:proofErr w:type="gramEnd"/>
            <w:r w:rsidRPr="00E74BEF">
              <w:rPr>
                <w:sz w:val="28"/>
                <w:szCs w:val="28"/>
              </w:rPr>
              <w:br/>
            </w:r>
            <w:proofErr w:type="spellStart"/>
            <w:r w:rsidRPr="00E74BEF">
              <w:rPr>
                <w:sz w:val="28"/>
                <w:szCs w:val="28"/>
              </w:rPr>
              <w:t>ного</w:t>
            </w:r>
            <w:proofErr w:type="spellEnd"/>
            <w:r w:rsidRPr="00E74BEF">
              <w:rPr>
                <w:sz w:val="28"/>
                <w:szCs w:val="28"/>
              </w:rPr>
              <w:t xml:space="preserve"> мастер-</w:t>
            </w:r>
            <w:r w:rsidRPr="00E74BEF">
              <w:rPr>
                <w:sz w:val="28"/>
                <w:szCs w:val="28"/>
              </w:rPr>
              <w:br/>
            </w:r>
            <w:proofErr w:type="spellStart"/>
            <w:r w:rsidRPr="00E74BEF">
              <w:rPr>
                <w:sz w:val="28"/>
                <w:szCs w:val="28"/>
              </w:rPr>
              <w:t>ства</w:t>
            </w:r>
            <w:proofErr w:type="spellEnd"/>
            <w:r w:rsidRPr="00E74BEF">
              <w:rPr>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этап соверше</w:t>
            </w:r>
            <w:proofErr w:type="gramStart"/>
            <w:r w:rsidRPr="00E74BEF">
              <w:rPr>
                <w:sz w:val="28"/>
                <w:szCs w:val="28"/>
              </w:rPr>
              <w:t>н-</w:t>
            </w:r>
            <w:proofErr w:type="gramEnd"/>
            <w:r w:rsidRPr="00E74BEF">
              <w:rPr>
                <w:sz w:val="28"/>
                <w:szCs w:val="28"/>
              </w:rPr>
              <w:br/>
            </w:r>
            <w:proofErr w:type="spellStart"/>
            <w:r w:rsidRPr="00E74BEF">
              <w:rPr>
                <w:sz w:val="28"/>
                <w:szCs w:val="28"/>
              </w:rPr>
              <w:t>ствования</w:t>
            </w:r>
            <w:proofErr w:type="spellEnd"/>
            <w:r w:rsidRPr="00E74BEF">
              <w:rPr>
                <w:sz w:val="28"/>
                <w:szCs w:val="28"/>
              </w:rPr>
              <w:t xml:space="preserve"> </w:t>
            </w:r>
            <w:proofErr w:type="spellStart"/>
            <w:r w:rsidRPr="00E74BEF">
              <w:rPr>
                <w:sz w:val="28"/>
                <w:szCs w:val="28"/>
              </w:rPr>
              <w:t>спортив</w:t>
            </w:r>
            <w:proofErr w:type="spellEnd"/>
            <w:r w:rsidRPr="00E74BEF">
              <w:rPr>
                <w:sz w:val="28"/>
                <w:szCs w:val="28"/>
              </w:rPr>
              <w:t>-</w:t>
            </w:r>
            <w:r w:rsidRPr="00E74BEF">
              <w:rPr>
                <w:sz w:val="28"/>
                <w:szCs w:val="28"/>
              </w:rPr>
              <w:br/>
            </w:r>
            <w:proofErr w:type="spellStart"/>
            <w:r w:rsidRPr="00E74BEF">
              <w:rPr>
                <w:sz w:val="28"/>
                <w:szCs w:val="28"/>
              </w:rPr>
              <w:t>ного</w:t>
            </w:r>
            <w:proofErr w:type="spellEnd"/>
            <w:r w:rsidRPr="00E74BEF">
              <w:rPr>
                <w:sz w:val="28"/>
                <w:szCs w:val="28"/>
              </w:rPr>
              <w:t xml:space="preserve"> мастер-</w:t>
            </w:r>
            <w:r w:rsidRPr="00E74BEF">
              <w:rPr>
                <w:sz w:val="28"/>
                <w:szCs w:val="28"/>
              </w:rPr>
              <w:br/>
            </w:r>
            <w:proofErr w:type="spellStart"/>
            <w:r w:rsidRPr="00E74BEF">
              <w:rPr>
                <w:sz w:val="28"/>
                <w:szCs w:val="28"/>
              </w:rPr>
              <w:t>ства</w:t>
            </w:r>
            <w:proofErr w:type="spellEnd"/>
            <w:r w:rsidRPr="00E74BEF">
              <w:rPr>
                <w:sz w:val="28"/>
                <w:szCs w:val="28"/>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proofErr w:type="spellStart"/>
            <w:r w:rsidRPr="00E74BEF">
              <w:rPr>
                <w:sz w:val="28"/>
                <w:szCs w:val="28"/>
              </w:rPr>
              <w:t>тренир</w:t>
            </w:r>
            <w:proofErr w:type="gramStart"/>
            <w:r w:rsidRPr="00E74BEF">
              <w:rPr>
                <w:sz w:val="28"/>
                <w:szCs w:val="28"/>
              </w:rPr>
              <w:t>о</w:t>
            </w:r>
            <w:proofErr w:type="spellEnd"/>
            <w:r w:rsidRPr="00E74BEF">
              <w:rPr>
                <w:sz w:val="28"/>
                <w:szCs w:val="28"/>
              </w:rPr>
              <w:t>-</w:t>
            </w:r>
            <w:proofErr w:type="gramEnd"/>
            <w:r w:rsidRPr="00E74BEF">
              <w:rPr>
                <w:sz w:val="28"/>
                <w:szCs w:val="28"/>
              </w:rPr>
              <w:br/>
            </w:r>
            <w:proofErr w:type="spellStart"/>
            <w:r w:rsidRPr="00E74BEF">
              <w:rPr>
                <w:sz w:val="28"/>
                <w:szCs w:val="28"/>
              </w:rPr>
              <w:t>вочный</w:t>
            </w:r>
            <w:proofErr w:type="spellEnd"/>
            <w:r w:rsidRPr="00E74BEF">
              <w:rPr>
                <w:sz w:val="28"/>
                <w:szCs w:val="28"/>
              </w:rPr>
              <w:t xml:space="preserve"> этап (этап </w:t>
            </w:r>
            <w:proofErr w:type="spellStart"/>
            <w:r w:rsidRPr="00E74BEF">
              <w:rPr>
                <w:sz w:val="28"/>
                <w:szCs w:val="28"/>
              </w:rPr>
              <w:t>спортив</w:t>
            </w:r>
            <w:proofErr w:type="spellEnd"/>
            <w:r w:rsidRPr="00E74BEF">
              <w:rPr>
                <w:sz w:val="28"/>
                <w:szCs w:val="28"/>
              </w:rPr>
              <w:t>-</w:t>
            </w:r>
            <w:r w:rsidRPr="00E74BEF">
              <w:rPr>
                <w:sz w:val="28"/>
                <w:szCs w:val="28"/>
              </w:rPr>
              <w:br/>
              <w:t xml:space="preserve">ной </w:t>
            </w:r>
            <w:proofErr w:type="spellStart"/>
            <w:r w:rsidRPr="00E74BEF">
              <w:rPr>
                <w:sz w:val="28"/>
                <w:szCs w:val="28"/>
              </w:rPr>
              <w:t>специа</w:t>
            </w:r>
            <w:proofErr w:type="spellEnd"/>
            <w:r w:rsidRPr="00E74BEF">
              <w:rPr>
                <w:sz w:val="28"/>
                <w:szCs w:val="28"/>
              </w:rPr>
              <w:t>-</w:t>
            </w:r>
            <w:r w:rsidRPr="00E74BEF">
              <w:rPr>
                <w:sz w:val="28"/>
                <w:szCs w:val="28"/>
              </w:rPr>
              <w:br/>
            </w:r>
            <w:proofErr w:type="spellStart"/>
            <w:r w:rsidRPr="00E74BEF">
              <w:rPr>
                <w:sz w:val="28"/>
                <w:szCs w:val="28"/>
              </w:rPr>
              <w:t>лизации</w:t>
            </w:r>
            <w:proofErr w:type="spellEnd"/>
            <w:r w:rsidRPr="00E74BEF">
              <w:rPr>
                <w:sz w:val="28"/>
                <w:szCs w:val="28"/>
              </w:rPr>
              <w:t>)</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этап начальной подготовки </w:t>
            </w:r>
          </w:p>
        </w:tc>
        <w:tc>
          <w:tcPr>
            <w:tcW w:w="166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участников сбора </w:t>
            </w:r>
          </w:p>
        </w:tc>
      </w:tr>
      <w:tr w:rsidR="00246CF9" w:rsidRPr="00E74BEF" w:rsidTr="00AC165B">
        <w:trPr>
          <w:tblCellSpacing w:w="15" w:type="dxa"/>
        </w:trPr>
        <w:tc>
          <w:tcPr>
            <w:tcW w:w="6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 </w:t>
            </w:r>
          </w:p>
        </w:tc>
        <w:tc>
          <w:tcPr>
            <w:tcW w:w="21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2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3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4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5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6 </w:t>
            </w:r>
          </w:p>
        </w:tc>
        <w:tc>
          <w:tcPr>
            <w:tcW w:w="166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7 </w:t>
            </w:r>
          </w:p>
        </w:tc>
      </w:tr>
      <w:tr w:rsidR="0089595E" w:rsidRPr="00E74BEF" w:rsidTr="00AC165B">
        <w:trPr>
          <w:tblCellSpacing w:w="15" w:type="dxa"/>
        </w:trPr>
        <w:tc>
          <w:tcPr>
            <w:tcW w:w="96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b/>
                <w:bCs/>
                <w:sz w:val="28"/>
                <w:szCs w:val="28"/>
              </w:rPr>
              <w:t xml:space="preserve">1. Тренировочные сборы по подготовке к </w:t>
            </w:r>
            <w:r w:rsidR="00246CF9">
              <w:rPr>
                <w:b/>
                <w:bCs/>
                <w:sz w:val="28"/>
                <w:szCs w:val="28"/>
              </w:rPr>
              <w:t xml:space="preserve">спортивным </w:t>
            </w:r>
            <w:r w:rsidRPr="00E74BEF">
              <w:rPr>
                <w:b/>
                <w:bCs/>
                <w:sz w:val="28"/>
                <w:szCs w:val="28"/>
              </w:rPr>
              <w:t xml:space="preserve">соревнованиям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1.1.</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по подготовке к международным соревнованиям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21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21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определяется организацией, осуществля</w:t>
            </w:r>
            <w:proofErr w:type="gramStart"/>
            <w:r w:rsidRPr="00E74BEF">
              <w:rPr>
                <w:sz w:val="28"/>
                <w:szCs w:val="28"/>
              </w:rPr>
              <w:t>ю-</w:t>
            </w:r>
            <w:proofErr w:type="gramEnd"/>
            <w:r w:rsidRPr="00E74BEF">
              <w:rPr>
                <w:sz w:val="28"/>
                <w:szCs w:val="28"/>
              </w:rPr>
              <w:br/>
              <w:t xml:space="preserve">щей спортивную подготовку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lastRenderedPageBreak/>
              <w:t>1.2.</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по подготовке к чемпионатам, кубкам, первенствам России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21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nil"/>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rPr>
                <w:sz w:val="28"/>
                <w:szCs w:val="28"/>
              </w:rPr>
            </w:pP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1.3.</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по подготовке к другим всероссийским соревнованиям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nil"/>
              <w:left w:val="single" w:sz="6" w:space="0" w:color="000000"/>
              <w:bottom w:val="nil"/>
              <w:right w:val="single" w:sz="6" w:space="0" w:color="000000"/>
            </w:tcBorders>
            <w:tcMar>
              <w:top w:w="15" w:type="dxa"/>
              <w:left w:w="149" w:type="dxa"/>
              <w:bottom w:w="15" w:type="dxa"/>
              <w:right w:w="149" w:type="dxa"/>
            </w:tcMar>
          </w:tcPr>
          <w:p w:rsidR="0089595E" w:rsidRPr="00E74BEF" w:rsidRDefault="0089595E" w:rsidP="00C25A76">
            <w:pPr>
              <w:rPr>
                <w:sz w:val="28"/>
                <w:szCs w:val="28"/>
              </w:rPr>
            </w:pP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1.4.</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по подготовке к официальным соревнованиям субъекта Российской Федерации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rPr>
                <w:sz w:val="28"/>
                <w:szCs w:val="28"/>
              </w:rPr>
            </w:pPr>
          </w:p>
        </w:tc>
      </w:tr>
      <w:tr w:rsidR="0089595E" w:rsidRPr="00E74BEF" w:rsidTr="00AC165B">
        <w:trPr>
          <w:tblCellSpacing w:w="15" w:type="dxa"/>
        </w:trPr>
        <w:tc>
          <w:tcPr>
            <w:tcW w:w="96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b/>
                <w:bCs/>
                <w:sz w:val="28"/>
                <w:szCs w:val="28"/>
              </w:rPr>
              <w:t xml:space="preserve">2. Специальные тренировочные сборы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2.1.</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по общей или специальной физической подготовке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18 </w:t>
            </w:r>
          </w:p>
        </w:tc>
        <w:tc>
          <w:tcPr>
            <w:tcW w:w="1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14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не менее 70% от состава группы лиц, проходящих спортивную подготовку на определенном этапе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jc w:val="center"/>
              <w:rPr>
                <w:sz w:val="28"/>
                <w:szCs w:val="28"/>
              </w:rPr>
            </w:pPr>
            <w:r w:rsidRPr="00E74BEF">
              <w:rPr>
                <w:sz w:val="28"/>
                <w:szCs w:val="28"/>
              </w:rPr>
              <w:t>2.2.</w:t>
            </w:r>
          </w:p>
        </w:tc>
        <w:tc>
          <w:tcPr>
            <w:tcW w:w="2122" w:type="dxa"/>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rPr>
                <w:sz w:val="28"/>
                <w:szCs w:val="28"/>
              </w:rPr>
            </w:pPr>
            <w:r w:rsidRPr="00E74BEF">
              <w:rPr>
                <w:sz w:val="28"/>
                <w:szCs w:val="28"/>
              </w:rPr>
              <w:t>Восстановител</w:t>
            </w:r>
            <w:proofErr w:type="gramStart"/>
            <w:r w:rsidRPr="00E74BEF">
              <w:rPr>
                <w:sz w:val="28"/>
                <w:szCs w:val="28"/>
              </w:rPr>
              <w:t>ь-</w:t>
            </w:r>
            <w:proofErr w:type="gramEnd"/>
            <w:r w:rsidRPr="00E74BEF">
              <w:rPr>
                <w:sz w:val="28"/>
                <w:szCs w:val="28"/>
              </w:rPr>
              <w:br/>
            </w:r>
            <w:proofErr w:type="spellStart"/>
            <w:r w:rsidRPr="00E74BEF">
              <w:rPr>
                <w:sz w:val="28"/>
                <w:szCs w:val="28"/>
              </w:rPr>
              <w:t>ные</w:t>
            </w:r>
            <w:proofErr w:type="spellEnd"/>
            <w:r w:rsidRPr="00E74BEF">
              <w:rPr>
                <w:sz w:val="28"/>
                <w:szCs w:val="28"/>
              </w:rPr>
              <w:t xml:space="preserve"> тренировочные сборы </w:t>
            </w:r>
          </w:p>
        </w:tc>
        <w:tc>
          <w:tcPr>
            <w:tcW w:w="3694" w:type="dxa"/>
            <w:gridSpan w:val="3"/>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jc w:val="center"/>
              <w:rPr>
                <w:sz w:val="28"/>
                <w:szCs w:val="28"/>
              </w:rPr>
            </w:pPr>
            <w:r w:rsidRPr="00E74BEF">
              <w:rPr>
                <w:sz w:val="28"/>
                <w:szCs w:val="28"/>
              </w:rPr>
              <w:t xml:space="preserve">до 14 дней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участники соревнований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jc w:val="center"/>
              <w:rPr>
                <w:sz w:val="28"/>
                <w:szCs w:val="28"/>
              </w:rPr>
            </w:pPr>
            <w:r w:rsidRPr="00E74BEF">
              <w:rPr>
                <w:sz w:val="28"/>
                <w:szCs w:val="28"/>
              </w:rPr>
              <w:t>2.3.</w:t>
            </w:r>
          </w:p>
        </w:tc>
        <w:tc>
          <w:tcPr>
            <w:tcW w:w="2122" w:type="dxa"/>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rPr>
                <w:sz w:val="28"/>
                <w:szCs w:val="28"/>
              </w:rPr>
            </w:pPr>
            <w:r w:rsidRPr="00E74BEF">
              <w:rPr>
                <w:sz w:val="28"/>
                <w:szCs w:val="28"/>
              </w:rPr>
              <w:t xml:space="preserve">Тренировочные сборы для комплексного медицинского </w:t>
            </w:r>
            <w:r w:rsidRPr="00E74BEF">
              <w:rPr>
                <w:sz w:val="28"/>
                <w:szCs w:val="28"/>
              </w:rPr>
              <w:lastRenderedPageBreak/>
              <w:t xml:space="preserve">обследования </w:t>
            </w:r>
          </w:p>
        </w:tc>
        <w:tc>
          <w:tcPr>
            <w:tcW w:w="3694" w:type="dxa"/>
            <w:gridSpan w:val="3"/>
            <w:tcBorders>
              <w:top w:val="single" w:sz="6" w:space="0" w:color="000000"/>
              <w:left w:val="single" w:sz="6" w:space="0" w:color="000000"/>
              <w:bottom w:val="single" w:sz="6" w:space="0" w:color="000000"/>
              <w:right w:val="single" w:sz="6" w:space="0" w:color="000000"/>
            </w:tcBorders>
          </w:tcPr>
          <w:p w:rsidR="0089595E" w:rsidRPr="00E74BEF" w:rsidRDefault="0089595E" w:rsidP="00C25A76">
            <w:pPr>
              <w:pStyle w:val="formattext"/>
              <w:jc w:val="center"/>
              <w:rPr>
                <w:sz w:val="28"/>
                <w:szCs w:val="28"/>
              </w:rPr>
            </w:pPr>
            <w:r w:rsidRPr="00E74BEF">
              <w:rPr>
                <w:sz w:val="28"/>
                <w:szCs w:val="28"/>
              </w:rPr>
              <w:lastRenderedPageBreak/>
              <w:t xml:space="preserve">до 5 дней, но не более 2 раз в год </w:t>
            </w:r>
          </w:p>
        </w:tc>
        <w:tc>
          <w:tcPr>
            <w:tcW w:w="14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в соответствии с планом </w:t>
            </w:r>
            <w:r w:rsidRPr="00E74BEF">
              <w:rPr>
                <w:sz w:val="28"/>
                <w:szCs w:val="28"/>
              </w:rPr>
              <w:lastRenderedPageBreak/>
              <w:t xml:space="preserve">комплексного медицинского обследования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lastRenderedPageBreak/>
              <w:t>2.4.</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 xml:space="preserve">Тренировочные сборы в каникулярный период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26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до 21 дня подряд и не более двух сборов в год </w:t>
            </w:r>
          </w:p>
        </w:tc>
        <w:tc>
          <w:tcPr>
            <w:tcW w:w="1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не менее 60% от состава группы лиц, проходящих спортивную подготовку на определенном этапе </w:t>
            </w:r>
          </w:p>
        </w:tc>
      </w:tr>
      <w:tr w:rsidR="00246CF9" w:rsidRPr="00E74BEF" w:rsidTr="00AC165B">
        <w:trPr>
          <w:tblCellSpacing w:w="15" w:type="dxa"/>
        </w:trPr>
        <w:tc>
          <w:tcPr>
            <w:tcW w:w="6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2.5.</w:t>
            </w:r>
          </w:p>
        </w:tc>
        <w:tc>
          <w:tcPr>
            <w:tcW w:w="21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rPr>
                <w:sz w:val="28"/>
                <w:szCs w:val="28"/>
              </w:rPr>
            </w:pPr>
            <w:r w:rsidRPr="00E74BEF">
              <w:rPr>
                <w:sz w:val="28"/>
                <w:szCs w:val="28"/>
              </w:rPr>
              <w:t>Просмотровые тренировочные сборы для кандидатов на зачисление в</w:t>
            </w:r>
            <w:r w:rsidR="00246CF9">
              <w:rPr>
                <w:sz w:val="28"/>
                <w:szCs w:val="28"/>
              </w:rPr>
              <w:t xml:space="preserve"> профессиональные</w:t>
            </w:r>
            <w:r w:rsidRPr="00E74BEF">
              <w:rPr>
                <w:sz w:val="28"/>
                <w:szCs w:val="28"/>
              </w:rPr>
              <w:t xml:space="preserve"> образ</w:t>
            </w:r>
            <w:r w:rsidR="00246CF9">
              <w:rPr>
                <w:sz w:val="28"/>
                <w:szCs w:val="28"/>
              </w:rPr>
              <w:t xml:space="preserve">овательные учреждения </w:t>
            </w:r>
            <w:r w:rsidRPr="00E74BEF">
              <w:rPr>
                <w:sz w:val="28"/>
                <w:szCs w:val="28"/>
              </w:rPr>
              <w:t xml:space="preserve">осуществляющие деятельность в области физической культуры и спорта </w:t>
            </w:r>
          </w:p>
        </w:tc>
        <w:tc>
          <w:tcPr>
            <w:tcW w:w="11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3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до 60 дней </w:t>
            </w:r>
          </w:p>
        </w:tc>
        <w:tc>
          <w:tcPr>
            <w:tcW w:w="260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w:t>
            </w:r>
          </w:p>
        </w:tc>
        <w:tc>
          <w:tcPr>
            <w:tcW w:w="16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9595E" w:rsidRPr="00E74BEF" w:rsidRDefault="0089595E" w:rsidP="00C25A76">
            <w:pPr>
              <w:pStyle w:val="formattext"/>
              <w:jc w:val="center"/>
              <w:rPr>
                <w:sz w:val="28"/>
                <w:szCs w:val="28"/>
              </w:rPr>
            </w:pPr>
            <w:r w:rsidRPr="00E74BEF">
              <w:rPr>
                <w:sz w:val="28"/>
                <w:szCs w:val="28"/>
              </w:rPr>
              <w:t xml:space="preserve">в соответствии с правилами приема </w:t>
            </w:r>
          </w:p>
        </w:tc>
      </w:tr>
    </w:tbl>
    <w:p w:rsidR="00B82EF9" w:rsidRPr="00157131" w:rsidRDefault="00B82EF9" w:rsidP="0089595E">
      <w:pPr>
        <w:pStyle w:val="af2"/>
        <w:rPr>
          <w:rFonts w:ascii="Times New Roman" w:eastAsia="Times New Roman" w:hAnsi="Times New Roman" w:cs="Times New Roman"/>
          <w:sz w:val="28"/>
        </w:rPr>
      </w:pPr>
    </w:p>
    <w:p w:rsidR="00B82EF9" w:rsidRDefault="00B82EF9" w:rsidP="00B82EF9">
      <w:pPr>
        <w:pStyle w:val="af2"/>
        <w:jc w:val="right"/>
        <w:rPr>
          <w:rFonts w:ascii="Times New Roman" w:eastAsia="Times New Roman" w:hAnsi="Times New Roman" w:cs="Times New Roman"/>
          <w:sz w:val="28"/>
        </w:rPr>
      </w:pPr>
    </w:p>
    <w:p w:rsidR="00310753" w:rsidRDefault="00310753" w:rsidP="00B82EF9">
      <w:pPr>
        <w:pStyle w:val="af2"/>
        <w:jc w:val="right"/>
        <w:rPr>
          <w:rFonts w:ascii="Times New Roman" w:eastAsia="Times New Roman" w:hAnsi="Times New Roman" w:cs="Times New Roman"/>
          <w:sz w:val="28"/>
        </w:rPr>
      </w:pPr>
    </w:p>
    <w:p w:rsidR="00310753" w:rsidRDefault="00310753" w:rsidP="00B82EF9">
      <w:pPr>
        <w:pStyle w:val="af2"/>
        <w:jc w:val="right"/>
        <w:rPr>
          <w:rFonts w:ascii="Times New Roman" w:eastAsia="Times New Roman" w:hAnsi="Times New Roman" w:cs="Times New Roman"/>
          <w:sz w:val="28"/>
        </w:rPr>
      </w:pPr>
    </w:p>
    <w:p w:rsidR="00310753" w:rsidRDefault="00310753" w:rsidP="00B82EF9">
      <w:pPr>
        <w:pStyle w:val="af2"/>
        <w:jc w:val="right"/>
        <w:rPr>
          <w:rFonts w:ascii="Times New Roman" w:eastAsia="Times New Roman" w:hAnsi="Times New Roman" w:cs="Times New Roman"/>
          <w:sz w:val="28"/>
        </w:rPr>
      </w:pPr>
    </w:p>
    <w:p w:rsidR="00310753" w:rsidRDefault="00310753" w:rsidP="00B82EF9">
      <w:pPr>
        <w:pStyle w:val="af2"/>
        <w:jc w:val="right"/>
        <w:rPr>
          <w:rFonts w:ascii="Times New Roman" w:eastAsia="Times New Roman" w:hAnsi="Times New Roman" w:cs="Times New Roman"/>
          <w:sz w:val="28"/>
        </w:rPr>
      </w:pPr>
    </w:p>
    <w:p w:rsidR="00AC165B" w:rsidRDefault="00AC165B" w:rsidP="00B82EF9">
      <w:pPr>
        <w:pStyle w:val="af2"/>
        <w:jc w:val="right"/>
        <w:rPr>
          <w:rFonts w:ascii="Times New Roman" w:eastAsia="Times New Roman" w:hAnsi="Times New Roman" w:cs="Times New Roman"/>
          <w:sz w:val="28"/>
        </w:rPr>
      </w:pPr>
    </w:p>
    <w:p w:rsidR="00AC165B" w:rsidRDefault="00AC165B" w:rsidP="00B82EF9">
      <w:pPr>
        <w:pStyle w:val="af2"/>
        <w:jc w:val="right"/>
        <w:rPr>
          <w:rFonts w:ascii="Times New Roman" w:eastAsia="Times New Roman" w:hAnsi="Times New Roman" w:cs="Times New Roman"/>
          <w:sz w:val="28"/>
        </w:rPr>
      </w:pPr>
    </w:p>
    <w:p w:rsidR="00AC165B" w:rsidRDefault="00AC165B" w:rsidP="00B82EF9">
      <w:pPr>
        <w:pStyle w:val="af2"/>
        <w:jc w:val="right"/>
        <w:rPr>
          <w:rFonts w:ascii="Times New Roman" w:eastAsia="Times New Roman" w:hAnsi="Times New Roman" w:cs="Times New Roman"/>
          <w:sz w:val="28"/>
        </w:rPr>
      </w:pPr>
    </w:p>
    <w:p w:rsidR="00AC165B" w:rsidRPr="00157131" w:rsidRDefault="00AC165B" w:rsidP="00B82EF9">
      <w:pPr>
        <w:pStyle w:val="af2"/>
        <w:jc w:val="right"/>
        <w:rPr>
          <w:rFonts w:ascii="Times New Roman" w:eastAsia="Times New Roman" w:hAnsi="Times New Roman" w:cs="Times New Roman"/>
          <w:sz w:val="28"/>
        </w:rPr>
      </w:pPr>
    </w:p>
    <w:p w:rsidR="00C25A76" w:rsidRPr="00157131" w:rsidRDefault="00C25A76" w:rsidP="00C25A76">
      <w:pPr>
        <w:spacing w:after="0" w:line="240" w:lineRule="auto"/>
        <w:jc w:val="center"/>
        <w:rPr>
          <w:rFonts w:ascii="Times New Roman" w:hAnsi="Times New Roman" w:cs="Times New Roman"/>
          <w:sz w:val="28"/>
          <w:szCs w:val="24"/>
        </w:rPr>
      </w:pPr>
      <w:r w:rsidRPr="00D2318D">
        <w:rPr>
          <w:rFonts w:ascii="Times New Roman" w:hAnsi="Times New Roman" w:cs="Times New Roman"/>
          <w:b/>
          <w:sz w:val="28"/>
          <w:szCs w:val="24"/>
        </w:rPr>
        <w:lastRenderedPageBreak/>
        <w:t>2.8. Требования к экипировке, спортивному инвентарю и оборудованию</w:t>
      </w:r>
      <w:r w:rsidRPr="00157131">
        <w:rPr>
          <w:rFonts w:ascii="Times New Roman" w:hAnsi="Times New Roman" w:cs="Times New Roman"/>
          <w:sz w:val="28"/>
          <w:szCs w:val="24"/>
        </w:rPr>
        <w:t>.</w:t>
      </w:r>
    </w:p>
    <w:p w:rsidR="00C25A76" w:rsidRPr="00157131" w:rsidRDefault="00C25A76" w:rsidP="00C25A76">
      <w:pPr>
        <w:pStyle w:val="af4"/>
        <w:spacing w:after="0"/>
        <w:ind w:left="0"/>
        <w:rPr>
          <w:rFonts w:ascii="Times New Roman" w:hAnsi="Times New Roman" w:cs="Times New Roman"/>
          <w:b/>
          <w:sz w:val="28"/>
          <w:szCs w:val="24"/>
        </w:rPr>
      </w:pPr>
    </w:p>
    <w:p w:rsidR="00C25A76" w:rsidRPr="00157131" w:rsidRDefault="00C25A76" w:rsidP="00C25A76">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В соответствии требованиями федерального стандарта спортивной </w:t>
      </w:r>
      <w:r>
        <w:rPr>
          <w:rFonts w:ascii="Times New Roman" w:hAnsi="Times New Roman" w:cs="Times New Roman"/>
          <w:sz w:val="28"/>
        </w:rPr>
        <w:t>подготовки по виду спорта волейбол школа осуществляе</w:t>
      </w:r>
      <w:r w:rsidRPr="00157131">
        <w:rPr>
          <w:rFonts w:ascii="Times New Roman" w:hAnsi="Times New Roman" w:cs="Times New Roman"/>
          <w:sz w:val="28"/>
        </w:rPr>
        <w:t>т следующее материально-техническое обеспечение спортсменов:</w:t>
      </w:r>
    </w:p>
    <w:p w:rsidR="00C25A76" w:rsidRPr="00157131" w:rsidRDefault="00C25A76" w:rsidP="00C25A76">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оборудованием и спортивным инвентарем, </w:t>
      </w:r>
      <w:proofErr w:type="gramStart"/>
      <w:r w:rsidRPr="00157131">
        <w:rPr>
          <w:rFonts w:ascii="Times New Roman" w:hAnsi="Times New Roman" w:cs="Times New Roman"/>
          <w:sz w:val="28"/>
        </w:rPr>
        <w:t>необходимыми</w:t>
      </w:r>
      <w:proofErr w:type="gramEnd"/>
      <w:r w:rsidRPr="00157131">
        <w:rPr>
          <w:rFonts w:ascii="Times New Roman" w:hAnsi="Times New Roman" w:cs="Times New Roman"/>
          <w:sz w:val="28"/>
        </w:rPr>
        <w:t xml:space="preserve"> для прохождения спортивной подготовки;</w:t>
      </w:r>
    </w:p>
    <w:p w:rsidR="00C25A76" w:rsidRPr="00157131" w:rsidRDefault="00C25A76" w:rsidP="00C25A76">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спортивной экипировкой;</w:t>
      </w:r>
    </w:p>
    <w:p w:rsidR="00C25A76" w:rsidRPr="00157131" w:rsidRDefault="00C25A76" w:rsidP="00C25A76">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проездом к месту проведения спортивных мероприятий и обратно;</w:t>
      </w:r>
    </w:p>
    <w:p w:rsidR="00C25A76" w:rsidRPr="00157131" w:rsidRDefault="00C25A76" w:rsidP="00C25A76">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25A76" w:rsidRPr="00157131" w:rsidRDefault="00C25A76" w:rsidP="00C25A76">
      <w:pPr>
        <w:pStyle w:val="af2"/>
        <w:spacing w:line="276" w:lineRule="auto"/>
        <w:ind w:firstLine="708"/>
        <w:jc w:val="both"/>
        <w:rPr>
          <w:rFonts w:ascii="Times New Roman" w:hAnsi="Times New Roman" w:cs="Times New Roman"/>
        </w:rPr>
      </w:pPr>
      <w:proofErr w:type="gramStart"/>
      <w:r w:rsidRPr="00157131">
        <w:rPr>
          <w:rFonts w:ascii="Times New Roman" w:hAnsi="Times New Roman" w:cs="Times New Roman"/>
          <w:sz w:val="28"/>
        </w:rPr>
        <w:t xml:space="preserve">Требования к оборудованию и спортивному инвентарю, необходимого  для прохождения спортивной </w:t>
      </w:r>
      <w:r w:rsidR="0083641B">
        <w:rPr>
          <w:rFonts w:ascii="Times New Roman" w:hAnsi="Times New Roman" w:cs="Times New Roman"/>
          <w:sz w:val="28"/>
        </w:rPr>
        <w:t>подготовки указаны в таблице № 11</w:t>
      </w:r>
      <w:r w:rsidRPr="00157131">
        <w:rPr>
          <w:rFonts w:ascii="Times New Roman" w:hAnsi="Times New Roman" w:cs="Times New Roman"/>
          <w:sz w:val="28"/>
        </w:rPr>
        <w:t>.</w:t>
      </w:r>
      <w:proofErr w:type="gramEnd"/>
    </w:p>
    <w:p w:rsidR="00C25A76" w:rsidRPr="00BF203B" w:rsidRDefault="0083641B" w:rsidP="00C25A7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Таблица № 11</w:t>
      </w:r>
    </w:p>
    <w:p w:rsidR="00C25A76" w:rsidRPr="00BF203B" w:rsidRDefault="00C25A76" w:rsidP="00C25A76">
      <w:pPr>
        <w:jc w:val="center"/>
        <w:rPr>
          <w:sz w:val="28"/>
          <w:szCs w:val="28"/>
        </w:rPr>
      </w:pPr>
    </w:p>
    <w:tbl>
      <w:tblPr>
        <w:tblW w:w="8788" w:type="dxa"/>
        <w:tblInd w:w="392" w:type="dxa"/>
        <w:tblLook w:val="04A0"/>
      </w:tblPr>
      <w:tblGrid>
        <w:gridCol w:w="834"/>
        <w:gridCol w:w="3853"/>
        <w:gridCol w:w="1471"/>
        <w:gridCol w:w="2630"/>
      </w:tblGrid>
      <w:tr w:rsidR="00C25A76" w:rsidRPr="0083641B" w:rsidTr="00C25A76">
        <w:trPr>
          <w:trHeight w:val="630"/>
        </w:trPr>
        <w:tc>
          <w:tcPr>
            <w:tcW w:w="850" w:type="dxa"/>
            <w:tcBorders>
              <w:top w:val="single" w:sz="8" w:space="0" w:color="auto"/>
              <w:left w:val="single" w:sz="8" w:space="0" w:color="auto"/>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 xml:space="preserve">N </w:t>
            </w:r>
            <w:proofErr w:type="spellStart"/>
            <w:proofErr w:type="gramStart"/>
            <w:r w:rsidRPr="0083641B">
              <w:rPr>
                <w:rFonts w:ascii="Times New Roman" w:hAnsi="Times New Roman" w:cs="Times New Roman"/>
                <w:color w:val="000000"/>
                <w:sz w:val="28"/>
                <w:szCs w:val="28"/>
              </w:rPr>
              <w:t>п</w:t>
            </w:r>
            <w:proofErr w:type="spellEnd"/>
            <w:proofErr w:type="gramEnd"/>
            <w:r w:rsidRPr="0083641B">
              <w:rPr>
                <w:rFonts w:ascii="Times New Roman" w:hAnsi="Times New Roman" w:cs="Times New Roman"/>
                <w:color w:val="000000"/>
                <w:sz w:val="28"/>
                <w:szCs w:val="28"/>
              </w:rPr>
              <w:t>/</w:t>
            </w:r>
            <w:proofErr w:type="spellStart"/>
            <w:r w:rsidRPr="0083641B">
              <w:rPr>
                <w:rFonts w:ascii="Times New Roman" w:hAnsi="Times New Roman" w:cs="Times New Roman"/>
                <w:color w:val="000000"/>
                <w:sz w:val="28"/>
                <w:szCs w:val="28"/>
              </w:rPr>
              <w:t>п</w:t>
            </w:r>
            <w:proofErr w:type="spellEnd"/>
          </w:p>
        </w:tc>
        <w:tc>
          <w:tcPr>
            <w:tcW w:w="3947" w:type="dxa"/>
            <w:tcBorders>
              <w:top w:val="single" w:sz="8" w:space="0" w:color="auto"/>
              <w:left w:val="nil"/>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Наименование</w:t>
            </w:r>
          </w:p>
        </w:tc>
        <w:tc>
          <w:tcPr>
            <w:tcW w:w="1292" w:type="dxa"/>
            <w:tcBorders>
              <w:top w:val="single" w:sz="8" w:space="0" w:color="auto"/>
              <w:left w:val="nil"/>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Единица измерения</w:t>
            </w:r>
          </w:p>
        </w:tc>
        <w:tc>
          <w:tcPr>
            <w:tcW w:w="2699" w:type="dxa"/>
            <w:tcBorders>
              <w:top w:val="single" w:sz="8" w:space="0" w:color="auto"/>
              <w:left w:val="nil"/>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Количество изделий</w:t>
            </w:r>
          </w:p>
        </w:tc>
      </w:tr>
      <w:tr w:rsidR="00C25A76" w:rsidRPr="0083641B" w:rsidTr="00C25A76">
        <w:trPr>
          <w:trHeight w:val="315"/>
        </w:trPr>
        <w:tc>
          <w:tcPr>
            <w:tcW w:w="8788" w:type="dxa"/>
            <w:gridSpan w:val="4"/>
            <w:tcBorders>
              <w:top w:val="single" w:sz="4" w:space="0" w:color="auto"/>
              <w:left w:val="single" w:sz="4" w:space="0" w:color="auto"/>
              <w:bottom w:val="single" w:sz="4" w:space="0" w:color="auto"/>
              <w:right w:val="single" w:sz="4" w:space="0" w:color="000000"/>
            </w:tcBorders>
            <w:shd w:val="clear" w:color="auto" w:fill="auto"/>
          </w:tcPr>
          <w:p w:rsidR="00C25A76" w:rsidRPr="0083641B" w:rsidRDefault="00C25A76" w:rsidP="00C25A76">
            <w:pPr>
              <w:jc w:val="center"/>
              <w:rPr>
                <w:rFonts w:ascii="Times New Roman" w:hAnsi="Times New Roman" w:cs="Times New Roman"/>
                <w:b/>
                <w:bCs/>
                <w:color w:val="26282F"/>
                <w:sz w:val="28"/>
                <w:szCs w:val="28"/>
              </w:rPr>
            </w:pPr>
            <w:bookmarkStart w:id="0" w:name="_Toc400538723"/>
            <w:bookmarkStart w:id="1" w:name="_Toc404156879"/>
            <w:bookmarkStart w:id="2" w:name="RANGE!A2"/>
            <w:r w:rsidRPr="0083641B">
              <w:rPr>
                <w:rFonts w:ascii="Times New Roman" w:hAnsi="Times New Roman" w:cs="Times New Roman"/>
                <w:b/>
                <w:bCs/>
                <w:color w:val="26282F"/>
                <w:sz w:val="28"/>
                <w:szCs w:val="28"/>
              </w:rPr>
              <w:t>Оборудование и спортивный инвентарь</w:t>
            </w:r>
            <w:bookmarkEnd w:id="0"/>
            <w:bookmarkEnd w:id="1"/>
            <w:bookmarkEnd w:id="2"/>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Сетка волейбольная со стойками</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комплект</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Мяч волейбольный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25</w:t>
            </w:r>
          </w:p>
        </w:tc>
      </w:tr>
      <w:tr w:rsidR="00C25A76" w:rsidRPr="0083641B" w:rsidTr="00C25A76">
        <w:trPr>
          <w:trHeight w:val="630"/>
        </w:trPr>
        <w:tc>
          <w:tcPr>
            <w:tcW w:w="850" w:type="dxa"/>
            <w:tcBorders>
              <w:top w:val="nil"/>
              <w:left w:val="single" w:sz="8" w:space="0" w:color="auto"/>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3</w:t>
            </w:r>
          </w:p>
        </w:tc>
        <w:tc>
          <w:tcPr>
            <w:tcW w:w="3947" w:type="dxa"/>
            <w:tcBorders>
              <w:top w:val="nil"/>
              <w:left w:val="nil"/>
              <w:bottom w:val="nil"/>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Протектор для волейбольных стоек</w:t>
            </w:r>
          </w:p>
        </w:tc>
        <w:tc>
          <w:tcPr>
            <w:tcW w:w="1292" w:type="dxa"/>
            <w:tcBorders>
              <w:top w:val="nil"/>
              <w:left w:val="nil"/>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nil"/>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4</w:t>
            </w:r>
          </w:p>
        </w:tc>
      </w:tr>
      <w:tr w:rsidR="00C25A76" w:rsidRPr="0083641B" w:rsidTr="00C25A76">
        <w:trPr>
          <w:trHeight w:val="315"/>
        </w:trPr>
        <w:tc>
          <w:tcPr>
            <w:tcW w:w="8788" w:type="dxa"/>
            <w:gridSpan w:val="4"/>
            <w:tcBorders>
              <w:top w:val="single" w:sz="4" w:space="0" w:color="auto"/>
              <w:left w:val="single" w:sz="4" w:space="0" w:color="auto"/>
              <w:bottom w:val="single" w:sz="4" w:space="0" w:color="auto"/>
              <w:right w:val="single" w:sz="4" w:space="0" w:color="000000"/>
            </w:tcBorders>
            <w:shd w:val="clear" w:color="auto" w:fill="auto"/>
          </w:tcPr>
          <w:p w:rsidR="00C25A76" w:rsidRPr="0083641B" w:rsidRDefault="00C25A76" w:rsidP="00C25A76">
            <w:pPr>
              <w:jc w:val="center"/>
              <w:rPr>
                <w:rFonts w:ascii="Times New Roman" w:hAnsi="Times New Roman" w:cs="Times New Roman"/>
                <w:b/>
                <w:bCs/>
                <w:color w:val="26282F"/>
                <w:sz w:val="28"/>
                <w:szCs w:val="28"/>
              </w:rPr>
            </w:pPr>
            <w:bookmarkStart w:id="3" w:name="_Toc400538724"/>
            <w:bookmarkStart w:id="4" w:name="_Toc404156880"/>
            <w:bookmarkStart w:id="5" w:name="RANGE!A6"/>
            <w:r w:rsidRPr="0083641B">
              <w:rPr>
                <w:rFonts w:ascii="Times New Roman" w:hAnsi="Times New Roman" w:cs="Times New Roman"/>
                <w:b/>
                <w:bCs/>
                <w:color w:val="26282F"/>
                <w:sz w:val="28"/>
                <w:szCs w:val="28"/>
              </w:rPr>
              <w:t>Дополнительное и вспомогательное оборудование и спортивный инвентарь</w:t>
            </w:r>
            <w:bookmarkEnd w:id="3"/>
            <w:bookmarkEnd w:id="4"/>
            <w:bookmarkEnd w:id="5"/>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4</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Барьер легкоатлетический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20</w:t>
            </w:r>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5</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 xml:space="preserve">Гантели массивные от 1 до </w:t>
            </w:r>
            <w:smartTag w:uri="urn:schemas-microsoft-com:office:smarttags" w:element="metricconverter">
              <w:smartTagPr>
                <w:attr w:name="ProductID" w:val="5 кг"/>
              </w:smartTagPr>
              <w:r w:rsidRPr="0083641B">
                <w:rPr>
                  <w:rFonts w:ascii="Times New Roman" w:hAnsi="Times New Roman" w:cs="Times New Roman"/>
                  <w:color w:val="000000"/>
                  <w:sz w:val="28"/>
                  <w:szCs w:val="28"/>
                </w:rPr>
                <w:t>5 кг</w:t>
              </w:r>
            </w:smartTag>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комплект</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3</w:t>
            </w:r>
          </w:p>
        </w:tc>
      </w:tr>
      <w:tr w:rsidR="00C25A76" w:rsidRPr="0083641B" w:rsidTr="00C25A76">
        <w:trPr>
          <w:trHeight w:val="96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6</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Мяч набивной (</w:t>
            </w:r>
            <w:proofErr w:type="spellStart"/>
            <w:r w:rsidRPr="0083641B">
              <w:rPr>
                <w:rFonts w:ascii="Times New Roman" w:hAnsi="Times New Roman" w:cs="Times New Roman"/>
                <w:color w:val="000000"/>
                <w:sz w:val="28"/>
                <w:szCs w:val="28"/>
              </w:rPr>
              <w:t>медицинбол</w:t>
            </w:r>
            <w:proofErr w:type="spellEnd"/>
            <w:r w:rsidRPr="0083641B">
              <w:rPr>
                <w:rFonts w:ascii="Times New Roman" w:hAnsi="Times New Roman" w:cs="Times New Roman"/>
                <w:color w:val="000000"/>
                <w:sz w:val="28"/>
                <w:szCs w:val="28"/>
              </w:rPr>
              <w:t xml:space="preserve">) весом от 1 до </w:t>
            </w:r>
            <w:smartTag w:uri="urn:schemas-microsoft-com:office:smarttags" w:element="metricconverter">
              <w:smartTagPr>
                <w:attr w:name="ProductID" w:val="5 кг"/>
              </w:smartTagPr>
              <w:r w:rsidRPr="0083641B">
                <w:rPr>
                  <w:rFonts w:ascii="Times New Roman" w:hAnsi="Times New Roman" w:cs="Times New Roman"/>
                  <w:color w:val="000000"/>
                  <w:sz w:val="28"/>
                  <w:szCs w:val="28"/>
                </w:rPr>
                <w:t>5 кг</w:t>
              </w:r>
            </w:smartTag>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16</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lastRenderedPageBreak/>
              <w:t>7</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Корзина для мячей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8</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Мяч теннисный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10</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9</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Мяч футбольный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w:t>
            </w:r>
          </w:p>
        </w:tc>
      </w:tr>
      <w:tr w:rsidR="00C25A76" w:rsidRPr="0083641B" w:rsidTr="00C25A76">
        <w:trPr>
          <w:trHeight w:val="96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10</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Насос для накачивания мячей в комплекте с иглами</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3</w:t>
            </w:r>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11</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Скакалка гимнастическая</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25</w:t>
            </w:r>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12</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Скамейка гимнастическая</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4</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13</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Утяжелитель для ног</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комплект</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25</w:t>
            </w:r>
          </w:p>
        </w:tc>
      </w:tr>
      <w:tr w:rsidR="00C25A76" w:rsidRPr="0083641B" w:rsidTr="00C25A76">
        <w:trPr>
          <w:trHeight w:val="330"/>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14</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Утяжелитель для рук</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комплект</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25</w:t>
            </w:r>
          </w:p>
        </w:tc>
      </w:tr>
      <w:tr w:rsidR="00C25A76" w:rsidRPr="0083641B" w:rsidTr="00C25A76">
        <w:trPr>
          <w:trHeight w:val="645"/>
        </w:trPr>
        <w:tc>
          <w:tcPr>
            <w:tcW w:w="850" w:type="dxa"/>
            <w:tcBorders>
              <w:top w:val="nil"/>
              <w:left w:val="single" w:sz="8" w:space="0" w:color="auto"/>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15</w:t>
            </w:r>
          </w:p>
        </w:tc>
        <w:tc>
          <w:tcPr>
            <w:tcW w:w="3947" w:type="dxa"/>
            <w:tcBorders>
              <w:top w:val="nil"/>
              <w:left w:val="nil"/>
              <w:bottom w:val="single" w:sz="8" w:space="0" w:color="auto"/>
              <w:right w:val="single" w:sz="8" w:space="0" w:color="auto"/>
            </w:tcBorders>
            <w:shd w:val="clear" w:color="auto" w:fill="auto"/>
          </w:tcPr>
          <w:p w:rsidR="00C25A76" w:rsidRPr="0083641B" w:rsidRDefault="00C25A76" w:rsidP="00C25A76">
            <w:pPr>
              <w:rPr>
                <w:rFonts w:ascii="Times New Roman" w:hAnsi="Times New Roman" w:cs="Times New Roman"/>
                <w:color w:val="000000"/>
                <w:sz w:val="28"/>
                <w:szCs w:val="28"/>
              </w:rPr>
            </w:pPr>
            <w:r w:rsidRPr="0083641B">
              <w:rPr>
                <w:rFonts w:ascii="Times New Roman" w:hAnsi="Times New Roman" w:cs="Times New Roman"/>
                <w:color w:val="000000"/>
                <w:sz w:val="28"/>
                <w:szCs w:val="28"/>
              </w:rPr>
              <w:t>Эспандер резиновый ленточный</w:t>
            </w:r>
          </w:p>
        </w:tc>
        <w:tc>
          <w:tcPr>
            <w:tcW w:w="1292"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штук</w:t>
            </w:r>
          </w:p>
        </w:tc>
        <w:tc>
          <w:tcPr>
            <w:tcW w:w="2699" w:type="dxa"/>
            <w:tcBorders>
              <w:top w:val="nil"/>
              <w:left w:val="nil"/>
              <w:bottom w:val="single" w:sz="8" w:space="0" w:color="auto"/>
              <w:right w:val="single" w:sz="8" w:space="0" w:color="auto"/>
            </w:tcBorders>
            <w:shd w:val="clear" w:color="auto" w:fill="auto"/>
          </w:tcPr>
          <w:p w:rsidR="00C25A76" w:rsidRPr="0083641B" w:rsidRDefault="00C25A76" w:rsidP="00C25A76">
            <w:pPr>
              <w:jc w:val="center"/>
              <w:rPr>
                <w:rFonts w:ascii="Times New Roman" w:hAnsi="Times New Roman" w:cs="Times New Roman"/>
                <w:color w:val="000000"/>
                <w:sz w:val="28"/>
                <w:szCs w:val="28"/>
              </w:rPr>
            </w:pPr>
            <w:r w:rsidRPr="0083641B">
              <w:rPr>
                <w:rFonts w:ascii="Times New Roman" w:hAnsi="Times New Roman" w:cs="Times New Roman"/>
                <w:color w:val="000000"/>
                <w:sz w:val="28"/>
                <w:szCs w:val="28"/>
              </w:rPr>
              <w:t>25</w:t>
            </w:r>
          </w:p>
        </w:tc>
      </w:tr>
    </w:tbl>
    <w:p w:rsidR="00D2318D" w:rsidRDefault="00D2318D" w:rsidP="002937F1">
      <w:pPr>
        <w:jc w:val="both"/>
        <w:rPr>
          <w:rFonts w:ascii="Times New Roman" w:hAnsi="Times New Roman" w:cs="Times New Roman"/>
          <w:sz w:val="28"/>
          <w:szCs w:val="28"/>
        </w:rPr>
      </w:pPr>
    </w:p>
    <w:p w:rsidR="002A703C" w:rsidRPr="002A703C" w:rsidRDefault="002A703C" w:rsidP="002A703C">
      <w:pPr>
        <w:shd w:val="clear" w:color="auto" w:fill="FFFFFF"/>
        <w:jc w:val="right"/>
        <w:rPr>
          <w:rFonts w:ascii="Times New Roman" w:hAnsi="Times New Roman" w:cs="Times New Roman"/>
          <w:color w:val="000000"/>
        </w:rPr>
      </w:pPr>
      <w:r w:rsidRPr="002A703C">
        <w:rPr>
          <w:rStyle w:val="bkimgc"/>
          <w:rFonts w:ascii="Times New Roman" w:hAnsi="Times New Roman" w:cs="Times New Roman"/>
          <w:color w:val="000000"/>
        </w:rPr>
        <w:t> </w:t>
      </w:r>
      <w:r w:rsidRPr="002A703C">
        <w:rPr>
          <w:rFonts w:ascii="Times New Roman" w:hAnsi="Times New Roman" w:cs="Times New Roman"/>
          <w:color w:val="000000"/>
        </w:rPr>
        <w:t>Приложение N 12</w:t>
      </w:r>
    </w:p>
    <w:p w:rsidR="002A703C" w:rsidRPr="002A703C" w:rsidRDefault="002A703C" w:rsidP="002A703C">
      <w:pPr>
        <w:shd w:val="clear" w:color="auto" w:fill="FFFFFF"/>
        <w:jc w:val="right"/>
        <w:rPr>
          <w:rFonts w:ascii="Times New Roman" w:hAnsi="Times New Roman" w:cs="Times New Roman"/>
          <w:color w:val="000000"/>
        </w:rPr>
      </w:pPr>
      <w:r w:rsidRPr="002A703C">
        <w:rPr>
          <w:rFonts w:ascii="Times New Roman" w:hAnsi="Times New Roman" w:cs="Times New Roman"/>
          <w:color w:val="000000"/>
        </w:rPr>
        <w:t xml:space="preserve">к Федеральному стандарту </w:t>
      </w:r>
      <w:proofErr w:type="gramStart"/>
      <w:r w:rsidRPr="002A703C">
        <w:rPr>
          <w:rFonts w:ascii="Times New Roman" w:hAnsi="Times New Roman" w:cs="Times New Roman"/>
          <w:color w:val="000000"/>
        </w:rPr>
        <w:t>спортивной</w:t>
      </w:r>
      <w:proofErr w:type="gramEnd"/>
    </w:p>
    <w:p w:rsidR="002A703C" w:rsidRPr="002A703C" w:rsidRDefault="002A703C" w:rsidP="002A703C">
      <w:pPr>
        <w:shd w:val="clear" w:color="auto" w:fill="FFFFFF"/>
        <w:jc w:val="right"/>
        <w:rPr>
          <w:rFonts w:ascii="Times New Roman" w:hAnsi="Times New Roman" w:cs="Times New Roman"/>
          <w:color w:val="000000"/>
        </w:rPr>
      </w:pPr>
      <w:r w:rsidRPr="002A703C">
        <w:rPr>
          <w:rFonts w:ascii="Times New Roman" w:hAnsi="Times New Roman" w:cs="Times New Roman"/>
          <w:color w:val="000000"/>
        </w:rPr>
        <w:t>подготовки по виду спорта волейбол</w:t>
      </w:r>
    </w:p>
    <w:p w:rsidR="002A703C" w:rsidRPr="002A703C" w:rsidRDefault="002A703C" w:rsidP="002A703C">
      <w:pPr>
        <w:shd w:val="clear" w:color="auto" w:fill="FFFFFF"/>
        <w:jc w:val="center"/>
        <w:rPr>
          <w:rFonts w:ascii="Times New Roman" w:hAnsi="Times New Roman" w:cs="Times New Roman"/>
          <w:color w:val="000000"/>
        </w:rPr>
      </w:pPr>
      <w:r w:rsidRPr="002A703C">
        <w:rPr>
          <w:rFonts w:ascii="Times New Roman" w:hAnsi="Times New Roman" w:cs="Times New Roman"/>
          <w:color w:val="000000"/>
        </w:rPr>
        <w:t>ОБЕСПЕЧЕНИЕ СПОРТИВНОЙ ЭКИПИРОВКОЙ</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17"/>
        <w:gridCol w:w="1213"/>
        <w:gridCol w:w="687"/>
        <w:gridCol w:w="1029"/>
        <w:gridCol w:w="738"/>
        <w:gridCol w:w="889"/>
        <w:gridCol w:w="738"/>
        <w:gridCol w:w="889"/>
        <w:gridCol w:w="738"/>
        <w:gridCol w:w="889"/>
        <w:gridCol w:w="738"/>
        <w:gridCol w:w="889"/>
      </w:tblGrid>
      <w:tr w:rsidR="002A703C" w:rsidRPr="002A703C" w:rsidTr="002A703C">
        <w:tc>
          <w:tcPr>
            <w:tcW w:w="0" w:type="auto"/>
            <w:gridSpan w:val="12"/>
            <w:tcBorders>
              <w:top w:val="single" w:sz="6" w:space="0" w:color="000000"/>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Style w:val="bkimgc"/>
                <w:rFonts w:ascii="Times New Roman" w:hAnsi="Times New Roman" w:cs="Times New Roman"/>
                <w:color w:val="000000"/>
              </w:rPr>
              <w:t> </w:t>
            </w:r>
            <w:r w:rsidRPr="002A703C">
              <w:rPr>
                <w:rFonts w:ascii="Times New Roman" w:hAnsi="Times New Roman" w:cs="Times New Roman"/>
                <w:color w:val="000000"/>
              </w:rPr>
              <w:t>Спортивная экипировка, передаваемая в индивидуальное пользование</w:t>
            </w:r>
          </w:p>
        </w:tc>
      </w:tr>
      <w:tr w:rsidR="002A703C" w:rsidRPr="002A703C" w:rsidTr="002A703C">
        <w:tc>
          <w:tcPr>
            <w:tcW w:w="0" w:type="auto"/>
            <w:vMerge w:val="restart"/>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 xml:space="preserve">N </w:t>
            </w:r>
            <w:proofErr w:type="spellStart"/>
            <w:proofErr w:type="gramStart"/>
            <w:r w:rsidRPr="002A703C">
              <w:rPr>
                <w:rFonts w:ascii="Times New Roman" w:hAnsi="Times New Roman" w:cs="Times New Roman"/>
                <w:color w:val="000000"/>
              </w:rPr>
              <w:t>п</w:t>
            </w:r>
            <w:proofErr w:type="spellEnd"/>
            <w:proofErr w:type="gramEnd"/>
            <w:r w:rsidRPr="002A703C">
              <w:rPr>
                <w:rFonts w:ascii="Times New Roman" w:hAnsi="Times New Roman" w:cs="Times New Roman"/>
                <w:color w:val="000000"/>
              </w:rPr>
              <w:t>/</w:t>
            </w:r>
            <w:proofErr w:type="spellStart"/>
            <w:r w:rsidRPr="002A703C">
              <w:rPr>
                <w:rFonts w:ascii="Times New Roman" w:hAnsi="Times New Roman" w:cs="Times New Roman"/>
                <w:color w:val="000000"/>
              </w:rPr>
              <w:t>п</w:t>
            </w:r>
            <w:proofErr w:type="spellEnd"/>
          </w:p>
        </w:tc>
        <w:tc>
          <w:tcPr>
            <w:tcW w:w="0" w:type="auto"/>
            <w:vMerge w:val="restart"/>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Наименование</w:t>
            </w:r>
          </w:p>
        </w:tc>
        <w:tc>
          <w:tcPr>
            <w:tcW w:w="0" w:type="auto"/>
            <w:vMerge w:val="restart"/>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Единица измерения</w:t>
            </w:r>
          </w:p>
        </w:tc>
        <w:tc>
          <w:tcPr>
            <w:tcW w:w="0" w:type="auto"/>
            <w:vMerge w:val="restart"/>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Расчетная единица</w:t>
            </w:r>
          </w:p>
        </w:tc>
        <w:tc>
          <w:tcPr>
            <w:tcW w:w="0" w:type="auto"/>
            <w:gridSpan w:val="8"/>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Этапы спортивной подготовки</w:t>
            </w:r>
          </w:p>
        </w:tc>
      </w:tr>
      <w:tr w:rsidR="002A703C" w:rsidRPr="002A703C" w:rsidTr="002A703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gridSpan w:val="2"/>
            <w:tcBorders>
              <w:top w:val="nil"/>
              <w:left w:val="nil"/>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Этап начальной подготовки</w:t>
            </w:r>
          </w:p>
        </w:tc>
        <w:tc>
          <w:tcPr>
            <w:tcW w:w="0" w:type="auto"/>
            <w:gridSpan w:val="2"/>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Тренировочный этап (этап спортивной специализации)</w:t>
            </w:r>
          </w:p>
        </w:tc>
        <w:tc>
          <w:tcPr>
            <w:tcW w:w="0" w:type="auto"/>
            <w:gridSpan w:val="2"/>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Этап совершенствования спортивного мастерства</w:t>
            </w:r>
          </w:p>
        </w:tc>
        <w:tc>
          <w:tcPr>
            <w:tcW w:w="0" w:type="auto"/>
            <w:gridSpan w:val="2"/>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Этап высшего спортивного мастерства</w:t>
            </w:r>
          </w:p>
        </w:tc>
      </w:tr>
      <w:tr w:rsidR="002A703C" w:rsidRPr="002A703C" w:rsidTr="0037016C">
        <w:trPr>
          <w:trHeight w:val="1108"/>
        </w:trPr>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vMerge/>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
        </w:tc>
        <w:tc>
          <w:tcPr>
            <w:tcW w:w="0" w:type="auto"/>
            <w:tcBorders>
              <w:top w:val="nil"/>
              <w:left w:val="nil"/>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количество</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срок эксплуатации (лет)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количество</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срок эксплуатации (лет)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количество</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срок эксплуатации (лет)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количество</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срок эксплуатации (лет)</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Костюм ветрозащитный</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Костюм спортивный парадный</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lastRenderedPageBreak/>
              <w:t>3</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Кроссовки для волейбола</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пар</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3</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Кроссовки легкоатлетические</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пар</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5</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Майка</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6</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6</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Носки</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пар</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6</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7</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Полотенце</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8</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Сумка спортивная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9</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Фиксатор голен</w:t>
            </w:r>
            <w:r w:rsidR="00AC165B">
              <w:rPr>
                <w:rFonts w:ascii="Times New Roman" w:hAnsi="Times New Roman" w:cs="Times New Roman"/>
                <w:color w:val="000000"/>
              </w:rPr>
              <w:t>остопного сустава (</w:t>
            </w:r>
            <w:proofErr w:type="spellStart"/>
            <w:r w:rsidR="00AC165B">
              <w:rPr>
                <w:rFonts w:ascii="Times New Roman" w:hAnsi="Times New Roman" w:cs="Times New Roman"/>
                <w:color w:val="000000"/>
              </w:rPr>
              <w:t>голеност</w:t>
            </w:r>
            <w:proofErr w:type="spellEnd"/>
            <w:r w:rsidR="00AC165B">
              <w:rPr>
                <w:rFonts w:ascii="Times New Roman" w:hAnsi="Times New Roman" w:cs="Times New Roman"/>
                <w:color w:val="000000"/>
              </w:rPr>
              <w:t>.</w:t>
            </w: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комплект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10</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AC165B">
            <w:pPr>
              <w:rPr>
                <w:rFonts w:ascii="Times New Roman" w:hAnsi="Times New Roman" w:cs="Times New Roman"/>
                <w:color w:val="000000"/>
                <w:sz w:val="24"/>
                <w:szCs w:val="24"/>
              </w:rPr>
            </w:pPr>
            <w:proofErr w:type="gramStart"/>
            <w:r>
              <w:rPr>
                <w:rFonts w:ascii="Times New Roman" w:hAnsi="Times New Roman" w:cs="Times New Roman"/>
                <w:color w:val="000000"/>
              </w:rPr>
              <w:t>Фиксатор коленного сустава (</w:t>
            </w:r>
            <w:r w:rsidR="002A703C" w:rsidRPr="002A703C">
              <w:rPr>
                <w:rFonts w:ascii="Times New Roman" w:hAnsi="Times New Roman" w:cs="Times New Roman"/>
                <w:color w:val="000000"/>
              </w:rPr>
              <w:t>наколенник</w:t>
            </w:r>
            <w:proofErr w:type="gramEnd"/>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комплект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proofErr w:type="gramStart"/>
            <w:r w:rsidRPr="002A703C">
              <w:rPr>
                <w:rFonts w:ascii="Times New Roman" w:hAnsi="Times New Roman" w:cs="Times New Roman"/>
                <w:color w:val="000000"/>
              </w:rPr>
              <w:t>Фиксатор лучезапястного сустава (напульсник</w:t>
            </w:r>
            <w:proofErr w:type="gramEnd"/>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комплект</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Футболка</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3</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13</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Шапка спортивная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14</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Шорты (трусы) спортивные</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на занимающегося</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3</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5</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5</w:t>
            </w:r>
          </w:p>
        </w:tc>
        <w:tc>
          <w:tcPr>
            <w:tcW w:w="0" w:type="auto"/>
            <w:tcBorders>
              <w:top w:val="nil"/>
              <w:left w:val="single" w:sz="6" w:space="0" w:color="000000"/>
              <w:bottom w:val="nil"/>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r w:rsidR="002A703C" w:rsidRPr="002A703C" w:rsidTr="002A703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15</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rPr>
                <w:rFonts w:ascii="Times New Roman" w:hAnsi="Times New Roman" w:cs="Times New Roman"/>
                <w:color w:val="000000"/>
                <w:sz w:val="24"/>
                <w:szCs w:val="24"/>
              </w:rPr>
            </w:pPr>
            <w:r w:rsidRPr="002A703C">
              <w:rPr>
                <w:rFonts w:ascii="Times New Roman" w:hAnsi="Times New Roman" w:cs="Times New Roman"/>
                <w:color w:val="000000"/>
              </w:rPr>
              <w:t xml:space="preserve">Шорты эластичные </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штук</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 xml:space="preserve">на </w:t>
            </w:r>
            <w:proofErr w:type="spellStart"/>
            <w:r w:rsidRPr="002A703C">
              <w:rPr>
                <w:rFonts w:ascii="Times New Roman" w:hAnsi="Times New Roman" w:cs="Times New Roman"/>
                <w:color w:val="000000"/>
              </w:rPr>
              <w:t>заним</w:t>
            </w:r>
            <w:proofErr w:type="spellEnd"/>
            <w:r w:rsidR="0037016C">
              <w:rPr>
                <w:rFonts w:ascii="Times New Roman" w:hAnsi="Times New Roman" w:cs="Times New Roman"/>
                <w:color w:val="000000"/>
              </w:rPr>
              <w:t>.</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2</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3</w:t>
            </w:r>
          </w:p>
        </w:tc>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2A703C" w:rsidRPr="002A703C" w:rsidRDefault="002A703C">
            <w:pPr>
              <w:jc w:val="center"/>
              <w:rPr>
                <w:rFonts w:ascii="Times New Roman" w:hAnsi="Times New Roman" w:cs="Times New Roman"/>
                <w:color w:val="000000"/>
                <w:sz w:val="24"/>
                <w:szCs w:val="24"/>
              </w:rPr>
            </w:pPr>
            <w:r w:rsidRPr="002A703C">
              <w:rPr>
                <w:rFonts w:ascii="Times New Roman" w:hAnsi="Times New Roman" w:cs="Times New Roman"/>
                <w:color w:val="000000"/>
              </w:rPr>
              <w:t>1</w:t>
            </w:r>
          </w:p>
        </w:tc>
      </w:tr>
    </w:tbl>
    <w:p w:rsidR="00B26862" w:rsidRPr="00D2318D" w:rsidRDefault="0083641B" w:rsidP="001428B1">
      <w:pPr>
        <w:pStyle w:val="a3"/>
        <w:shd w:val="clear" w:color="auto" w:fill="FFFFFF"/>
        <w:spacing w:before="0" w:beforeAutospacing="0" w:after="0" w:afterAutospacing="0"/>
        <w:rPr>
          <w:b/>
          <w:sz w:val="28"/>
        </w:rPr>
      </w:pPr>
      <w:r w:rsidRPr="00D2318D">
        <w:rPr>
          <w:b/>
          <w:sz w:val="28"/>
        </w:rPr>
        <w:lastRenderedPageBreak/>
        <w:t>2.</w:t>
      </w:r>
      <w:r w:rsidR="00B26862" w:rsidRPr="00D2318D">
        <w:rPr>
          <w:b/>
          <w:sz w:val="28"/>
        </w:rPr>
        <w:t>9. Требования к количественному и качественному составу групп подготовки</w:t>
      </w:r>
    </w:p>
    <w:p w:rsidR="00B26862" w:rsidRPr="00157131" w:rsidRDefault="00B26862" w:rsidP="00B26862">
      <w:pPr>
        <w:pStyle w:val="af4"/>
        <w:spacing w:after="0" w:line="240" w:lineRule="auto"/>
        <w:ind w:left="0"/>
        <w:rPr>
          <w:rFonts w:ascii="Times New Roman" w:hAnsi="Times New Roman" w:cs="Times New Roman"/>
          <w:b/>
          <w:sz w:val="28"/>
          <w:szCs w:val="24"/>
        </w:rPr>
      </w:pPr>
    </w:p>
    <w:p w:rsidR="00B26862" w:rsidRPr="00157131" w:rsidRDefault="00B26862" w:rsidP="00B26862">
      <w:pPr>
        <w:pStyle w:val="af4"/>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Требования к количественному составу групп.</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w:t>
      </w:r>
      <w:r w:rsidR="0083641B">
        <w:rPr>
          <w:rFonts w:ascii="Times New Roman" w:hAnsi="Times New Roman" w:cs="Times New Roman"/>
          <w:sz w:val="28"/>
          <w:szCs w:val="24"/>
        </w:rPr>
        <w:t>вии с утвержденным в школе</w:t>
      </w:r>
      <w:r w:rsidRPr="00157131">
        <w:rPr>
          <w:rFonts w:ascii="Times New Roman" w:hAnsi="Times New Roman" w:cs="Times New Roman"/>
          <w:sz w:val="28"/>
          <w:szCs w:val="24"/>
        </w:rPr>
        <w:t xml:space="preserve"> порядком.</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формировании количественного состава группы учитываются:</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минимальный возраст для зачисления на этапы спортивной подготовки; </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спортивные разряды и спортивные звания </w:t>
      </w:r>
      <w:proofErr w:type="gramStart"/>
      <w:r w:rsidRPr="00157131">
        <w:rPr>
          <w:rFonts w:ascii="Times New Roman" w:hAnsi="Times New Roman" w:cs="Times New Roman"/>
          <w:sz w:val="28"/>
          <w:szCs w:val="24"/>
        </w:rPr>
        <w:t>занимающихся</w:t>
      </w:r>
      <w:proofErr w:type="gramEnd"/>
      <w:r w:rsidRPr="00157131">
        <w:rPr>
          <w:rFonts w:ascii="Times New Roman" w:hAnsi="Times New Roman" w:cs="Times New Roman"/>
          <w:sz w:val="28"/>
          <w:szCs w:val="24"/>
        </w:rPr>
        <w:t>;</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возрастные и </w:t>
      </w:r>
      <w:proofErr w:type="spellStart"/>
      <w:r w:rsidRPr="00157131">
        <w:rPr>
          <w:rFonts w:ascii="Times New Roman" w:hAnsi="Times New Roman" w:cs="Times New Roman"/>
          <w:sz w:val="28"/>
          <w:szCs w:val="24"/>
        </w:rPr>
        <w:t>гендерные</w:t>
      </w:r>
      <w:proofErr w:type="spellEnd"/>
      <w:r w:rsidRPr="00157131">
        <w:rPr>
          <w:rFonts w:ascii="Times New Roman" w:hAnsi="Times New Roman" w:cs="Times New Roman"/>
          <w:sz w:val="28"/>
          <w:szCs w:val="24"/>
        </w:rPr>
        <w:t xml:space="preserve"> особенности развития спортсменов;</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уровень технического мастерства спортсменов.</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Требования к количественному составу групп на эта</w:t>
      </w:r>
      <w:r w:rsidR="00852703">
        <w:rPr>
          <w:rFonts w:ascii="Times New Roman" w:hAnsi="Times New Roman" w:cs="Times New Roman"/>
          <w:sz w:val="28"/>
          <w:szCs w:val="24"/>
        </w:rPr>
        <w:t>пах спортивной подготовки  приведены в таблице № 3</w:t>
      </w:r>
      <w:r w:rsidRPr="00157131">
        <w:rPr>
          <w:rFonts w:ascii="Times New Roman" w:hAnsi="Times New Roman" w:cs="Times New Roman"/>
          <w:sz w:val="28"/>
          <w:szCs w:val="24"/>
        </w:rPr>
        <w:t>.</w:t>
      </w:r>
    </w:p>
    <w:p w:rsidR="00B26862" w:rsidRPr="00852703" w:rsidRDefault="00443A6B" w:rsidP="00B26862">
      <w:pPr>
        <w:pStyle w:val="af4"/>
        <w:spacing w:after="0"/>
        <w:ind w:left="0" w:firstLine="709"/>
        <w:jc w:val="both"/>
        <w:rPr>
          <w:rFonts w:ascii="Times New Roman" w:hAnsi="Times New Roman" w:cs="Times New Roman"/>
          <w:b/>
          <w:szCs w:val="24"/>
        </w:rPr>
      </w:pPr>
      <w:r>
        <w:rPr>
          <w:rFonts w:ascii="Times New Roman" w:hAnsi="Times New Roman" w:cs="Times New Roman"/>
          <w:b/>
          <w:szCs w:val="24"/>
        </w:rPr>
        <w:t>Примечание: «</w:t>
      </w:r>
      <w:r w:rsidR="007E2FE0">
        <w:rPr>
          <w:rFonts w:ascii="Times New Roman" w:hAnsi="Times New Roman" w:cs="Times New Roman"/>
          <w:b/>
          <w:szCs w:val="24"/>
        </w:rPr>
        <w:t xml:space="preserve">Минимальный </w:t>
      </w:r>
      <w:r w:rsidR="00B26862" w:rsidRPr="00852703">
        <w:rPr>
          <w:rFonts w:ascii="Times New Roman" w:hAnsi="Times New Roman" w:cs="Times New Roman"/>
          <w:b/>
          <w:szCs w:val="24"/>
        </w:rPr>
        <w:t xml:space="preserve"> количественный состав груп</w:t>
      </w:r>
      <w:r>
        <w:rPr>
          <w:rFonts w:ascii="Times New Roman" w:hAnsi="Times New Roman" w:cs="Times New Roman"/>
          <w:b/>
          <w:szCs w:val="24"/>
        </w:rPr>
        <w:t>пы определяется приложение № 1 к Федеральному стандарту»</w:t>
      </w:r>
    </w:p>
    <w:p w:rsidR="00B26862" w:rsidRPr="00157131" w:rsidRDefault="00B26862" w:rsidP="00B26862">
      <w:pPr>
        <w:pStyle w:val="af4"/>
        <w:spacing w:after="0"/>
        <w:ind w:left="0" w:firstLine="709"/>
        <w:jc w:val="both"/>
        <w:rPr>
          <w:rFonts w:ascii="Times New Roman" w:hAnsi="Times New Roman" w:cs="Times New Roman"/>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Допускается проведение тренировочных занятий одновременно с</w:t>
      </w:r>
      <w:r>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спортсменами</w:t>
      </w:r>
      <w:r w:rsidRPr="00157131">
        <w:rPr>
          <w:rFonts w:ascii="Times New Roman" w:eastAsia="Times New Roman" w:hAnsi="Times New Roman" w:cs="Times New Roman"/>
          <w:sz w:val="28"/>
          <w:shd w:val="clear" w:color="auto" w:fill="FFFFFF"/>
        </w:rPr>
        <w:t xml:space="preserve"> из разных групп. При этом должны соблюдаться все перечисленные ниже условия: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проведении занятий с</w:t>
      </w:r>
      <w:r>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спортсмена ми</w:t>
      </w:r>
      <w:r w:rsidRPr="00157131">
        <w:rPr>
          <w:rFonts w:ascii="Times New Roman" w:eastAsia="Times New Roman" w:hAnsi="Times New Roman" w:cs="Times New Roman"/>
          <w:sz w:val="28"/>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B26862" w:rsidRPr="001428B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428B1">
        <w:rPr>
          <w:rFonts w:ascii="Times New Roman" w:eastAsia="Times New Roman" w:hAnsi="Times New Roman" w:cs="Times New Roman"/>
          <w:sz w:val="28"/>
          <w:shd w:val="clear" w:color="auto" w:fill="FFFFFF"/>
        </w:rPr>
        <w:t>- при объединении в расписании занятий в одну группу спортсменов на этапе совершенствования спортивного мастер</w:t>
      </w:r>
      <w:r w:rsidR="00550B80">
        <w:rPr>
          <w:rFonts w:ascii="Times New Roman" w:eastAsia="Times New Roman" w:hAnsi="Times New Roman" w:cs="Times New Roman"/>
          <w:sz w:val="28"/>
          <w:shd w:val="clear" w:color="auto" w:fill="FFFFFF"/>
        </w:rPr>
        <w:t>ства</w:t>
      </w:r>
      <w:r w:rsidRPr="001428B1">
        <w:rPr>
          <w:rFonts w:ascii="Times New Roman" w:eastAsia="Times New Roman" w:hAnsi="Times New Roman" w:cs="Times New Roman"/>
          <w:sz w:val="28"/>
          <w:shd w:val="clear" w:color="auto" w:fill="FFFFFF"/>
        </w:rPr>
        <w:t xml:space="preserve"> максимальный количественный состав не может превышать 12 человек;</w:t>
      </w:r>
    </w:p>
    <w:p w:rsidR="00B26862" w:rsidRPr="001428B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428B1">
        <w:rPr>
          <w:rFonts w:ascii="Times New Roman" w:eastAsia="Times New Roman" w:hAnsi="Times New Roman" w:cs="Times New Roman"/>
          <w:sz w:val="28"/>
          <w:shd w:val="clear" w:color="auto" w:fill="FFFFFF"/>
        </w:rPr>
        <w:t>- при объединении в расписании занятий в одну группу спортсменов на тренировочном этапе (этапе углубленной спортивной специализации) и</w:t>
      </w:r>
      <w:r w:rsidR="00550B80">
        <w:rPr>
          <w:rFonts w:ascii="Times New Roman" w:eastAsia="Times New Roman" w:hAnsi="Times New Roman" w:cs="Times New Roman"/>
          <w:sz w:val="28"/>
          <w:shd w:val="clear" w:color="auto" w:fill="FFFFFF"/>
        </w:rPr>
        <w:t xml:space="preserve"> на этапе начальной подготовки </w:t>
      </w:r>
      <w:r w:rsidRPr="001428B1">
        <w:rPr>
          <w:rFonts w:ascii="Times New Roman" w:eastAsia="Times New Roman" w:hAnsi="Times New Roman" w:cs="Times New Roman"/>
          <w:sz w:val="28"/>
          <w:shd w:val="clear" w:color="auto" w:fill="FFFFFF"/>
        </w:rPr>
        <w:t xml:space="preserve"> максимальный количествен</w:t>
      </w:r>
      <w:r w:rsidR="00945520">
        <w:rPr>
          <w:rFonts w:ascii="Times New Roman" w:eastAsia="Times New Roman" w:hAnsi="Times New Roman" w:cs="Times New Roman"/>
          <w:sz w:val="28"/>
          <w:shd w:val="clear" w:color="auto" w:fill="FFFFFF"/>
        </w:rPr>
        <w:t>ный состав не может превышать 26</w:t>
      </w:r>
      <w:r w:rsidRPr="001428B1">
        <w:rPr>
          <w:rFonts w:ascii="Times New Roman" w:eastAsia="Times New Roman" w:hAnsi="Times New Roman" w:cs="Times New Roman"/>
          <w:sz w:val="28"/>
          <w:shd w:val="clear" w:color="auto" w:fill="FFFFFF"/>
        </w:rPr>
        <w:t xml:space="preserve"> человек.</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i/>
          <w:sz w:val="28"/>
          <w:shd w:val="clear" w:color="auto" w:fill="FFFFFF"/>
        </w:rPr>
        <w:lastRenderedPageBreak/>
        <w:t>Требования к качественному составу групп разработаны в соответствии с требованиями</w:t>
      </w:r>
      <w:r w:rsidRPr="00157131">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852703">
        <w:rPr>
          <w:rFonts w:ascii="Times New Roman" w:eastAsia="Times New Roman" w:hAnsi="Times New Roman" w:cs="Times New Roman"/>
          <w:sz w:val="28"/>
          <w:shd w:val="clear" w:color="auto" w:fill="FFFFFF"/>
        </w:rPr>
        <w:t>волей</w:t>
      </w:r>
      <w:r w:rsidRPr="00157131">
        <w:rPr>
          <w:rFonts w:ascii="Times New Roman" w:eastAsia="Times New Roman" w:hAnsi="Times New Roman" w:cs="Times New Roman"/>
          <w:sz w:val="28"/>
          <w:shd w:val="clear" w:color="auto" w:fill="FFFFFF"/>
        </w:rPr>
        <w:t>бол.</w:t>
      </w:r>
    </w:p>
    <w:p w:rsidR="00B26862" w:rsidRPr="00157131" w:rsidRDefault="00B26862" w:rsidP="00B26862">
      <w:pPr>
        <w:pStyle w:val="af4"/>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Требования к качественному составу групп на этапах</w:t>
      </w:r>
      <w:r w:rsidR="00852703">
        <w:rPr>
          <w:rFonts w:ascii="Times New Roman" w:hAnsi="Times New Roman" w:cs="Times New Roman"/>
          <w:sz w:val="28"/>
          <w:szCs w:val="24"/>
        </w:rPr>
        <w:t xml:space="preserve"> спортивной подготовки по волей</w:t>
      </w:r>
      <w:r w:rsidRPr="00157131">
        <w:rPr>
          <w:rFonts w:ascii="Times New Roman" w:hAnsi="Times New Roman" w:cs="Times New Roman"/>
          <w:sz w:val="28"/>
          <w:szCs w:val="24"/>
        </w:rPr>
        <w:t>болу приведены в таблице № 12.</w:t>
      </w:r>
    </w:p>
    <w:p w:rsidR="00B26862" w:rsidRPr="00157131" w:rsidRDefault="00B26862" w:rsidP="00B26862">
      <w:pPr>
        <w:pStyle w:val="af4"/>
        <w:spacing w:after="0" w:line="240" w:lineRule="auto"/>
        <w:ind w:left="0"/>
        <w:rPr>
          <w:rFonts w:ascii="Times New Roman" w:hAnsi="Times New Roman" w:cs="Times New Roman"/>
          <w:b/>
          <w:sz w:val="28"/>
          <w:szCs w:val="24"/>
        </w:rPr>
      </w:pPr>
    </w:p>
    <w:p w:rsidR="00852703" w:rsidRPr="00157131" w:rsidRDefault="00852703" w:rsidP="00852703">
      <w:pPr>
        <w:pStyle w:val="af4"/>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12</w:t>
      </w:r>
    </w:p>
    <w:p w:rsidR="00852703" w:rsidRPr="00157131" w:rsidRDefault="00852703" w:rsidP="00852703">
      <w:pPr>
        <w:pStyle w:val="af4"/>
        <w:spacing w:after="0" w:line="240" w:lineRule="auto"/>
        <w:ind w:left="0"/>
        <w:jc w:val="right"/>
        <w:rPr>
          <w:rFonts w:ascii="Times New Roman" w:hAnsi="Times New Roman" w:cs="Times New Roman"/>
          <w:sz w:val="28"/>
          <w:szCs w:val="24"/>
        </w:rPr>
      </w:pPr>
    </w:p>
    <w:p w:rsidR="00852703" w:rsidRPr="00157131" w:rsidRDefault="00852703" w:rsidP="00852703">
      <w:pPr>
        <w:pStyle w:val="af4"/>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Качественный состав группы спортивной подготовки</w:t>
      </w:r>
    </w:p>
    <w:p w:rsidR="00852703" w:rsidRPr="00157131" w:rsidRDefault="00852703" w:rsidP="00852703">
      <w:pPr>
        <w:pStyle w:val="af4"/>
        <w:spacing w:after="0" w:line="240" w:lineRule="auto"/>
        <w:ind w:left="0"/>
        <w:jc w:val="both"/>
        <w:rPr>
          <w:rFonts w:ascii="Times New Roman" w:hAnsi="Times New Roman" w:cs="Times New Roman"/>
          <w:sz w:val="24"/>
          <w:szCs w:val="24"/>
        </w:rPr>
      </w:pPr>
    </w:p>
    <w:tbl>
      <w:tblPr>
        <w:tblW w:w="9639" w:type="dxa"/>
        <w:tblInd w:w="108" w:type="dxa"/>
        <w:tblLayout w:type="fixed"/>
        <w:tblLook w:val="04A0"/>
      </w:tblPr>
      <w:tblGrid>
        <w:gridCol w:w="1418"/>
        <w:gridCol w:w="1559"/>
        <w:gridCol w:w="1559"/>
        <w:gridCol w:w="3119"/>
        <w:gridCol w:w="1984"/>
      </w:tblGrid>
      <w:tr w:rsidR="00852703" w:rsidRPr="00157131" w:rsidTr="007E2A4D">
        <w:tc>
          <w:tcPr>
            <w:tcW w:w="4536" w:type="dxa"/>
            <w:gridSpan w:val="3"/>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Этапы спортивной подготовки</w:t>
            </w:r>
          </w:p>
        </w:tc>
        <w:tc>
          <w:tcPr>
            <w:tcW w:w="5103" w:type="dxa"/>
            <w:gridSpan w:val="2"/>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Требования к уровню подготовки</w:t>
            </w:r>
          </w:p>
        </w:tc>
      </w:tr>
      <w:tr w:rsidR="00852703" w:rsidRPr="00157131" w:rsidTr="007E2A4D">
        <w:tc>
          <w:tcPr>
            <w:tcW w:w="1418"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Период</w:t>
            </w: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Продолжительность</w:t>
            </w:r>
          </w:p>
        </w:tc>
        <w:tc>
          <w:tcPr>
            <w:tcW w:w="3119"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результаты выполнения этапных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спортивный разряд или спортивное звание</w:t>
            </w:r>
          </w:p>
        </w:tc>
      </w:tr>
      <w:tr w:rsidR="00852703" w:rsidRPr="00157131" w:rsidTr="007E2A4D">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НП</w:t>
            </w:r>
          </w:p>
        </w:tc>
        <w:tc>
          <w:tcPr>
            <w:tcW w:w="1559"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До года</w:t>
            </w: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852703" w:rsidRPr="00157131" w:rsidTr="007E2A4D">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Свыше года</w:t>
            </w: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p w:rsidR="00852703" w:rsidRPr="00157131" w:rsidRDefault="00852703" w:rsidP="007E2A4D">
            <w:pPr>
              <w:pStyle w:val="af4"/>
              <w:spacing w:after="0" w:line="240" w:lineRule="auto"/>
              <w:ind w:left="0"/>
              <w:jc w:val="center"/>
              <w:rPr>
                <w:rFonts w:ascii="Times New Roman" w:hAnsi="Times New Roman" w:cs="Times New Roman"/>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перевода</w:t>
            </w:r>
            <w:r w:rsidRPr="00157131">
              <w:rPr>
                <w:rFonts w:ascii="Times New Roman" w:hAnsi="Times New Roman" w:cs="Times New Roman"/>
                <w:szCs w:val="24"/>
              </w:rPr>
              <w:t xml:space="preserve"> (зачисления) на следующий год этапа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852703" w:rsidRPr="00157131" w:rsidTr="007E2A4D">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r>
      <w:tr w:rsidR="00852703" w:rsidRPr="00157131" w:rsidTr="007E2A4D">
        <w:trPr>
          <w:trHeight w:val="108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Т (СС)</w:t>
            </w:r>
          </w:p>
        </w:tc>
        <w:tc>
          <w:tcPr>
            <w:tcW w:w="1559" w:type="dxa"/>
            <w:vMerge w:val="restart"/>
            <w:tcBorders>
              <w:top w:val="single" w:sz="4" w:space="0" w:color="auto"/>
              <w:left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i/>
                <w:sz w:val="18"/>
                <w:szCs w:val="24"/>
              </w:rPr>
            </w:pPr>
          </w:p>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Начальной спортивной специализации (до двух лет)</w:t>
            </w: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jc w:val="center"/>
              <w:rPr>
                <w:rFonts w:ascii="Times New Roman" w:hAnsi="Times New Roman" w:cs="Times New Roman"/>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2703" w:rsidRPr="00157131" w:rsidRDefault="00852703" w:rsidP="007E2A4D">
            <w:pPr>
              <w:spacing w:after="0" w:line="240" w:lineRule="auto"/>
              <w:jc w:val="center"/>
              <w:rPr>
                <w:rFonts w:ascii="Times New Roman" w:hAnsi="Times New Roman" w:cs="Times New Roman"/>
              </w:rPr>
            </w:pPr>
            <w:r w:rsidRPr="00157131">
              <w:rPr>
                <w:rFonts w:ascii="Times New Roman" w:hAnsi="Times New Roman" w:cs="Times New Roman"/>
              </w:rPr>
              <w:t>-</w:t>
            </w:r>
          </w:p>
        </w:tc>
      </w:tr>
      <w:tr w:rsidR="00852703" w:rsidRPr="00157131" w:rsidTr="007E2A4D">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jc w:val="center"/>
              <w:rPr>
                <w:rFonts w:ascii="Times New Roman" w:hAnsi="Times New Roman" w:cs="Times New Roman"/>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перевода </w:t>
            </w:r>
            <w:r w:rsidRPr="00157131">
              <w:rPr>
                <w:rFonts w:ascii="Times New Roman" w:hAnsi="Times New Roman" w:cs="Times New Roman"/>
                <w:szCs w:val="24"/>
              </w:rPr>
              <w:t>(зачисления) на следующий год этапа спортивной подготовки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r>
      <w:tr w:rsidR="00852703" w:rsidRPr="00157131" w:rsidTr="007E2A4D">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i/>
                <w:sz w:val="20"/>
                <w:szCs w:val="24"/>
              </w:rPr>
            </w:pPr>
          </w:p>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Углубленной спортивной специализации (свыше двух лет)</w:t>
            </w: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r>
      <w:tr w:rsidR="00852703" w:rsidRPr="00157131" w:rsidTr="007E2A4D">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tcBorders>
              <w:left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4-й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r>
      <w:tr w:rsidR="00852703" w:rsidRPr="00157131" w:rsidTr="007E2A4D">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hideMark/>
          </w:tcPr>
          <w:p w:rsidR="00852703" w:rsidRPr="00157131" w:rsidRDefault="00852703" w:rsidP="007E2A4D">
            <w:pPr>
              <w:pStyle w:val="af4"/>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852703" w:rsidRPr="00157131" w:rsidRDefault="00852703" w:rsidP="007E2A4D">
            <w:pPr>
              <w:pStyle w:val="af4"/>
              <w:spacing w:after="0" w:line="240" w:lineRule="auto"/>
              <w:ind w:left="0"/>
              <w:jc w:val="center"/>
              <w:rPr>
                <w:rFonts w:ascii="Times New Roman" w:hAnsi="Times New Roman" w:cs="Times New Roman"/>
                <w:szCs w:val="24"/>
              </w:rPr>
            </w:pPr>
          </w:p>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5-й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spacing w:after="0" w:line="240" w:lineRule="auto"/>
              <w:rPr>
                <w:rFonts w:ascii="Times New Roman" w:hAnsi="Times New Roman" w:cs="Times New Roman"/>
              </w:rPr>
            </w:pPr>
          </w:p>
        </w:tc>
      </w:tr>
      <w:tr w:rsidR="00852703" w:rsidRPr="00157131" w:rsidTr="007E2A4D">
        <w:trPr>
          <w:trHeight w:val="1966"/>
        </w:trPr>
        <w:tc>
          <w:tcPr>
            <w:tcW w:w="1418"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ССМ</w:t>
            </w:r>
          </w:p>
        </w:tc>
        <w:tc>
          <w:tcPr>
            <w:tcW w:w="1559" w:type="dxa"/>
            <w:tcBorders>
              <w:top w:val="single" w:sz="4" w:space="0" w:color="auto"/>
              <w:left w:val="single" w:sz="4" w:space="0" w:color="auto"/>
              <w:right w:val="single" w:sz="4" w:space="0" w:color="auto"/>
            </w:tcBorders>
            <w:vAlign w:val="center"/>
            <w:hideMark/>
          </w:tcPr>
          <w:p w:rsidR="00852703" w:rsidRPr="00157131" w:rsidRDefault="00852703" w:rsidP="007E2A4D">
            <w:pPr>
              <w:pStyle w:val="af4"/>
              <w:ind w:left="0"/>
              <w:jc w:val="center"/>
              <w:rPr>
                <w:rFonts w:ascii="Times New Roman" w:hAnsi="Times New Roman" w:cs="Times New Roman"/>
                <w:i/>
                <w:sz w:val="18"/>
                <w:szCs w:val="24"/>
              </w:rPr>
            </w:pPr>
            <w:r w:rsidRPr="00157131">
              <w:rPr>
                <w:rFonts w:ascii="Times New Roman" w:hAnsi="Times New Roman" w:cs="Times New Roman"/>
                <w:i/>
                <w:sz w:val="18"/>
                <w:szCs w:val="24"/>
              </w:rPr>
              <w:t>Совершенствования спортивного мастерства</w:t>
            </w:r>
          </w:p>
        </w:tc>
        <w:tc>
          <w:tcPr>
            <w:tcW w:w="1559" w:type="dxa"/>
            <w:tcBorders>
              <w:top w:val="single" w:sz="4" w:space="0" w:color="auto"/>
              <w:left w:val="single" w:sz="4" w:space="0" w:color="auto"/>
              <w:right w:val="single" w:sz="4" w:space="0" w:color="auto"/>
            </w:tcBorders>
            <w:vAlign w:val="center"/>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(перевода) на следующий год этапа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rPr>
            </w:pPr>
            <w:r w:rsidRPr="00157131">
              <w:rPr>
                <w:rFonts w:ascii="Times New Roman" w:hAnsi="Times New Roman" w:cs="Times New Roman"/>
              </w:rPr>
              <w:t>1-й спортивный разряд</w:t>
            </w:r>
          </w:p>
        </w:tc>
      </w:tr>
      <w:tr w:rsidR="00852703" w:rsidRPr="00157131" w:rsidTr="007E2A4D">
        <w:tc>
          <w:tcPr>
            <w:tcW w:w="1418"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ind w:left="0"/>
              <w:jc w:val="center"/>
              <w:rPr>
                <w:rFonts w:ascii="Times New Roman" w:hAnsi="Times New Roman" w:cs="Times New Roman"/>
                <w:i/>
                <w:sz w:val="18"/>
                <w:szCs w:val="24"/>
              </w:rPr>
            </w:pPr>
            <w:r w:rsidRPr="00157131">
              <w:rPr>
                <w:rFonts w:ascii="Times New Roman" w:hAnsi="Times New Roman" w:cs="Times New Roman"/>
                <w:i/>
                <w:sz w:val="18"/>
                <w:szCs w:val="24"/>
              </w:rPr>
              <w:t>Высшего спортивного мастерства</w:t>
            </w:r>
          </w:p>
        </w:tc>
        <w:tc>
          <w:tcPr>
            <w:tcW w:w="1559" w:type="dxa"/>
            <w:tcBorders>
              <w:top w:val="single" w:sz="4" w:space="0" w:color="auto"/>
              <w:left w:val="single" w:sz="4" w:space="0" w:color="auto"/>
              <w:bottom w:val="single" w:sz="4" w:space="0" w:color="auto"/>
              <w:right w:val="single" w:sz="4" w:space="0" w:color="auto"/>
            </w:tcBorders>
            <w:vAlign w:val="center"/>
          </w:tcPr>
          <w:p w:rsidR="00852703" w:rsidRPr="00157131" w:rsidRDefault="00852703" w:rsidP="007E2A4D">
            <w:pPr>
              <w:pStyle w:val="af4"/>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зачисления </w:t>
            </w:r>
            <w:r w:rsidRPr="00157131">
              <w:rPr>
                <w:rFonts w:ascii="Times New Roman" w:hAnsi="Times New Roman" w:cs="Times New Roman"/>
                <w:szCs w:val="24"/>
              </w:rPr>
              <w:t>(перевода)</w:t>
            </w:r>
            <w:r>
              <w:rPr>
                <w:rFonts w:ascii="Times New Roman" w:hAnsi="Times New Roman" w:cs="Times New Roman"/>
                <w:szCs w:val="24"/>
              </w:rPr>
              <w:t xml:space="preserve"> </w:t>
            </w:r>
            <w:r w:rsidRPr="00157131">
              <w:rPr>
                <w:rFonts w:ascii="Times New Roman" w:hAnsi="Times New Roman" w:cs="Times New Roman"/>
                <w:szCs w:val="24"/>
              </w:rPr>
              <w:t>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2703" w:rsidRPr="00157131" w:rsidRDefault="00852703" w:rsidP="007E2A4D">
            <w:pPr>
              <w:pStyle w:val="af4"/>
              <w:spacing w:after="0" w:line="240" w:lineRule="auto"/>
              <w:ind w:left="0"/>
              <w:jc w:val="center"/>
              <w:rPr>
                <w:rFonts w:ascii="Times New Roman" w:hAnsi="Times New Roman" w:cs="Times New Roman"/>
              </w:rPr>
            </w:pPr>
            <w:r w:rsidRPr="00157131">
              <w:rPr>
                <w:rFonts w:ascii="Times New Roman" w:hAnsi="Times New Roman" w:cs="Times New Roman"/>
              </w:rPr>
              <w:t>Кандидат в мастера спорта</w:t>
            </w:r>
          </w:p>
        </w:tc>
      </w:tr>
    </w:tbl>
    <w:p w:rsidR="00852703" w:rsidRDefault="00852703" w:rsidP="00852703">
      <w:pPr>
        <w:spacing w:after="0" w:line="240" w:lineRule="auto"/>
        <w:jc w:val="both"/>
        <w:rPr>
          <w:rFonts w:ascii="Times New Roman" w:hAnsi="Times New Roman" w:cs="Times New Roman"/>
          <w:sz w:val="24"/>
          <w:szCs w:val="24"/>
        </w:rPr>
      </w:pPr>
    </w:p>
    <w:p w:rsidR="00B26862" w:rsidRDefault="00B26862" w:rsidP="00B26862">
      <w:pPr>
        <w:pStyle w:val="af4"/>
        <w:spacing w:after="0" w:line="240" w:lineRule="auto"/>
        <w:ind w:left="0"/>
        <w:jc w:val="right"/>
        <w:rPr>
          <w:rFonts w:ascii="Times New Roman" w:hAnsi="Times New Roman" w:cs="Times New Roman"/>
          <w:sz w:val="28"/>
          <w:szCs w:val="24"/>
        </w:rPr>
      </w:pPr>
    </w:p>
    <w:p w:rsidR="0037016C" w:rsidRDefault="0037016C" w:rsidP="00B26862">
      <w:pPr>
        <w:pStyle w:val="af4"/>
        <w:spacing w:after="0" w:line="240" w:lineRule="auto"/>
        <w:ind w:left="0"/>
        <w:jc w:val="right"/>
        <w:rPr>
          <w:rFonts w:ascii="Times New Roman" w:hAnsi="Times New Roman" w:cs="Times New Roman"/>
          <w:sz w:val="28"/>
          <w:szCs w:val="24"/>
        </w:rPr>
      </w:pPr>
    </w:p>
    <w:p w:rsidR="0037016C" w:rsidRPr="00157131" w:rsidRDefault="0037016C" w:rsidP="00B26862">
      <w:pPr>
        <w:pStyle w:val="af4"/>
        <w:spacing w:after="0" w:line="240" w:lineRule="auto"/>
        <w:ind w:left="0"/>
        <w:jc w:val="right"/>
        <w:rPr>
          <w:rFonts w:ascii="Times New Roman" w:hAnsi="Times New Roman" w:cs="Times New Roman"/>
          <w:sz w:val="28"/>
          <w:szCs w:val="24"/>
        </w:rPr>
      </w:pPr>
    </w:p>
    <w:p w:rsidR="00B26862" w:rsidRPr="00157131" w:rsidRDefault="00B26862" w:rsidP="00B26862">
      <w:pPr>
        <w:pStyle w:val="af4"/>
        <w:spacing w:after="0" w:line="240" w:lineRule="auto"/>
        <w:ind w:left="0"/>
        <w:jc w:val="right"/>
        <w:rPr>
          <w:rFonts w:ascii="Times New Roman" w:hAnsi="Times New Roman" w:cs="Times New Roman"/>
          <w:sz w:val="28"/>
          <w:szCs w:val="24"/>
        </w:rPr>
      </w:pPr>
    </w:p>
    <w:p w:rsidR="00B26862" w:rsidRPr="00443A6B" w:rsidRDefault="00B26862" w:rsidP="00123215">
      <w:pPr>
        <w:pStyle w:val="af4"/>
        <w:numPr>
          <w:ilvl w:val="1"/>
          <w:numId w:val="5"/>
        </w:numPr>
        <w:spacing w:after="0" w:line="240" w:lineRule="auto"/>
        <w:ind w:left="0" w:firstLine="0"/>
        <w:jc w:val="center"/>
        <w:rPr>
          <w:rFonts w:ascii="Times New Roman" w:hAnsi="Times New Roman" w:cs="Times New Roman"/>
          <w:b/>
          <w:sz w:val="24"/>
          <w:szCs w:val="24"/>
        </w:rPr>
      </w:pPr>
      <w:r w:rsidRPr="00443A6B">
        <w:rPr>
          <w:rFonts w:ascii="Times New Roman" w:hAnsi="Times New Roman" w:cs="Times New Roman"/>
          <w:b/>
          <w:sz w:val="28"/>
          <w:szCs w:val="24"/>
        </w:rPr>
        <w:lastRenderedPageBreak/>
        <w:t>Объем индивидуальной спортивной подготовки</w:t>
      </w:r>
      <w:r w:rsidRPr="00443A6B">
        <w:rPr>
          <w:rFonts w:ascii="Times New Roman" w:hAnsi="Times New Roman" w:cs="Times New Roman"/>
          <w:b/>
          <w:sz w:val="24"/>
          <w:szCs w:val="24"/>
        </w:rPr>
        <w:t>.</w:t>
      </w:r>
    </w:p>
    <w:p w:rsidR="00B26862" w:rsidRPr="00443A6B" w:rsidRDefault="00B26862" w:rsidP="00B26862">
      <w:pPr>
        <w:spacing w:after="0" w:line="240" w:lineRule="auto"/>
        <w:jc w:val="both"/>
        <w:rPr>
          <w:rFonts w:ascii="Times New Roman" w:hAnsi="Times New Roman" w:cs="Times New Roman"/>
          <w:b/>
          <w:sz w:val="24"/>
          <w:szCs w:val="24"/>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Индивидуальный </w:t>
      </w:r>
      <w:proofErr w:type="gramStart"/>
      <w:r w:rsidRPr="00157131">
        <w:rPr>
          <w:rFonts w:ascii="Times New Roman" w:hAnsi="Times New Roman" w:cs="Times New Roman"/>
          <w:sz w:val="28"/>
          <w:szCs w:val="24"/>
        </w:rPr>
        <w:t>объём</w:t>
      </w:r>
      <w:proofErr w:type="gramEnd"/>
      <w:r w:rsidRPr="00157131">
        <w:rPr>
          <w:rFonts w:ascii="Times New Roman" w:hAnsi="Times New Roman" w:cs="Times New Roman"/>
          <w:sz w:val="28"/>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157131">
        <w:rPr>
          <w:rFonts w:ascii="Times New Roman" w:hAnsi="Times New Roman" w:cs="Times New Roman"/>
          <w:sz w:val="28"/>
          <w:szCs w:val="24"/>
        </w:rPr>
        <w:t>мезоцикле</w:t>
      </w:r>
      <w:proofErr w:type="spellEnd"/>
      <w:r w:rsidRPr="00157131">
        <w:rPr>
          <w:rFonts w:ascii="Times New Roman" w:hAnsi="Times New Roman" w:cs="Times New Roman"/>
          <w:sz w:val="28"/>
          <w:szCs w:val="24"/>
        </w:rPr>
        <w:t xml:space="preserve">.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B26862" w:rsidRDefault="00B26862" w:rsidP="00B26862">
      <w:pPr>
        <w:pStyle w:val="af4"/>
        <w:spacing w:after="0" w:line="240" w:lineRule="auto"/>
        <w:ind w:left="0"/>
        <w:jc w:val="both"/>
        <w:rPr>
          <w:rFonts w:ascii="Times New Roman" w:hAnsi="Times New Roman" w:cs="Times New Roman"/>
          <w:b/>
          <w:sz w:val="28"/>
          <w:szCs w:val="24"/>
        </w:rPr>
      </w:pPr>
    </w:p>
    <w:p w:rsidR="00B26862" w:rsidRPr="00157131" w:rsidRDefault="00B26862" w:rsidP="00B26862">
      <w:pPr>
        <w:pStyle w:val="af4"/>
        <w:spacing w:after="0" w:line="240" w:lineRule="auto"/>
        <w:ind w:left="0"/>
        <w:jc w:val="both"/>
        <w:rPr>
          <w:rFonts w:ascii="Times New Roman" w:hAnsi="Times New Roman" w:cs="Times New Roman"/>
          <w:b/>
          <w:sz w:val="28"/>
          <w:szCs w:val="24"/>
        </w:rPr>
      </w:pPr>
    </w:p>
    <w:p w:rsidR="00B26862" w:rsidRPr="00443A6B" w:rsidRDefault="00B26862" w:rsidP="00123215">
      <w:pPr>
        <w:pStyle w:val="af4"/>
        <w:numPr>
          <w:ilvl w:val="1"/>
          <w:numId w:val="5"/>
        </w:numPr>
        <w:spacing w:after="0" w:line="240" w:lineRule="auto"/>
        <w:ind w:left="0" w:firstLine="0"/>
        <w:jc w:val="center"/>
        <w:rPr>
          <w:rFonts w:ascii="Times New Roman" w:hAnsi="Times New Roman" w:cs="Times New Roman"/>
          <w:b/>
          <w:sz w:val="28"/>
          <w:szCs w:val="24"/>
        </w:rPr>
      </w:pPr>
      <w:r w:rsidRPr="00443A6B">
        <w:rPr>
          <w:rFonts w:ascii="Times New Roman" w:hAnsi="Times New Roman" w:cs="Times New Roman"/>
          <w:b/>
          <w:sz w:val="28"/>
          <w:szCs w:val="24"/>
        </w:rPr>
        <w:t xml:space="preserve">Структура годичного цикла (название и продолжительность периодов, этапов, </w:t>
      </w:r>
      <w:proofErr w:type="spellStart"/>
      <w:r w:rsidRPr="00443A6B">
        <w:rPr>
          <w:rFonts w:ascii="Times New Roman" w:hAnsi="Times New Roman" w:cs="Times New Roman"/>
          <w:b/>
          <w:sz w:val="28"/>
          <w:szCs w:val="24"/>
        </w:rPr>
        <w:t>мезоциклов</w:t>
      </w:r>
      <w:proofErr w:type="spellEnd"/>
      <w:r w:rsidRPr="00443A6B">
        <w:rPr>
          <w:rFonts w:ascii="Times New Roman" w:hAnsi="Times New Roman" w:cs="Times New Roman"/>
          <w:b/>
          <w:sz w:val="28"/>
          <w:szCs w:val="24"/>
        </w:rPr>
        <w:t>).</w:t>
      </w:r>
    </w:p>
    <w:p w:rsidR="00B26862" w:rsidRPr="00157131" w:rsidRDefault="00B26862" w:rsidP="00B26862">
      <w:pPr>
        <w:pStyle w:val="af4"/>
        <w:spacing w:after="0" w:line="240" w:lineRule="auto"/>
        <w:ind w:left="0"/>
        <w:rPr>
          <w:rFonts w:ascii="Times New Roman" w:hAnsi="Times New Roman" w:cs="Times New Roman"/>
          <w:sz w:val="28"/>
          <w:szCs w:val="24"/>
        </w:rPr>
      </w:pPr>
    </w:p>
    <w:p w:rsidR="00B26862" w:rsidRPr="00157131" w:rsidRDefault="00B26862" w:rsidP="00B26862">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общая последовател</w:t>
      </w:r>
      <w:r w:rsidR="00852703">
        <w:rPr>
          <w:rFonts w:ascii="Times New Roman" w:eastAsia="Times New Roman" w:hAnsi="Times New Roman" w:cs="Times New Roman"/>
          <w:sz w:val="28"/>
          <w:szCs w:val="28"/>
        </w:rPr>
        <w:t>ьность.  С</w:t>
      </w:r>
      <w:r w:rsidRPr="00157131">
        <w:rPr>
          <w:rFonts w:ascii="Times New Roman" w:eastAsia="Times New Roman" w:hAnsi="Times New Roman" w:cs="Times New Roman"/>
          <w:sz w:val="28"/>
          <w:szCs w:val="28"/>
        </w:rPr>
        <w:t>труктура тренировочного процесса характеризуется, в частности:</w:t>
      </w:r>
    </w:p>
    <w:p w:rsidR="00B26862" w:rsidRPr="00157131" w:rsidRDefault="00B26862" w:rsidP="00123215">
      <w:pPr>
        <w:numPr>
          <w:ilvl w:val="0"/>
          <w:numId w:val="9"/>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взаимосвязи элементов содержания тренировки (компонентов общей и специальной физической подготовки, технико-тактической подготовки и т.д.);</w:t>
      </w:r>
    </w:p>
    <w:p w:rsidR="00B26862" w:rsidRPr="00157131" w:rsidRDefault="00B26862" w:rsidP="00123215">
      <w:pPr>
        <w:numPr>
          <w:ilvl w:val="0"/>
          <w:numId w:val="9"/>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соотношения параметров тренировочной нагрузки (количественная характеристика объема и интенсивности работы);</w:t>
      </w:r>
    </w:p>
    <w:p w:rsidR="00B26862" w:rsidRPr="00157131" w:rsidRDefault="00B26862" w:rsidP="00123215">
      <w:pPr>
        <w:numPr>
          <w:ilvl w:val="0"/>
          <w:numId w:val="9"/>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w:t>
      </w:r>
    </w:p>
    <w:p w:rsidR="00B26862" w:rsidRPr="00157131" w:rsidRDefault="00B26862" w:rsidP="00B26862">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зависимости от времени, в рамках которого протекает тренировочный процесс, различают:</w:t>
      </w:r>
    </w:p>
    <w:p w:rsidR="00B26862" w:rsidRPr="00157131" w:rsidRDefault="00B26862" w:rsidP="00123215">
      <w:pPr>
        <w:numPr>
          <w:ilvl w:val="0"/>
          <w:numId w:val="10"/>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Микроструктуру - структуру отдельного тренировочного занятия и малых циклов (микроциклов), состоящих из нескольких занятий.</w:t>
      </w:r>
    </w:p>
    <w:p w:rsidR="00B26862" w:rsidRPr="00157131" w:rsidRDefault="00B26862" w:rsidP="00123215">
      <w:pPr>
        <w:numPr>
          <w:ilvl w:val="0"/>
          <w:numId w:val="10"/>
        </w:numPr>
        <w:spacing w:after="0"/>
        <w:ind w:left="0" w:firstLine="709"/>
        <w:jc w:val="both"/>
        <w:textAlignment w:val="baseline"/>
        <w:rPr>
          <w:rFonts w:ascii="Times New Roman" w:eastAsia="Times New Roman" w:hAnsi="Times New Roman" w:cs="Times New Roman"/>
          <w:sz w:val="28"/>
          <w:szCs w:val="28"/>
        </w:rPr>
      </w:pPr>
      <w:proofErr w:type="spellStart"/>
      <w:r w:rsidRPr="00157131">
        <w:rPr>
          <w:rFonts w:ascii="Times New Roman" w:eastAsia="Times New Roman" w:hAnsi="Times New Roman" w:cs="Times New Roman"/>
          <w:sz w:val="28"/>
          <w:szCs w:val="28"/>
        </w:rPr>
        <w:lastRenderedPageBreak/>
        <w:t>Мезоструктуру</w:t>
      </w:r>
      <w:proofErr w:type="spellEnd"/>
      <w:r w:rsidRPr="00157131">
        <w:rPr>
          <w:rFonts w:ascii="Times New Roman" w:eastAsia="Times New Roman" w:hAnsi="Times New Roman" w:cs="Times New Roman"/>
          <w:sz w:val="28"/>
          <w:szCs w:val="28"/>
        </w:rPr>
        <w:t xml:space="preserve"> - структуру средних циклов тренировки, включающих относительно законченный ряд микроциклов и имеющих общую продолжительность около месяца.</w:t>
      </w:r>
    </w:p>
    <w:p w:rsidR="00B26862" w:rsidRPr="00157131" w:rsidRDefault="00B26862" w:rsidP="00123215">
      <w:pPr>
        <w:numPr>
          <w:ilvl w:val="0"/>
          <w:numId w:val="10"/>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Макроструктуру - структуру больших тренировочных циклов типа полугодичных, годичных и многолетних.</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 способными служить стимулами к структурным и функциональным перестройкам в организме спортсменов, а также условий для их реализации.</w:t>
      </w:r>
    </w:p>
    <w:p w:rsidR="00B26862" w:rsidRPr="00157131" w:rsidRDefault="00B26862" w:rsidP="00B26862">
      <w:pPr>
        <w:pStyle w:val="af4"/>
        <w:spacing w:after="0"/>
        <w:ind w:left="0" w:firstLine="851"/>
        <w:jc w:val="both"/>
        <w:rPr>
          <w:rFonts w:ascii="Times New Roman" w:hAnsi="Times New Roman" w:cs="Times New Roman"/>
          <w:sz w:val="28"/>
          <w:szCs w:val="24"/>
        </w:rPr>
      </w:pPr>
      <w:r w:rsidRPr="00157131">
        <w:rPr>
          <w:rFonts w:ascii="Times New Roman" w:eastAsia="Times New Roman" w:hAnsi="Times New Roman" w:cs="Times New Roman"/>
          <w:sz w:val="28"/>
          <w:szCs w:val="28"/>
        </w:rPr>
        <w:t xml:space="preserve">В большом цикле тренировки, как правило, различают три периода: подготовительный (или период фундаментальной подготовки), соревновательный (период основных соревнований) и переходный. Естественной основой периодизации тренировочного процесса является </w:t>
      </w:r>
      <w:proofErr w:type="spellStart"/>
      <w:r w:rsidRPr="00157131">
        <w:rPr>
          <w:rFonts w:ascii="Times New Roman" w:eastAsia="Times New Roman" w:hAnsi="Times New Roman" w:cs="Times New Roman"/>
          <w:sz w:val="28"/>
          <w:szCs w:val="28"/>
        </w:rPr>
        <w:t>фазовость</w:t>
      </w:r>
      <w:proofErr w:type="spellEnd"/>
      <w:r w:rsidRPr="00157131">
        <w:rPr>
          <w:rFonts w:ascii="Times New Roman" w:eastAsia="Times New Roman" w:hAnsi="Times New Roman" w:cs="Times New Roman"/>
          <w:sz w:val="28"/>
          <w:szCs w:val="28"/>
        </w:rPr>
        <w:t xml:space="preserve"> развития спортивной формы, которая проходит в своем развитии три фазы: становления, стабилизации и временной утраты. Подготовительный период соответствует первой фазе развития спортивной формы, в течение которого создаются предпосылки для ее развития и становления. Соревновательный - второй фазе, во время которого обеспечивается ее сохранение и реализация в спортивных достижениях. И, наконец, переходный период - относительным снижением тренированности и временной утратой спортивной формы.</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Следовательно, эти периоды представляют собой по существу не что иное, как последовательные стадии процесса управления развитием спортивной формы.</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Построение тренировки, при котором в году выделяют один подготовительный, соревновательный и переходный периоды, называют «</w:t>
      </w:r>
      <w:proofErr w:type="spellStart"/>
      <w:r w:rsidRPr="00157131">
        <w:rPr>
          <w:rFonts w:ascii="Times New Roman" w:eastAsia="Times New Roman" w:hAnsi="Times New Roman" w:cs="Times New Roman"/>
          <w:sz w:val="28"/>
          <w:szCs w:val="28"/>
        </w:rPr>
        <w:t>одноцикловым</w:t>
      </w:r>
      <w:proofErr w:type="spellEnd"/>
      <w:r w:rsidRPr="00157131">
        <w:rPr>
          <w:rFonts w:ascii="Times New Roman" w:eastAsia="Times New Roman" w:hAnsi="Times New Roman" w:cs="Times New Roman"/>
          <w:sz w:val="28"/>
          <w:szCs w:val="28"/>
        </w:rPr>
        <w:t>». В тех случаях, когда в году выделяют 2, 3 и более циклов - «</w:t>
      </w:r>
      <w:proofErr w:type="spellStart"/>
      <w:r w:rsidRPr="00157131">
        <w:rPr>
          <w:rFonts w:ascii="Times New Roman" w:eastAsia="Times New Roman" w:hAnsi="Times New Roman" w:cs="Times New Roman"/>
          <w:sz w:val="28"/>
          <w:szCs w:val="28"/>
        </w:rPr>
        <w:t>многоцикловым</w:t>
      </w:r>
      <w:proofErr w:type="spellEnd"/>
      <w:r w:rsidRPr="00157131">
        <w:rPr>
          <w:rFonts w:ascii="Times New Roman" w:eastAsia="Times New Roman" w:hAnsi="Times New Roman" w:cs="Times New Roman"/>
          <w:sz w:val="28"/>
          <w:szCs w:val="28"/>
        </w:rPr>
        <w:t>» построением тренировочного года.</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Необходимо отметить, что в одном периоде могут совмещаться фазы утраты и становления спортивной формы. Этот вариант построения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соревновательный и лишь затем переходный.</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Продолжительность, структура и содержание </w:t>
      </w:r>
      <w:proofErr w:type="spellStart"/>
      <w:r w:rsidRPr="00157131">
        <w:rPr>
          <w:rFonts w:ascii="Times New Roman" w:eastAsia="Times New Roman" w:hAnsi="Times New Roman" w:cs="Times New Roman"/>
          <w:sz w:val="28"/>
          <w:szCs w:val="28"/>
        </w:rPr>
        <w:t>макроциклов</w:t>
      </w:r>
      <w:proofErr w:type="spellEnd"/>
      <w:r w:rsidRPr="00157131">
        <w:rPr>
          <w:rFonts w:ascii="Times New Roman" w:eastAsia="Times New Roman" w:hAnsi="Times New Roman" w:cs="Times New Roman"/>
          <w:sz w:val="28"/>
          <w:szCs w:val="28"/>
        </w:rPr>
        <w:t xml:space="preserve">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w:t>
      </w:r>
    </w:p>
    <w:p w:rsidR="00B26862" w:rsidRPr="00157131" w:rsidRDefault="00B26862" w:rsidP="00B26862">
      <w:pPr>
        <w:pStyle w:val="a3"/>
        <w:shd w:val="clear" w:color="auto" w:fill="FFFFFF"/>
        <w:spacing w:before="0" w:beforeAutospacing="0" w:after="0" w:afterAutospacing="0" w:line="276" w:lineRule="auto"/>
        <w:ind w:firstLine="851"/>
        <w:textAlignment w:val="baseline"/>
        <w:rPr>
          <w:sz w:val="28"/>
        </w:rPr>
      </w:pPr>
      <w:r w:rsidRPr="00157131">
        <w:rPr>
          <w:sz w:val="28"/>
        </w:rPr>
        <w:t>.</w:t>
      </w:r>
    </w:p>
    <w:p w:rsidR="00B26862" w:rsidRPr="00157131" w:rsidRDefault="00B26862" w:rsidP="00B26862">
      <w:pPr>
        <w:pStyle w:val="af4"/>
        <w:spacing w:after="0"/>
        <w:ind w:left="0"/>
        <w:jc w:val="center"/>
        <w:rPr>
          <w:rFonts w:ascii="Times New Roman" w:hAnsi="Times New Roman" w:cs="Times New Roman"/>
          <w:i/>
          <w:sz w:val="28"/>
          <w:szCs w:val="24"/>
        </w:rPr>
      </w:pPr>
      <w:r w:rsidRPr="00157131">
        <w:rPr>
          <w:rFonts w:ascii="Times New Roman" w:hAnsi="Times New Roman" w:cs="Times New Roman"/>
          <w:i/>
          <w:sz w:val="28"/>
          <w:szCs w:val="24"/>
        </w:rPr>
        <w:lastRenderedPageBreak/>
        <w:t>По годичному циклу</w:t>
      </w:r>
    </w:p>
    <w:p w:rsidR="00B26862" w:rsidRPr="00157131" w:rsidRDefault="00B26862" w:rsidP="00B26862">
      <w:pPr>
        <w:spacing w:after="0"/>
        <w:ind w:firstLine="540"/>
        <w:jc w:val="both"/>
        <w:rPr>
          <w:rFonts w:ascii="Times New Roman" w:eastAsia="Times New Roman" w:hAnsi="Times New Roman" w:cs="Times New Roman"/>
          <w:sz w:val="28"/>
          <w:szCs w:val="28"/>
        </w:rPr>
      </w:pPr>
      <w:proofErr w:type="gramStart"/>
      <w:r w:rsidRPr="00157131">
        <w:rPr>
          <w:rFonts w:ascii="Times New Roman" w:eastAsia="Times New Roman" w:hAnsi="Times New Roman" w:cs="Times New Roman"/>
          <w:sz w:val="28"/>
          <w:szCs w:val="28"/>
        </w:rPr>
        <w:t>В качестве критериев оптимизации в процессе управления подгото</w:t>
      </w:r>
      <w:r w:rsidR="00852703">
        <w:rPr>
          <w:rFonts w:ascii="Times New Roman" w:eastAsia="Times New Roman" w:hAnsi="Times New Roman" w:cs="Times New Roman"/>
          <w:sz w:val="28"/>
          <w:szCs w:val="28"/>
        </w:rPr>
        <w:t>вкой и состоянием спортсменов</w:t>
      </w:r>
      <w:r w:rsidRPr="00157131">
        <w:rPr>
          <w:rFonts w:ascii="Times New Roman" w:eastAsia="Times New Roman" w:hAnsi="Times New Roman" w:cs="Times New Roman"/>
          <w:sz w:val="28"/>
          <w:szCs w:val="28"/>
        </w:rPr>
        <w:t xml:space="preserve"> в годичных </w:t>
      </w:r>
      <w:proofErr w:type="spellStart"/>
      <w:r w:rsidRPr="00157131">
        <w:rPr>
          <w:rFonts w:ascii="Times New Roman" w:eastAsia="Times New Roman" w:hAnsi="Times New Roman" w:cs="Times New Roman"/>
          <w:sz w:val="28"/>
          <w:szCs w:val="28"/>
        </w:rPr>
        <w:t>макроциклах</w:t>
      </w:r>
      <w:proofErr w:type="spellEnd"/>
      <w:r w:rsidRPr="00157131">
        <w:rPr>
          <w:rFonts w:ascii="Times New Roman" w:eastAsia="Times New Roman" w:hAnsi="Times New Roman" w:cs="Times New Roman"/>
          <w:sz w:val="28"/>
          <w:szCs w:val="28"/>
        </w:rPr>
        <w:t xml:space="preserve"> на различных этапах многолетней подготовки могут быть:</w:t>
      </w:r>
      <w:proofErr w:type="gramEnd"/>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величина прироста спортивного результата относительно предшествующего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точность достижения запланированного результата к нужному времени;</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стабильность спортивных результатов;</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частота демонстрации высоких результатов в соревнованиях различного ранга;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динамика состояния подготовленности команды и отдельных игроков с учетом игрового амплуа на различных этапах соревновательного периода;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количество тренировочных занятий, необходимых для достижения целевого результата.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proofErr w:type="gramStart"/>
      <w:r w:rsidRPr="00157131">
        <w:rPr>
          <w:rFonts w:ascii="Times New Roman" w:eastAsia="Times New Roman" w:hAnsi="Times New Roman" w:cs="Times New Roman"/>
          <w:sz w:val="28"/>
          <w:szCs w:val="28"/>
        </w:rPr>
        <w:t>К факторам оптимизации управления</w:t>
      </w:r>
      <w:r w:rsidR="00852703">
        <w:rPr>
          <w:rFonts w:ascii="Times New Roman" w:eastAsia="Times New Roman" w:hAnsi="Times New Roman" w:cs="Times New Roman"/>
          <w:sz w:val="28"/>
          <w:szCs w:val="28"/>
        </w:rPr>
        <w:t xml:space="preserve"> подготовкой и состоянием волей</w:t>
      </w:r>
      <w:r w:rsidRPr="00157131">
        <w:rPr>
          <w:rFonts w:ascii="Times New Roman" w:eastAsia="Times New Roman" w:hAnsi="Times New Roman" w:cs="Times New Roman"/>
          <w:sz w:val="28"/>
          <w:szCs w:val="28"/>
        </w:rPr>
        <w:t xml:space="preserve">болистов в годичных </w:t>
      </w:r>
      <w:proofErr w:type="spellStart"/>
      <w:r w:rsidRPr="00157131">
        <w:rPr>
          <w:rFonts w:ascii="Times New Roman" w:eastAsia="Times New Roman" w:hAnsi="Times New Roman" w:cs="Times New Roman"/>
          <w:sz w:val="28"/>
          <w:szCs w:val="28"/>
        </w:rPr>
        <w:t>макроциклах</w:t>
      </w:r>
      <w:proofErr w:type="spellEnd"/>
      <w:r w:rsidRPr="00157131">
        <w:rPr>
          <w:rFonts w:ascii="Times New Roman" w:eastAsia="Times New Roman" w:hAnsi="Times New Roman" w:cs="Times New Roman"/>
          <w:sz w:val="28"/>
          <w:szCs w:val="28"/>
        </w:rPr>
        <w:t xml:space="preserve"> в процессе многолетней тренировки следует отнести:</w:t>
      </w:r>
      <w:proofErr w:type="gramEnd"/>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особенности соревновательной деятельности и структуры</w:t>
      </w:r>
      <w:r w:rsidR="00852703">
        <w:rPr>
          <w:rFonts w:ascii="Times New Roman" w:eastAsia="Times New Roman" w:hAnsi="Times New Roman" w:cs="Times New Roman"/>
          <w:sz w:val="28"/>
          <w:szCs w:val="28"/>
        </w:rPr>
        <w:t xml:space="preserve"> подготовленности</w:t>
      </w:r>
      <w:r w:rsidRPr="00157131">
        <w:rPr>
          <w:rFonts w:ascii="Times New Roman" w:eastAsia="Times New Roman" w:hAnsi="Times New Roman" w:cs="Times New Roman"/>
          <w:sz w:val="28"/>
          <w:szCs w:val="28"/>
        </w:rPr>
        <w:t xml:space="preserve"> с учетом современных мировых тенденций развития данного вида спорта и целевого результата в отдельном матче и серии игр;</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календарь официальных и коммерческих соревнований в </w:t>
      </w:r>
      <w:proofErr w:type="gramStart"/>
      <w:r w:rsidRPr="00157131">
        <w:rPr>
          <w:rFonts w:ascii="Times New Roman" w:eastAsia="Times New Roman" w:hAnsi="Times New Roman" w:cs="Times New Roman"/>
          <w:sz w:val="28"/>
          <w:szCs w:val="28"/>
        </w:rPr>
        <w:t>годичном</w:t>
      </w:r>
      <w:proofErr w:type="gram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соревно</w:t>
      </w:r>
      <w:r w:rsidR="00852703">
        <w:rPr>
          <w:rFonts w:ascii="Times New Roman" w:eastAsia="Times New Roman" w:hAnsi="Times New Roman" w:cs="Times New Roman"/>
          <w:sz w:val="28"/>
          <w:szCs w:val="28"/>
        </w:rPr>
        <w:t>вательно</w:t>
      </w:r>
      <w:proofErr w:type="spellEnd"/>
      <w:r w:rsidR="00852703">
        <w:rPr>
          <w:rFonts w:ascii="Times New Roman" w:eastAsia="Times New Roman" w:hAnsi="Times New Roman" w:cs="Times New Roman"/>
          <w:sz w:val="28"/>
          <w:szCs w:val="28"/>
        </w:rPr>
        <w:t xml:space="preserve"> – тренировочном </w:t>
      </w:r>
      <w:proofErr w:type="spellStart"/>
      <w:r w:rsidR="00852703">
        <w:rPr>
          <w:rFonts w:ascii="Times New Roman" w:eastAsia="Times New Roman" w:hAnsi="Times New Roman" w:cs="Times New Roman"/>
          <w:sz w:val="28"/>
          <w:szCs w:val="28"/>
        </w:rPr>
        <w:t>макроцикле</w:t>
      </w:r>
      <w:proofErr w:type="spellEnd"/>
      <w:r w:rsidRPr="00157131">
        <w:rPr>
          <w:rFonts w:ascii="Times New Roman" w:eastAsia="Times New Roman" w:hAnsi="Times New Roman" w:cs="Times New Roman"/>
          <w:sz w:val="28"/>
          <w:szCs w:val="28"/>
        </w:rPr>
        <w:t>;</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закономерности и механизмы развития подготовленности и спортивной формы в рамках годичных циклов;</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структура и методика построения подготовки в </w:t>
      </w:r>
      <w:proofErr w:type="spellStart"/>
      <w:r w:rsidRPr="00157131">
        <w:rPr>
          <w:rFonts w:ascii="Times New Roman" w:eastAsia="Times New Roman" w:hAnsi="Times New Roman" w:cs="Times New Roman"/>
          <w:sz w:val="28"/>
          <w:szCs w:val="28"/>
        </w:rPr>
        <w:t>макроцикле</w:t>
      </w:r>
      <w:proofErr w:type="spellEnd"/>
      <w:r w:rsidRPr="00157131">
        <w:rPr>
          <w:rFonts w:ascii="Times New Roman" w:eastAsia="Times New Roman" w:hAnsi="Times New Roman" w:cs="Times New Roman"/>
          <w:sz w:val="28"/>
          <w:szCs w:val="28"/>
        </w:rPr>
        <w:t xml:space="preserve"> (варианты построения годичного цикла, динамика и соотношение нагрузок различной направленности, особенности структуры мезо- и микроциклов и т.д.), условия организации подготовки – материально-техническое, информационное, научно-методическое обеспечение и т.п.</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Кроме этих общих положений, учитывая специфику контингента необходимо принимать во внимание на выявление и формирование уникальной</w:t>
      </w:r>
      <w:r w:rsidR="00B76761">
        <w:rPr>
          <w:rFonts w:ascii="Times New Roman" w:eastAsia="Times New Roman" w:hAnsi="Times New Roman" w:cs="Times New Roman"/>
          <w:sz w:val="28"/>
          <w:szCs w:val="28"/>
        </w:rPr>
        <w:t xml:space="preserve"> индивидуальности каждого волей</w:t>
      </w:r>
      <w:r w:rsidRPr="00157131">
        <w:rPr>
          <w:rFonts w:ascii="Times New Roman" w:eastAsia="Times New Roman" w:hAnsi="Times New Roman" w:cs="Times New Roman"/>
          <w:sz w:val="28"/>
          <w:szCs w:val="28"/>
        </w:rPr>
        <w:t>болиста, выработку индивидуального стиля спортивной деятельности, развитие ведущих качеств и подтягивание до необходимого уровня отстающих качеств и способностей.</w:t>
      </w:r>
    </w:p>
    <w:p w:rsidR="00B26862" w:rsidRPr="00157131" w:rsidRDefault="00B26862" w:rsidP="00B26862">
      <w:pPr>
        <w:pStyle w:val="af4"/>
        <w:spacing w:after="0"/>
        <w:ind w:left="0"/>
        <w:jc w:val="both"/>
        <w:rPr>
          <w:rFonts w:ascii="Times New Roman" w:hAnsi="Times New Roman" w:cs="Times New Roman"/>
          <w:sz w:val="28"/>
          <w:szCs w:val="24"/>
        </w:rPr>
      </w:pPr>
    </w:p>
    <w:p w:rsidR="00B26862" w:rsidRPr="00157131" w:rsidRDefault="00B26862" w:rsidP="00B26862">
      <w:pPr>
        <w:shd w:val="clear" w:color="auto" w:fill="FFFFFF"/>
        <w:spacing w:after="0" w:line="240" w:lineRule="auto"/>
        <w:ind w:firstLine="851"/>
        <w:jc w:val="center"/>
        <w:rPr>
          <w:rFonts w:ascii="Times New Roman" w:eastAsia="Times New Roman" w:hAnsi="Times New Roman" w:cs="Times New Roman"/>
          <w:i/>
          <w:sz w:val="28"/>
          <w:szCs w:val="28"/>
        </w:rPr>
      </w:pPr>
      <w:r w:rsidRPr="00157131">
        <w:rPr>
          <w:rFonts w:ascii="Times New Roman" w:eastAsia="Times New Roman" w:hAnsi="Times New Roman" w:cs="Times New Roman"/>
          <w:bCs/>
          <w:i/>
          <w:sz w:val="28"/>
          <w:szCs w:val="28"/>
        </w:rPr>
        <w:t>Построение тренировочного процесса в течение года.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 xml:space="preserve">На структуру, продолжительность </w:t>
      </w:r>
      <w:proofErr w:type="gramStart"/>
      <w:r w:rsidRPr="00157131">
        <w:rPr>
          <w:rFonts w:ascii="Times New Roman" w:eastAsia="Times New Roman" w:hAnsi="Times New Roman" w:cs="Times New Roman"/>
          <w:sz w:val="28"/>
          <w:szCs w:val="28"/>
        </w:rPr>
        <w:t>соревновательного</w:t>
      </w:r>
      <w:proofErr w:type="gramEnd"/>
      <w:r w:rsidRPr="00157131">
        <w:rPr>
          <w:rFonts w:ascii="Times New Roman" w:eastAsia="Times New Roman" w:hAnsi="Times New Roman" w:cs="Times New Roman"/>
          <w:sz w:val="28"/>
          <w:szCs w:val="28"/>
        </w:rPr>
        <w:t xml:space="preserve">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Процесс развития состояния спортивной формы носит фазовый характер. Он протекает в порядке последовательной смены трех фаз:</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приобретения;</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относительной стабилизации;</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временной утраты состояния спортивной формы.</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Подготовительный период</w:t>
      </w:r>
      <w:r w:rsidRPr="00157131">
        <w:rPr>
          <w:rFonts w:ascii="Times New Roman" w:eastAsia="Times New Roman" w:hAnsi="Times New Roman" w:cs="Times New Roman"/>
          <w:sz w:val="28"/>
          <w:szCs w:val="28"/>
        </w:rPr>
        <w:t xml:space="preserve"> соответствует фазе приобретения спортивной формы и подразделяется на два этапа: </w:t>
      </w:r>
      <w:proofErr w:type="spellStart"/>
      <w:r w:rsidRPr="00157131">
        <w:rPr>
          <w:rFonts w:ascii="Times New Roman" w:eastAsia="Times New Roman" w:hAnsi="Times New Roman" w:cs="Times New Roman"/>
          <w:sz w:val="28"/>
          <w:szCs w:val="28"/>
        </w:rPr>
        <w:t>общеподготовительный</w:t>
      </w:r>
      <w:proofErr w:type="spellEnd"/>
      <w:r w:rsidRPr="00157131">
        <w:rPr>
          <w:rFonts w:ascii="Times New Roman" w:eastAsia="Times New Roman" w:hAnsi="Times New Roman" w:cs="Times New Roman"/>
          <w:sz w:val="28"/>
          <w:szCs w:val="28"/>
        </w:rPr>
        <w:t xml:space="preserve"> и специально-подготовительный. У начинающих спортсменов </w:t>
      </w:r>
      <w:proofErr w:type="spellStart"/>
      <w:r w:rsidRPr="00157131">
        <w:rPr>
          <w:rFonts w:ascii="Times New Roman" w:eastAsia="Times New Roman" w:hAnsi="Times New Roman" w:cs="Times New Roman"/>
          <w:sz w:val="28"/>
          <w:szCs w:val="28"/>
        </w:rPr>
        <w:t>общеподготовительный</w:t>
      </w:r>
      <w:proofErr w:type="spellEnd"/>
      <w:r w:rsidRPr="00157131">
        <w:rPr>
          <w:rFonts w:ascii="Times New Roman" w:eastAsia="Times New Roman" w:hAnsi="Times New Roman" w:cs="Times New Roman"/>
          <w:sz w:val="28"/>
          <w:szCs w:val="28"/>
        </w:rPr>
        <w:t xml:space="preserve">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w:t>
      </w:r>
      <w:proofErr w:type="spellStart"/>
      <w:r w:rsidRPr="00157131">
        <w:rPr>
          <w:rFonts w:ascii="Times New Roman" w:eastAsia="Times New Roman" w:hAnsi="Times New Roman" w:cs="Times New Roman"/>
          <w:sz w:val="28"/>
          <w:szCs w:val="28"/>
        </w:rPr>
        <w:t>общеподготовительном</w:t>
      </w:r>
      <w:proofErr w:type="spellEnd"/>
      <w:r w:rsidRPr="00157131">
        <w:rPr>
          <w:rFonts w:ascii="Times New Roman" w:eastAsia="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w:t>
      </w:r>
      <w:r w:rsidRPr="00157131">
        <w:rPr>
          <w:rFonts w:ascii="Times New Roman" w:eastAsia="Times New Roman" w:hAnsi="Times New Roman" w:cs="Times New Roman"/>
          <w:sz w:val="28"/>
          <w:szCs w:val="28"/>
        </w:rPr>
        <w:lastRenderedPageBreak/>
        <w:t>и возрастает постепенно к началу соревновательного периода, но относительно невелика.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157131">
        <w:rPr>
          <w:rFonts w:ascii="Times New Roman" w:eastAsia="Times New Roman" w:hAnsi="Times New Roman" w:cs="Times New Roman"/>
          <w:sz w:val="28"/>
          <w:szCs w:val="28"/>
        </w:rPr>
        <w:t>мезоциклы</w:t>
      </w:r>
      <w:proofErr w:type="spellEnd"/>
      <w:r w:rsidRPr="00157131">
        <w:rPr>
          <w:rFonts w:ascii="Times New Roman" w:eastAsia="Times New Roman" w:hAnsi="Times New Roman" w:cs="Times New Roman"/>
          <w:sz w:val="28"/>
          <w:szCs w:val="28"/>
        </w:rPr>
        <w:t xml:space="preserve"> разного типа. Их содержание и длительность зависят </w:t>
      </w:r>
      <w:proofErr w:type="gramStart"/>
      <w:r w:rsidRPr="00157131">
        <w:rPr>
          <w:rFonts w:ascii="Times New Roman" w:eastAsia="Times New Roman" w:hAnsi="Times New Roman" w:cs="Times New Roman"/>
          <w:sz w:val="28"/>
          <w:szCs w:val="28"/>
        </w:rPr>
        <w:t>от</w:t>
      </w:r>
      <w:proofErr w:type="gramEnd"/>
      <w:r w:rsidRPr="00157131">
        <w:rPr>
          <w:rFonts w:ascii="Times New Roman" w:eastAsia="Times New Roman" w:hAnsi="Times New Roman" w:cs="Times New Roman"/>
          <w:sz w:val="28"/>
          <w:szCs w:val="28"/>
        </w:rPr>
        <w:t>:</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вида спорта;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возраста, квалификации, стажа спортсменов;</w:t>
      </w: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условий тренировки и других факторов.</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Соревновательный период</w:t>
      </w:r>
      <w:r w:rsidRPr="00157131">
        <w:rPr>
          <w:rFonts w:ascii="Times New Roman" w:eastAsia="Times New Roman" w:hAnsi="Times New Roman" w:cs="Times New Roman"/>
          <w:sz w:val="28"/>
          <w:szCs w:val="28"/>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Особенности динамики тренировочных нагрузок в соревновательном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157131">
        <w:rPr>
          <w:rFonts w:ascii="Times New Roman" w:eastAsia="Times New Roman" w:hAnsi="Times New Roman" w:cs="Times New Roman"/>
          <w:sz w:val="28"/>
          <w:szCs w:val="28"/>
        </w:rPr>
        <w:t>мезоциклов</w:t>
      </w:r>
      <w:proofErr w:type="spellEnd"/>
      <w:r w:rsidRPr="00157131">
        <w:rPr>
          <w:rFonts w:ascii="Times New Roman" w:eastAsia="Times New Roman" w:hAnsi="Times New Roman" w:cs="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w:t>
      </w:r>
      <w:proofErr w:type="gramStart"/>
      <w:r w:rsidRPr="00157131">
        <w:rPr>
          <w:rFonts w:ascii="Times New Roman" w:eastAsia="Times New Roman" w:hAnsi="Times New Roman" w:cs="Times New Roman"/>
          <w:sz w:val="28"/>
          <w:szCs w:val="28"/>
        </w:rPr>
        <w:lastRenderedPageBreak/>
        <w:t>соревновательными</w:t>
      </w:r>
      <w:proofErr w:type="gramEnd"/>
      <w:r w:rsidRPr="00157131">
        <w:rPr>
          <w:rFonts w:ascii="Times New Roman" w:eastAsia="Times New Roman" w:hAnsi="Times New Roman" w:cs="Times New Roman"/>
          <w:sz w:val="28"/>
          <w:szCs w:val="28"/>
        </w:rPr>
        <w:t xml:space="preserve"> включает промежуточные </w:t>
      </w:r>
      <w:proofErr w:type="spellStart"/>
      <w:r w:rsidRPr="00157131">
        <w:rPr>
          <w:rFonts w:ascii="Times New Roman" w:eastAsia="Times New Roman" w:hAnsi="Times New Roman" w:cs="Times New Roman"/>
          <w:sz w:val="28"/>
          <w:szCs w:val="28"/>
        </w:rPr>
        <w:t>мезоциклы</w:t>
      </w:r>
      <w:proofErr w:type="spellEnd"/>
      <w:r w:rsidRPr="00157131">
        <w:rPr>
          <w:rFonts w:ascii="Times New Roman" w:eastAsia="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B26862" w:rsidRPr="00157131" w:rsidRDefault="00B26862" w:rsidP="00B26862">
      <w:pPr>
        <w:spacing w:after="0"/>
        <w:ind w:firstLine="53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Управлени</w:t>
      </w:r>
      <w:r w:rsidR="00B76761">
        <w:rPr>
          <w:rFonts w:ascii="Times New Roman" w:eastAsia="Times New Roman" w:hAnsi="Times New Roman" w:cs="Times New Roman"/>
          <w:i/>
          <w:sz w:val="28"/>
          <w:szCs w:val="28"/>
        </w:rPr>
        <w:t>е тренировочным процессом волей</w:t>
      </w:r>
      <w:r w:rsidRPr="00157131">
        <w:rPr>
          <w:rFonts w:ascii="Times New Roman" w:eastAsia="Times New Roman" w:hAnsi="Times New Roman" w:cs="Times New Roman"/>
          <w:i/>
          <w:sz w:val="28"/>
          <w:szCs w:val="28"/>
        </w:rPr>
        <w:t>болистов на различных этапах соревновательного периода.</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Технология управления ходо</w:t>
      </w:r>
      <w:r w:rsidR="00B76761">
        <w:rPr>
          <w:rFonts w:ascii="Times New Roman" w:eastAsia="Times New Roman" w:hAnsi="Times New Roman" w:cs="Times New Roman"/>
          <w:sz w:val="28"/>
          <w:szCs w:val="28"/>
        </w:rPr>
        <w:t>м тренировочного процесса волей</w:t>
      </w:r>
      <w:r w:rsidRPr="00157131">
        <w:rPr>
          <w:rFonts w:ascii="Times New Roman" w:eastAsia="Times New Roman" w:hAnsi="Times New Roman" w:cs="Times New Roman"/>
          <w:sz w:val="28"/>
          <w:szCs w:val="28"/>
        </w:rPr>
        <w:t>болистов включала следующие основные операции:</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Определение цели подготовки и участия в соревнованиях на каждом этапе соревновательного периода и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в целом, на основе анализа соотношения сил соперников, реальных и потенциальных возможностей игроков и команды.</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Проектирование модельных характеристик соревновательн</w:t>
      </w:r>
      <w:r w:rsidR="00852703">
        <w:rPr>
          <w:rFonts w:ascii="Times New Roman" w:eastAsia="Times New Roman" w:hAnsi="Times New Roman" w:cs="Times New Roman"/>
          <w:sz w:val="28"/>
          <w:szCs w:val="28"/>
        </w:rPr>
        <w:t>ой деятельности команды и волей</w:t>
      </w:r>
      <w:r w:rsidRPr="00157131">
        <w:rPr>
          <w:rFonts w:ascii="Times New Roman" w:eastAsia="Times New Roman" w:hAnsi="Times New Roman" w:cs="Times New Roman"/>
          <w:sz w:val="28"/>
          <w:szCs w:val="28"/>
        </w:rPr>
        <w:t>болистов с учетом игрового амплуа, обеспечивающих целевой результат.</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Разработку модели динамики состояния игроков и команды в году с учетом календаря соревнований и планируемых спортивных результатов в матчах.</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4. Разработку модели структуры и содержания самого процесса подготовки по периодам и этапам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Практическую реализацию плана подготовки.</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6. Контроль и анализ запланированных и достигнутых результатов по показателям соревновательной деятельности, состояния и подготовленности игроков, выполненной нагрузки и т.п.</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7. Оценку эффективности тренировочных программ и всего тренировочного процесса и их коррекция.</w:t>
      </w: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 xml:space="preserve">Переходный период. </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w:t>
      </w:r>
      <w:r w:rsidRPr="00157131">
        <w:rPr>
          <w:rFonts w:ascii="Times New Roman" w:eastAsia="Times New Roman" w:hAnsi="Times New Roman" w:cs="Times New Roman"/>
          <w:sz w:val="28"/>
          <w:szCs w:val="28"/>
        </w:rPr>
        <w:lastRenderedPageBreak/>
        <w:t>течение прошедшего года, составление плана тренировки на следующий год, лечение травм.</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B26862" w:rsidRPr="00157131" w:rsidRDefault="00B26862" w:rsidP="00B26862">
      <w:pPr>
        <w:pStyle w:val="af4"/>
        <w:spacing w:after="0"/>
        <w:ind w:left="0"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Построение тренировки, при котором в году выделяют один подготовительный, соревновательный и переходный периоды, называют </w:t>
      </w:r>
      <w:proofErr w:type="spellStart"/>
      <w:r w:rsidRPr="00157131">
        <w:rPr>
          <w:rFonts w:ascii="Times New Roman" w:eastAsia="Times New Roman" w:hAnsi="Times New Roman" w:cs="Times New Roman"/>
          <w:sz w:val="28"/>
          <w:szCs w:val="28"/>
        </w:rPr>
        <w:t>одноцикловым</w:t>
      </w:r>
      <w:proofErr w:type="spellEnd"/>
      <w:r w:rsidRPr="00157131">
        <w:rPr>
          <w:rFonts w:ascii="Times New Roman" w:eastAsia="Times New Roman" w:hAnsi="Times New Roman" w:cs="Times New Roman"/>
          <w:sz w:val="28"/>
          <w:szCs w:val="28"/>
        </w:rPr>
        <w:t xml:space="preserve">. Практика спорта показывает, что оно оказывается эффективным в циклических видах спорта, требующих проявления выносливости, как с начинающими, так и с высококвалифицированными спортсменами. Это – лыжные гонки, бег на коньках, гребля и т.д. В таких видах спорта, как плавание, легкая атлетика, спортивные игры и другие, квалифицированным спортсменам приходится принимать участие в крупнейших соревнованиях несколько раз в году. В таких случаях тренировочный год может состоять из двух, трех и более циклов. </w:t>
      </w:r>
      <w:proofErr w:type="spellStart"/>
      <w:r w:rsidRPr="00157131">
        <w:rPr>
          <w:rFonts w:ascii="Times New Roman" w:eastAsia="Times New Roman" w:hAnsi="Times New Roman" w:cs="Times New Roman"/>
          <w:sz w:val="28"/>
          <w:szCs w:val="28"/>
        </w:rPr>
        <w:t>Многоцикловая</w:t>
      </w:r>
      <w:proofErr w:type="spellEnd"/>
      <w:r w:rsidRPr="00157131">
        <w:rPr>
          <w:rFonts w:ascii="Times New Roman" w:eastAsia="Times New Roman" w:hAnsi="Times New Roman" w:cs="Times New Roman"/>
          <w:sz w:val="28"/>
          <w:szCs w:val="28"/>
        </w:rPr>
        <w:t xml:space="preserve"> структура круглогодичной подготовки характеризуется тем, что тренировочный год делится на несколько циклов, в каждом из которых есть свой подготовительный, соревновательный и переходный периоды. Если два больших полугодичных цикла предварительно соединить и из первого исключить переходный период, то получится «сдвоенный» тренировочный цикл. Первый полуцикл состоит из двух периодов (подготовительного и соревновательного), а второй – из трёх (подготовительного, соревновательного и переходного), т.е. тренировочный год характеризуется пятифазной кривой развития спортивной формы. </w:t>
      </w:r>
      <w:proofErr w:type="spellStart"/>
      <w:r w:rsidRPr="00157131">
        <w:rPr>
          <w:rFonts w:ascii="Times New Roman" w:eastAsia="Times New Roman" w:hAnsi="Times New Roman" w:cs="Times New Roman"/>
          <w:sz w:val="28"/>
          <w:szCs w:val="28"/>
        </w:rPr>
        <w:t>Трехцикловая</w:t>
      </w:r>
      <w:proofErr w:type="spellEnd"/>
      <w:r w:rsidRPr="00157131">
        <w:rPr>
          <w:rFonts w:ascii="Times New Roman" w:eastAsia="Times New Roman" w:hAnsi="Times New Roman" w:cs="Times New Roman"/>
          <w:sz w:val="28"/>
          <w:szCs w:val="28"/>
        </w:rPr>
        <w:t xml:space="preserve"> структура тренировочного года состоит из трех различных по структуре и содержанию больших циклов и характеризуется семифазной кривой развития спортивной работоспособности.</w:t>
      </w:r>
    </w:p>
    <w:p w:rsidR="00B26862" w:rsidRPr="00157131" w:rsidRDefault="00B26862" w:rsidP="00B26862">
      <w:pPr>
        <w:pStyle w:val="af4"/>
        <w:spacing w:after="0" w:line="240" w:lineRule="auto"/>
        <w:ind w:left="0"/>
        <w:jc w:val="both"/>
        <w:rPr>
          <w:rFonts w:ascii="Times New Roman" w:hAnsi="Times New Roman" w:cs="Times New Roman"/>
          <w:i/>
          <w:sz w:val="28"/>
          <w:szCs w:val="24"/>
        </w:rPr>
      </w:pPr>
    </w:p>
    <w:p w:rsidR="00B26862" w:rsidRPr="00157131" w:rsidRDefault="00B26862" w:rsidP="00B26862">
      <w:pPr>
        <w:spacing w:after="0"/>
        <w:jc w:val="center"/>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Направленность и величина тренировочных и соревновательных нагрузок на разных этапах годичного цикла в процессе многолетней подготовк</w:t>
      </w:r>
      <w:r w:rsidR="003A61AF">
        <w:rPr>
          <w:rFonts w:ascii="Times New Roman" w:eastAsia="Times New Roman" w:hAnsi="Times New Roman" w:cs="Times New Roman"/>
          <w:i/>
          <w:sz w:val="28"/>
          <w:szCs w:val="28"/>
        </w:rPr>
        <w:t>и высококвалифицированных волей</w:t>
      </w:r>
      <w:r w:rsidRPr="00157131">
        <w:rPr>
          <w:rFonts w:ascii="Times New Roman" w:eastAsia="Times New Roman" w:hAnsi="Times New Roman" w:cs="Times New Roman"/>
          <w:i/>
          <w:sz w:val="28"/>
          <w:szCs w:val="28"/>
        </w:rPr>
        <w:t>болистов</w:t>
      </w:r>
    </w:p>
    <w:p w:rsidR="00B26862" w:rsidRPr="00157131" w:rsidRDefault="00592A13" w:rsidP="00B26862">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 волей</w:t>
      </w:r>
      <w:r w:rsidR="00B26862" w:rsidRPr="00157131">
        <w:rPr>
          <w:rFonts w:ascii="Times New Roman" w:eastAsia="Times New Roman" w:hAnsi="Times New Roman" w:cs="Times New Roman"/>
          <w:sz w:val="28"/>
          <w:szCs w:val="28"/>
        </w:rPr>
        <w:t xml:space="preserve">боле могут быть использованы два принципиальных подхода к планированию и контролю нагрузок: </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регистрация времени, затраченного на физическую, техническую, тактическую и другие виды подготовки, и их процентного соотношения на том или ином этапе подготовки; </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учет нагрузок, прежде всего, по направленности на развитие и совершенствование тех или иных физических качеств или по характеру вызываемых ими физиологических сдвигов.</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Планируя тренировочный процесс в соревновательном периоде, как показали исследования, необходимо уделять большую часть времени </w:t>
      </w:r>
      <w:r w:rsidRPr="00157131">
        <w:rPr>
          <w:rFonts w:ascii="Times New Roman" w:eastAsia="Times New Roman" w:hAnsi="Times New Roman" w:cs="Times New Roman"/>
          <w:sz w:val="28"/>
          <w:szCs w:val="28"/>
        </w:rPr>
        <w:lastRenderedPageBreak/>
        <w:t>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w:t>
      </w:r>
      <w:r w:rsidR="003A61AF">
        <w:rPr>
          <w:rFonts w:ascii="Times New Roman" w:eastAsia="Times New Roman" w:hAnsi="Times New Roman" w:cs="Times New Roman"/>
          <w:sz w:val="28"/>
          <w:szCs w:val="28"/>
        </w:rPr>
        <w:t xml:space="preserve">. </w:t>
      </w:r>
      <w:r w:rsidRPr="00157131">
        <w:rPr>
          <w:rFonts w:ascii="Times New Roman" w:eastAsia="Times New Roman" w:hAnsi="Times New Roman" w:cs="Times New Roman"/>
          <w:sz w:val="28"/>
          <w:szCs w:val="28"/>
        </w:rPr>
        <w:t>Представленный анализ динамики структуры соревно</w:t>
      </w:r>
      <w:r w:rsidR="00592A13">
        <w:rPr>
          <w:rFonts w:ascii="Times New Roman" w:eastAsia="Times New Roman" w:hAnsi="Times New Roman" w:cs="Times New Roman"/>
          <w:sz w:val="28"/>
          <w:szCs w:val="28"/>
        </w:rPr>
        <w:t>вательной деятельности волей</w:t>
      </w:r>
      <w:r w:rsidRPr="00157131">
        <w:rPr>
          <w:rFonts w:ascii="Times New Roman" w:eastAsia="Times New Roman" w:hAnsi="Times New Roman" w:cs="Times New Roman"/>
          <w:sz w:val="28"/>
          <w:szCs w:val="28"/>
        </w:rPr>
        <w:t>болистов высокой квалификации позволил сделать следующие заключения:</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2. 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w:t>
      </w:r>
      <w:r w:rsidR="003A61AF">
        <w:rPr>
          <w:rFonts w:ascii="Times New Roman" w:eastAsia="Times New Roman" w:hAnsi="Times New Roman" w:cs="Times New Roman"/>
          <w:sz w:val="28"/>
          <w:szCs w:val="28"/>
        </w:rPr>
        <w:t>пятом снижается. У других волей</w:t>
      </w:r>
      <w:r w:rsidRPr="00157131">
        <w:rPr>
          <w:rFonts w:ascii="Times New Roman" w:eastAsia="Times New Roman" w:hAnsi="Times New Roman" w:cs="Times New Roman"/>
          <w:sz w:val="28"/>
          <w:szCs w:val="28"/>
        </w:rPr>
        <w:t>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w:t>
      </w:r>
    </w:p>
    <w:p w:rsidR="00B26862" w:rsidRPr="00157131" w:rsidRDefault="003A61AF" w:rsidP="00B26862">
      <w:pPr>
        <w:spacing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26862" w:rsidRPr="00157131">
        <w:rPr>
          <w:rFonts w:ascii="Times New Roman" w:eastAsia="Times New Roman" w:hAnsi="Times New Roman" w:cs="Times New Roman"/>
          <w:sz w:val="28"/>
          <w:szCs w:val="28"/>
        </w:rPr>
        <w:t>. Одним из путей повышения эффективнос</w:t>
      </w:r>
      <w:r>
        <w:rPr>
          <w:rFonts w:ascii="Times New Roman" w:eastAsia="Times New Roman" w:hAnsi="Times New Roman" w:cs="Times New Roman"/>
          <w:sz w:val="28"/>
          <w:szCs w:val="28"/>
        </w:rPr>
        <w:t>ти управления подготовкой волей</w:t>
      </w:r>
      <w:r w:rsidR="00B26862" w:rsidRPr="00157131">
        <w:rPr>
          <w:rFonts w:ascii="Times New Roman" w:eastAsia="Times New Roman" w:hAnsi="Times New Roman" w:cs="Times New Roman"/>
          <w:sz w:val="28"/>
          <w:szCs w:val="28"/>
        </w:rPr>
        <w:t>болистов является направленное совершенствование структуры соревновательной деятельности с использованием ее поэтапных моделей, разработанных в соответствии с данными о роли основных компонентов структуры соревновательной деятельности для достижения целевого соревновательного результата на каждом этапе соревновательного периода.</w:t>
      </w:r>
    </w:p>
    <w:p w:rsidR="00852703" w:rsidRPr="00157131" w:rsidRDefault="00852703" w:rsidP="00852703">
      <w:pPr>
        <w:pStyle w:val="af2"/>
        <w:jc w:val="right"/>
        <w:rPr>
          <w:rFonts w:ascii="Times New Roman" w:eastAsia="Times New Roman" w:hAnsi="Times New Roman" w:cs="Times New Roman"/>
          <w:sz w:val="28"/>
        </w:rPr>
      </w:pPr>
    </w:p>
    <w:p w:rsidR="00B26862" w:rsidRPr="00157131" w:rsidRDefault="00B26862" w:rsidP="00B26862">
      <w:pPr>
        <w:pStyle w:val="af4"/>
        <w:spacing w:after="0"/>
        <w:ind w:left="0"/>
        <w:jc w:val="both"/>
        <w:rPr>
          <w:rFonts w:ascii="Times New Roman" w:hAnsi="Times New Roman" w:cs="Times New Roman"/>
          <w:sz w:val="28"/>
          <w:szCs w:val="24"/>
        </w:rPr>
      </w:pPr>
    </w:p>
    <w:p w:rsidR="00B26862" w:rsidRPr="00443A6B" w:rsidRDefault="00B26862" w:rsidP="00B26862">
      <w:pPr>
        <w:spacing w:after="0" w:line="240" w:lineRule="auto"/>
        <w:jc w:val="center"/>
        <w:rPr>
          <w:rFonts w:ascii="Times New Roman" w:hAnsi="Times New Roman" w:cs="Times New Roman"/>
          <w:b/>
          <w:sz w:val="28"/>
          <w:szCs w:val="24"/>
        </w:rPr>
      </w:pPr>
      <w:r w:rsidRPr="00443A6B">
        <w:rPr>
          <w:rFonts w:ascii="Times New Roman" w:hAnsi="Times New Roman" w:cs="Times New Roman"/>
          <w:b/>
          <w:sz w:val="28"/>
          <w:szCs w:val="24"/>
        </w:rPr>
        <w:t>3. Методическая часть</w:t>
      </w:r>
    </w:p>
    <w:p w:rsidR="00B26862" w:rsidRPr="00157131" w:rsidRDefault="00B26862" w:rsidP="00B26862">
      <w:pPr>
        <w:pStyle w:val="af4"/>
        <w:spacing w:after="0" w:line="240" w:lineRule="auto"/>
        <w:ind w:left="0"/>
        <w:rPr>
          <w:rFonts w:ascii="Times New Roman" w:hAnsi="Times New Roman" w:cs="Times New Roman"/>
          <w:b/>
          <w:sz w:val="28"/>
          <w:szCs w:val="24"/>
        </w:rPr>
      </w:pPr>
    </w:p>
    <w:p w:rsidR="00B26862" w:rsidRDefault="00B26862" w:rsidP="00B26862">
      <w:pPr>
        <w:pStyle w:val="af2"/>
        <w:spacing w:line="276" w:lineRule="auto"/>
        <w:ind w:firstLine="709"/>
        <w:jc w:val="both"/>
        <w:rPr>
          <w:rFonts w:ascii="Times New Roman" w:eastAsia="Calibri" w:hAnsi="Times New Roman" w:cs="Times New Roman"/>
          <w:sz w:val="28"/>
          <w:shd w:val="clear" w:color="auto" w:fill="FFFFFF"/>
          <w:lang w:eastAsia="en-US"/>
        </w:rPr>
      </w:pPr>
      <w:r w:rsidRPr="00157131">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DC041D" w:rsidRPr="00157131" w:rsidRDefault="00DC041D" w:rsidP="00B26862">
      <w:pPr>
        <w:pStyle w:val="af2"/>
        <w:spacing w:line="276" w:lineRule="auto"/>
        <w:ind w:firstLine="709"/>
        <w:jc w:val="both"/>
        <w:rPr>
          <w:rFonts w:ascii="Times New Roman" w:eastAsia="Calibri" w:hAnsi="Times New Roman" w:cs="Times New Roman"/>
          <w:sz w:val="28"/>
          <w:shd w:val="clear" w:color="auto" w:fill="FFFFFF"/>
          <w:lang w:eastAsia="en-US"/>
        </w:rPr>
      </w:pPr>
    </w:p>
    <w:p w:rsidR="00B26862" w:rsidRPr="00CC6118" w:rsidRDefault="00B26862" w:rsidP="00B26862">
      <w:pPr>
        <w:pStyle w:val="af2"/>
        <w:spacing w:line="276" w:lineRule="auto"/>
        <w:jc w:val="center"/>
        <w:rPr>
          <w:rFonts w:ascii="Times New Roman" w:eastAsia="Calibri" w:hAnsi="Times New Roman" w:cs="Times New Roman"/>
          <w:b/>
          <w:sz w:val="28"/>
          <w:shd w:val="clear" w:color="auto" w:fill="FFFFFF"/>
          <w:lang w:eastAsia="en-US"/>
        </w:rPr>
      </w:pPr>
      <w:r w:rsidRPr="00CC6118">
        <w:rPr>
          <w:rFonts w:ascii="Times New Roman" w:eastAsia="Calibri" w:hAnsi="Times New Roman" w:cs="Times New Roman"/>
          <w:b/>
          <w:sz w:val="28"/>
          <w:shd w:val="clear" w:color="auto" w:fill="FFFFFF"/>
          <w:lang w:eastAsia="en-US"/>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CC6118" w:rsidRPr="00CC6118" w:rsidRDefault="00CC6118" w:rsidP="00CC6118">
      <w:pPr>
        <w:pStyle w:val="2"/>
        <w:jc w:val="both"/>
      </w:pP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Волейбол - командно-игровой вид спорта, который характеризуется разнообразием стилей игры.</w:t>
      </w: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Тренировочные нагрузки необходимо подбирать группе волейболистов и каждому игроку индивидуально с учетом их состояния, уровня работоспособности в соответствии с требованиями данного этапа.</w:t>
      </w: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и вариативного характера и приучать занимающихся к различному темпу их выполнения.</w:t>
      </w: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 xml:space="preserve">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Когда занимающиеся упражняются в совершенствовании технических приемов,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w:t>
      </w:r>
      <w:proofErr w:type="gramStart"/>
      <w:r w:rsidRPr="00E6006A">
        <w:rPr>
          <w:sz w:val="28"/>
          <w:szCs w:val="28"/>
        </w:rPr>
        <w:t>приемов</w:t>
      </w:r>
      <w:proofErr w:type="gramEnd"/>
      <w:r w:rsidRPr="00E6006A">
        <w:rPr>
          <w:sz w:val="28"/>
          <w:szCs w:val="28"/>
        </w:rPr>
        <w:t xml:space="preserve"> усложняя перемещения игроков.</w:t>
      </w: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волейболистами такие задачи, решение которых не затруднит усвоение техники.</w:t>
      </w:r>
    </w:p>
    <w:p w:rsidR="00CC6118" w:rsidRPr="00E6006A" w:rsidRDefault="00CC6118" w:rsidP="00CC6118">
      <w:pPr>
        <w:pStyle w:val="a3"/>
        <w:spacing w:before="0" w:beforeAutospacing="0" w:after="0" w:afterAutospacing="0"/>
        <w:ind w:firstLine="851"/>
        <w:jc w:val="both"/>
        <w:rPr>
          <w:sz w:val="28"/>
          <w:szCs w:val="28"/>
        </w:rPr>
      </w:pPr>
      <w:r w:rsidRPr="00E6006A">
        <w:rPr>
          <w:sz w:val="28"/>
          <w:szCs w:val="28"/>
        </w:rPr>
        <w:t>Обучение ударным д</w:t>
      </w:r>
      <w:r>
        <w:rPr>
          <w:sz w:val="28"/>
          <w:szCs w:val="28"/>
        </w:rPr>
        <w:t>вижениям в настольном волейболе</w:t>
      </w:r>
      <w:r w:rsidRPr="00E6006A">
        <w:rPr>
          <w:sz w:val="28"/>
          <w:szCs w:val="28"/>
        </w:rPr>
        <w:t xml:space="preserve"> начинается с создания представления о нем и о пространственно-временных параметрах движения. Эта задача должна осуществляться не только на этапе первоначального разучивания, но и на всем протяжении процесса обучения с учетом изменения физических и анатомо-морфологических особенностей растущего организма.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В начале обучения следует очень осторожно использовать соревновательный метод,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 а их исправить всегда труднее, чем предупредить.</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lastRenderedPageBreak/>
        <w:t xml:space="preserve">В технической подготовке игроков в волейбол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так и расчлененное (раздельное обучение фазам и элементам и их постепенное сочетание в одно движение). На последующих этапах становления технико-тактического мастерства игроков в настольный волейбол целесообразно постепенно от стандартно-репродуктивного метода обучения переходить к </w:t>
      </w:r>
      <w:proofErr w:type="gramStart"/>
      <w:r w:rsidRPr="00E6006A">
        <w:rPr>
          <w:sz w:val="28"/>
          <w:szCs w:val="28"/>
        </w:rPr>
        <w:t>вариативно-проблемному</w:t>
      </w:r>
      <w:proofErr w:type="gramEnd"/>
      <w:r w:rsidRPr="00E6006A">
        <w:rPr>
          <w:sz w:val="28"/>
          <w:szCs w:val="28"/>
        </w:rPr>
        <w:t>. В этом случае двигательная задача осуществляется не в уже решенной ситуации, а наоборот, спортсмен решает двигательную задачу в игровой ситуации выбора или противоборства.</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Все эти особенности следует учитывать при планировании средств физической и технической подготовки в многолетнем тренировочном процессе.</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На этапе начальной специализации юные спортсмены должны научиться выполнять базовые технико-тактические действия.</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 xml:space="preserve">Каждый занимающийся обязан научиться в равной степени правильно и точно подавать и принимать подачи, уметь выполнять базовые атакующие и защитные технико-тактические </w:t>
      </w:r>
      <w:proofErr w:type="gramStart"/>
      <w:r w:rsidRPr="00E6006A">
        <w:rPr>
          <w:sz w:val="28"/>
          <w:szCs w:val="28"/>
        </w:rPr>
        <w:t>приемы</w:t>
      </w:r>
      <w:proofErr w:type="gramEnd"/>
      <w:r w:rsidRPr="00E6006A">
        <w:rPr>
          <w:sz w:val="28"/>
          <w:szCs w:val="28"/>
        </w:rPr>
        <w:t xml:space="preserve"> как на месте так и в движении, как в упрощенных условиях, так и в условиях противоборства. Только после того как юный волейболист овладеет этим комплексом навыков и умений, определятся его индивидуальные качества, можно переходить к специализации по стилю игры.</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Для эффективной работы тренеру необходимо учитывать особенности возрастного и полового развития детей, возрастных стимулов и интересов.</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В возрасте 9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мячом для настольного волейбола с определением лучшего спортсмена. В этом возрасте дети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тренера.</w:t>
      </w:r>
    </w:p>
    <w:p w:rsidR="00CC6118" w:rsidRPr="00E6006A" w:rsidRDefault="00CC6118" w:rsidP="00CC6118">
      <w:pPr>
        <w:pStyle w:val="a3"/>
        <w:spacing w:before="0" w:beforeAutospacing="0" w:after="0" w:afterAutospacing="0"/>
        <w:ind w:left="20" w:firstLine="851"/>
        <w:jc w:val="both"/>
        <w:rPr>
          <w:sz w:val="28"/>
          <w:szCs w:val="28"/>
        </w:rPr>
      </w:pPr>
      <w:proofErr w:type="gramStart"/>
      <w:r w:rsidRPr="00E6006A">
        <w:rPr>
          <w:sz w:val="28"/>
          <w:szCs w:val="28"/>
        </w:rPr>
        <w:t>В возрасте 10-11 лет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 д. Наибольшее внимание в этом возрасте уделяется развитию быстроты движений, игровой ловкости, координационных способностей, гибкости, подвижности в суставах.</w:t>
      </w:r>
      <w:proofErr w:type="gramEnd"/>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и т. п. При работе со спортсменами этого возраста тренер</w:t>
      </w:r>
      <w:proofErr w:type="gramStart"/>
      <w:r w:rsidRPr="00E6006A">
        <w:rPr>
          <w:sz w:val="28"/>
          <w:szCs w:val="28"/>
        </w:rPr>
        <w:t>у-</w:t>
      </w:r>
      <w:proofErr w:type="gramEnd"/>
      <w:r w:rsidRPr="00E6006A">
        <w:rPr>
          <w:sz w:val="28"/>
          <w:szCs w:val="28"/>
        </w:rPr>
        <w:t xml:space="preserve"> преподавателю рекомендуется индивидуальный подход к планированию физических нагрузок </w:t>
      </w:r>
      <w:r w:rsidRPr="00E6006A">
        <w:rPr>
          <w:sz w:val="28"/>
          <w:szCs w:val="28"/>
        </w:rPr>
        <w:lastRenderedPageBreak/>
        <w:t>и применяемых средств. Наиболее тяжело переносятся учащимися этого возраста упражнения, направленные на развитие быстроты.</w:t>
      </w:r>
    </w:p>
    <w:p w:rsidR="00CC6118" w:rsidRPr="00E6006A" w:rsidRDefault="00CC6118" w:rsidP="00CC6118">
      <w:pPr>
        <w:pStyle w:val="a3"/>
        <w:spacing w:before="0" w:beforeAutospacing="0" w:after="0" w:afterAutospacing="0"/>
        <w:ind w:left="20" w:firstLine="851"/>
        <w:jc w:val="both"/>
        <w:rPr>
          <w:sz w:val="28"/>
          <w:szCs w:val="28"/>
        </w:rPr>
      </w:pPr>
      <w:r w:rsidRPr="00E6006A">
        <w:rPr>
          <w:sz w:val="28"/>
          <w:szCs w:val="28"/>
        </w:rPr>
        <w:t>В возрасте 14-17 лет занимающихся интересует достижение конкретного определенного результата занятий (укрепление здоровья, улучшение телосложения, увеличение силы мышц и т. п.; в 14-15 лет тренеру следует ограничить в занятиях упражнения на развитие быстроты движений (особенно это относится к девочкам); с 15 лет целесообразно увеличивать объем упражнений, направленных на развитие скоростно-силовых и силовых качеств (относительной силы - перемещения руки с ракеткой относительно спортсмена), скоростной выносливости.</w:t>
      </w:r>
    </w:p>
    <w:p w:rsidR="00CC6118" w:rsidRPr="001B11B1" w:rsidRDefault="00CC6118" w:rsidP="00CC6118">
      <w:pPr>
        <w:ind w:firstLine="851"/>
        <w:jc w:val="both"/>
        <w:rPr>
          <w:rFonts w:ascii="Times New Roman" w:hAnsi="Times New Roman" w:cs="Times New Roman"/>
          <w:sz w:val="28"/>
          <w:szCs w:val="28"/>
        </w:rPr>
      </w:pPr>
      <w:r w:rsidRPr="001B11B1">
        <w:rPr>
          <w:rFonts w:ascii="Times New Roman" w:hAnsi="Times New Roman" w:cs="Times New Roman"/>
          <w:sz w:val="28"/>
          <w:szCs w:val="28"/>
        </w:rPr>
        <w:t>При подготовке юных волейболистов особое внимание нужно уделять работе с высокорослыми юношами и девушками. Следует учитывать особенности, связанные со склонностью девушек к более выраженному приросту массы тела, с быстрым утомлением внимания при физической нагрузке и недостаточным уровнем физической работоспособности.</w:t>
      </w:r>
    </w:p>
    <w:p w:rsidR="00CC6118" w:rsidRDefault="00CC6118" w:rsidP="00CC6118">
      <w:pPr>
        <w:autoSpaceDE w:val="0"/>
        <w:autoSpaceDN w:val="0"/>
        <w:adjustRightInd w:val="0"/>
        <w:spacing w:after="0"/>
        <w:ind w:firstLine="709"/>
        <w:jc w:val="both"/>
        <w:rPr>
          <w:rFonts w:ascii="Times New Roman" w:hAnsi="Times New Roman" w:cs="Times New Roman"/>
          <w:b/>
          <w:sz w:val="28"/>
          <w:szCs w:val="21"/>
        </w:rPr>
      </w:pPr>
      <w:r w:rsidRPr="008976EA">
        <w:rPr>
          <w:rFonts w:ascii="Times New Roman" w:hAnsi="Times New Roman" w:cs="Times New Roman"/>
          <w:b/>
          <w:sz w:val="28"/>
          <w:szCs w:val="21"/>
        </w:rPr>
        <w:t>Направленность и содержание тренировочного процесса по годам спортивной подготовки определяется с учетом задач и принципов многолетней подготовки юных спортсменов.</w:t>
      </w: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Основной формой организации и проведения тренировочного процесса является тренировочное занятие.</w:t>
      </w:r>
    </w:p>
    <w:p w:rsidR="00B26862" w:rsidRPr="00157131" w:rsidRDefault="00B26862" w:rsidP="00B26862">
      <w:pPr>
        <w:shd w:val="clear" w:color="auto" w:fill="FFFFFF"/>
        <w:spacing w:after="0"/>
        <w:ind w:firstLine="709"/>
        <w:jc w:val="both"/>
        <w:rPr>
          <w:rFonts w:ascii="Times New Roman" w:eastAsia="Times New Roman" w:hAnsi="Times New Roman" w:cs="Times New Roman"/>
          <w:spacing w:val="-10"/>
          <w:w w:val="102"/>
          <w:sz w:val="28"/>
          <w:szCs w:val="28"/>
        </w:rPr>
      </w:pPr>
      <w:bookmarkStart w:id="6" w:name="bookmark10"/>
      <w:r w:rsidRPr="00157131">
        <w:rPr>
          <w:rFonts w:ascii="Times New Roman" w:eastAsia="Times New Roman" w:hAnsi="Times New Roman" w:cs="Times New Roman"/>
          <w:spacing w:val="-7"/>
          <w:w w:val="102"/>
          <w:sz w:val="28"/>
          <w:szCs w:val="28"/>
        </w:rPr>
        <w:t>Строить подготовку юных игроков необходимо с учетом нерав</w:t>
      </w:r>
      <w:r w:rsidRPr="00157131">
        <w:rPr>
          <w:rFonts w:ascii="Times New Roman" w:eastAsia="Times New Roman" w:hAnsi="Times New Roman" w:cs="Times New Roman"/>
          <w:spacing w:val="-6"/>
          <w:w w:val="102"/>
          <w:sz w:val="28"/>
          <w:szCs w:val="28"/>
        </w:rPr>
        <w:t>номерного нарастания в процессе развития их физических способ</w:t>
      </w:r>
      <w:r w:rsidRPr="00157131">
        <w:rPr>
          <w:rFonts w:ascii="Times New Roman" w:eastAsia="Times New Roman" w:hAnsi="Times New Roman" w:cs="Times New Roman"/>
          <w:spacing w:val="-8"/>
          <w:w w:val="102"/>
          <w:sz w:val="28"/>
          <w:szCs w:val="28"/>
        </w:rPr>
        <w:t xml:space="preserve">ностей. В одном возрастном периоде прогрессирует сила, в другом - </w:t>
      </w:r>
      <w:r w:rsidRPr="00157131">
        <w:rPr>
          <w:rFonts w:ascii="Times New Roman" w:eastAsia="Times New Roman" w:hAnsi="Times New Roman" w:cs="Times New Roman"/>
          <w:spacing w:val="-9"/>
          <w:w w:val="102"/>
          <w:sz w:val="28"/>
          <w:szCs w:val="28"/>
        </w:rPr>
        <w:t>выносливость и т.д. Эти периоды наиболее благоприятны для совер</w:t>
      </w:r>
      <w:r w:rsidRPr="00157131">
        <w:rPr>
          <w:rFonts w:ascii="Times New Roman" w:eastAsia="Times New Roman" w:hAnsi="Times New Roman" w:cs="Times New Roman"/>
          <w:spacing w:val="-11"/>
          <w:w w:val="102"/>
          <w:sz w:val="28"/>
          <w:szCs w:val="28"/>
        </w:rPr>
        <w:t>шенствования соответствующих двигательных качеств, и тренер дол</w:t>
      </w:r>
      <w:r w:rsidRPr="00157131">
        <w:rPr>
          <w:rFonts w:ascii="Times New Roman" w:eastAsia="Times New Roman" w:hAnsi="Times New Roman" w:cs="Times New Roman"/>
          <w:spacing w:val="-3"/>
          <w:w w:val="102"/>
          <w:sz w:val="28"/>
          <w:szCs w:val="28"/>
        </w:rPr>
        <w:t xml:space="preserve">жен способствовать их воспитанию, давая нагрузки специальной </w:t>
      </w:r>
      <w:r w:rsidRPr="00157131">
        <w:rPr>
          <w:rFonts w:ascii="Times New Roman" w:eastAsia="Times New Roman" w:hAnsi="Times New Roman" w:cs="Times New Roman"/>
          <w:spacing w:val="-10"/>
          <w:w w:val="102"/>
          <w:sz w:val="28"/>
          <w:szCs w:val="28"/>
        </w:rPr>
        <w:t>направленности.</w:t>
      </w:r>
    </w:p>
    <w:p w:rsidR="00B26862" w:rsidRPr="00157131" w:rsidRDefault="00B26862" w:rsidP="00B26862">
      <w:pPr>
        <w:shd w:val="clear" w:color="auto" w:fill="FFFFFF"/>
        <w:tabs>
          <w:tab w:val="left" w:pos="708"/>
        </w:tabs>
        <w:spacing w:after="0"/>
        <w:ind w:firstLine="567"/>
        <w:jc w:val="both"/>
        <w:rPr>
          <w:rFonts w:ascii="Times New Roman" w:hAnsi="Times New Roman" w:cs="Times New Roman"/>
          <w:kern w:val="16"/>
          <w:sz w:val="28"/>
          <w:szCs w:val="28"/>
        </w:rPr>
      </w:pPr>
      <w:r w:rsidRPr="00157131">
        <w:rPr>
          <w:rFonts w:ascii="Times New Roman" w:hAnsi="Times New Roman" w:cs="Times New Roman"/>
          <w:kern w:val="16"/>
          <w:sz w:val="28"/>
          <w:szCs w:val="28"/>
        </w:rPr>
        <w:t>Преимущественная направленность тренировочного процесса по годам спортивной подготовки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B26862" w:rsidRPr="00157131" w:rsidRDefault="00B26862" w:rsidP="00B26862">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lastRenderedPageBreak/>
        <w:t>В таблицах №13-14 представлены сенситивные (благоприятные) периоды развития двигательных качеств, общие для всех занимающихся. Однако необходим</w:t>
      </w:r>
      <w:r w:rsidR="00592A13">
        <w:rPr>
          <w:rFonts w:ascii="Times New Roman" w:hAnsi="Times New Roman" w:cs="Times New Roman"/>
          <w:sz w:val="28"/>
          <w:szCs w:val="28"/>
        </w:rPr>
        <w:t>о учитывать, что в</w:t>
      </w:r>
      <w:r w:rsidRPr="00157131">
        <w:rPr>
          <w:rFonts w:ascii="Times New Roman" w:hAnsi="Times New Roman" w:cs="Times New Roman"/>
          <w:sz w:val="28"/>
          <w:szCs w:val="28"/>
        </w:rPr>
        <w:t xml:space="preserve"> группы для перспективной подготовки к достижению высокого спортивного мастерства отбирают спортсменов, имеющих определенные соматические и морфофункциональные особенности. Прежде всего, это высокорослые спортсмены. Они отличаются от менее рослых и по темпам полового созревания, и по нарастанию физических способностей. Чаще всего такие спортсмены опережают своих сверстников по соматическим показателям, а иногда и по физическим способностям.</w:t>
      </w: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w:t>
      </w:r>
    </w:p>
    <w:p w:rsidR="00B26862" w:rsidRPr="00157131" w:rsidRDefault="00B26862" w:rsidP="00B26862">
      <w:pPr>
        <w:shd w:val="clear" w:color="auto" w:fill="FFFFFF"/>
        <w:spacing w:after="0" w:line="240" w:lineRule="auto"/>
        <w:ind w:hanging="874"/>
        <w:jc w:val="right"/>
        <w:rPr>
          <w:rFonts w:ascii="Times New Roman" w:eastAsia="Times New Roman" w:hAnsi="Times New Roman" w:cs="Times New Roman"/>
          <w:iCs/>
          <w:spacing w:val="-11"/>
          <w:sz w:val="28"/>
          <w:szCs w:val="28"/>
        </w:rPr>
      </w:pPr>
      <w:r w:rsidRPr="00157131">
        <w:rPr>
          <w:rFonts w:ascii="Times New Roman" w:eastAsia="Times New Roman" w:hAnsi="Times New Roman" w:cs="Times New Roman"/>
          <w:iCs/>
          <w:spacing w:val="-11"/>
          <w:sz w:val="28"/>
          <w:szCs w:val="28"/>
        </w:rPr>
        <w:t>Таблица № 13</w:t>
      </w:r>
    </w:p>
    <w:p w:rsidR="00B26862" w:rsidRPr="00157131" w:rsidRDefault="00B26862" w:rsidP="001428B1">
      <w:pPr>
        <w:tabs>
          <w:tab w:val="left" w:pos="708"/>
        </w:tabs>
        <w:spacing w:after="0"/>
        <w:rPr>
          <w:rFonts w:ascii="Times New Roman" w:hAnsi="Times New Roman" w:cs="Times New Roman"/>
          <w:bCs/>
          <w:sz w:val="28"/>
          <w:szCs w:val="28"/>
        </w:rPr>
      </w:pPr>
      <w:r w:rsidRPr="00157131">
        <w:rPr>
          <w:rFonts w:ascii="Times New Roman" w:hAnsi="Times New Roman" w:cs="Times New Roman"/>
          <w:bCs/>
          <w:sz w:val="28"/>
          <w:szCs w:val="28"/>
        </w:rPr>
        <w:t xml:space="preserve">Примерные (сенситивные) благоприятные периоды развития </w:t>
      </w:r>
    </w:p>
    <w:p w:rsidR="00B26862" w:rsidRPr="00157131" w:rsidRDefault="00B26862" w:rsidP="00B26862">
      <w:pPr>
        <w:tabs>
          <w:tab w:val="left" w:pos="708"/>
        </w:tabs>
        <w:spacing w:after="0"/>
        <w:jc w:val="center"/>
        <w:rPr>
          <w:rFonts w:ascii="Times New Roman" w:hAnsi="Times New Roman" w:cs="Times New Roman"/>
          <w:bCs/>
          <w:sz w:val="28"/>
          <w:szCs w:val="28"/>
        </w:rPr>
      </w:pPr>
      <w:r w:rsidRPr="00157131">
        <w:rPr>
          <w:rFonts w:ascii="Times New Roman" w:hAnsi="Times New Roman" w:cs="Times New Roman"/>
          <w:bCs/>
          <w:sz w:val="28"/>
          <w:szCs w:val="28"/>
        </w:rPr>
        <w:t>двигательных качеств</w:t>
      </w:r>
    </w:p>
    <w:p w:rsidR="00B26862" w:rsidRPr="00157131" w:rsidRDefault="001428B1" w:rsidP="00B26862">
      <w:pPr>
        <w:tabs>
          <w:tab w:val="left" w:pos="70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Юноши (9</w:t>
      </w:r>
      <w:r w:rsidR="00B26862" w:rsidRPr="00157131">
        <w:rPr>
          <w:rFonts w:ascii="Times New Roman" w:hAnsi="Times New Roman" w:cs="Times New Roman"/>
          <w:bCs/>
          <w:sz w:val="28"/>
          <w:szCs w:val="28"/>
        </w:rPr>
        <w:t>-14 лет)</w:t>
      </w:r>
    </w:p>
    <w:tbl>
      <w:tblPr>
        <w:tblW w:w="9497"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260"/>
        <w:gridCol w:w="851"/>
        <w:gridCol w:w="850"/>
        <w:gridCol w:w="851"/>
        <w:gridCol w:w="850"/>
        <w:gridCol w:w="993"/>
        <w:gridCol w:w="992"/>
        <w:gridCol w:w="850"/>
      </w:tblGrid>
      <w:tr w:rsidR="00B26862" w:rsidRPr="00157131" w:rsidTr="00F8455B">
        <w:trPr>
          <w:trHeight w:val="513"/>
        </w:trPr>
        <w:tc>
          <w:tcPr>
            <w:tcW w:w="3260" w:type="dxa"/>
            <w:vMerge w:val="restart"/>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B26862" w:rsidRPr="00157131" w:rsidTr="00F8455B">
        <w:trPr>
          <w:trHeight w:val="383"/>
        </w:trPr>
        <w:tc>
          <w:tcPr>
            <w:tcW w:w="3260" w:type="dxa"/>
            <w:vMerge/>
            <w:vAlign w:val="center"/>
            <w:hideMark/>
          </w:tcPr>
          <w:p w:rsidR="00B26862" w:rsidRPr="00157131" w:rsidRDefault="00B26862" w:rsidP="00F8455B">
            <w:pPr>
              <w:spacing w:after="0" w:line="240" w:lineRule="auto"/>
              <w:rPr>
                <w:rFonts w:ascii="Times New Roman" w:hAnsi="Times New Roman" w:cs="Times New Roman"/>
              </w:rPr>
            </w:pPr>
          </w:p>
        </w:tc>
        <w:tc>
          <w:tcPr>
            <w:tcW w:w="851"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shd w:val="clear" w:color="auto" w:fill="FFFFFF"/>
            <w:vAlign w:val="center"/>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shd w:val="clear" w:color="auto" w:fill="FFFFFF"/>
            <w:vAlign w:val="bottom"/>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365"/>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Равновесие</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bl>
    <w:p w:rsidR="00B26862" w:rsidRPr="00157131" w:rsidRDefault="00B26862" w:rsidP="00B26862">
      <w:pPr>
        <w:shd w:val="clear" w:color="auto" w:fill="FFFFFF"/>
        <w:spacing w:after="0" w:line="240" w:lineRule="auto"/>
        <w:ind w:firstLine="278"/>
        <w:jc w:val="both"/>
        <w:rPr>
          <w:rFonts w:ascii="Times New Roman" w:eastAsia="Times New Roman" w:hAnsi="Times New Roman" w:cs="Times New Roman"/>
          <w:spacing w:val="-5"/>
          <w:sz w:val="28"/>
          <w:szCs w:val="28"/>
        </w:rPr>
      </w:pPr>
    </w:p>
    <w:p w:rsidR="00B26862" w:rsidRPr="00157131" w:rsidRDefault="00B26862" w:rsidP="00B26862">
      <w:pPr>
        <w:tabs>
          <w:tab w:val="left" w:pos="708"/>
        </w:tabs>
        <w:spacing w:after="0" w:line="240" w:lineRule="auto"/>
        <w:jc w:val="right"/>
        <w:rPr>
          <w:rFonts w:ascii="Times New Roman" w:hAnsi="Times New Roman" w:cs="Times New Roman"/>
          <w:bCs/>
          <w:sz w:val="28"/>
          <w:szCs w:val="28"/>
        </w:rPr>
      </w:pPr>
      <w:r w:rsidRPr="00157131">
        <w:rPr>
          <w:rFonts w:ascii="Times New Roman" w:hAnsi="Times New Roman" w:cs="Times New Roman"/>
          <w:bCs/>
          <w:sz w:val="28"/>
          <w:szCs w:val="28"/>
        </w:rPr>
        <w:t>Таблица № 14</w:t>
      </w:r>
    </w:p>
    <w:p w:rsidR="00B26862" w:rsidRPr="00157131" w:rsidRDefault="001428B1" w:rsidP="00B26862">
      <w:pPr>
        <w:tabs>
          <w:tab w:val="left" w:pos="70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Девушки (9</w:t>
      </w:r>
      <w:r w:rsidR="00B26862" w:rsidRPr="00157131">
        <w:rPr>
          <w:rFonts w:ascii="Times New Roman" w:hAnsi="Times New Roman" w:cs="Times New Roman"/>
          <w:bCs/>
          <w:sz w:val="28"/>
          <w:szCs w:val="28"/>
        </w:rPr>
        <w:t>-14 лет)</w:t>
      </w: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tbl>
      <w:tblPr>
        <w:tblW w:w="9497" w:type="dxa"/>
        <w:tblInd w:w="182" w:type="dxa"/>
        <w:tblLayout w:type="fixed"/>
        <w:tblCellMar>
          <w:left w:w="40" w:type="dxa"/>
          <w:right w:w="40" w:type="dxa"/>
        </w:tblCellMar>
        <w:tblLook w:val="04A0"/>
      </w:tblPr>
      <w:tblGrid>
        <w:gridCol w:w="3260"/>
        <w:gridCol w:w="851"/>
        <w:gridCol w:w="850"/>
        <w:gridCol w:w="851"/>
        <w:gridCol w:w="850"/>
        <w:gridCol w:w="993"/>
        <w:gridCol w:w="992"/>
        <w:gridCol w:w="850"/>
      </w:tblGrid>
      <w:tr w:rsidR="00B26862" w:rsidRPr="00157131" w:rsidTr="00F8455B">
        <w:trPr>
          <w:trHeight w:val="513"/>
        </w:trPr>
        <w:tc>
          <w:tcPr>
            <w:tcW w:w="3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B26862" w:rsidRPr="00157131" w:rsidTr="00F8455B">
        <w:trPr>
          <w:trHeight w:val="383"/>
        </w:trPr>
        <w:tc>
          <w:tcPr>
            <w:tcW w:w="3260" w:type="dxa"/>
            <w:vMerge/>
            <w:tcBorders>
              <w:top w:val="single" w:sz="6" w:space="0" w:color="auto"/>
              <w:left w:val="single" w:sz="6" w:space="0" w:color="auto"/>
              <w:bottom w:val="single" w:sz="6" w:space="0" w:color="auto"/>
              <w:right w:val="single" w:sz="6" w:space="0" w:color="auto"/>
            </w:tcBorders>
            <w:vAlign w:val="center"/>
            <w:hideMark/>
          </w:tcPr>
          <w:p w:rsidR="00B26862" w:rsidRPr="00157131" w:rsidRDefault="00B26862" w:rsidP="00F8455B">
            <w:pPr>
              <w:spacing w:after="0"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365"/>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lastRenderedPageBreak/>
              <w:t>Равновесие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bl>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Условные обозначения:</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значительное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среднее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незначительное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w:t>
      </w:r>
      <w:proofErr w:type="gramStart"/>
      <w:r w:rsidRPr="00157131">
        <w:rPr>
          <w:rFonts w:ascii="Times New Roman" w:hAnsi="Times New Roman" w:cs="Times New Roman"/>
          <w:sz w:val="28"/>
          <w:szCs w:val="28"/>
        </w:rPr>
        <w:t>занимающегося</w:t>
      </w:r>
      <w:proofErr w:type="gramEnd"/>
      <w:r w:rsidRPr="00157131">
        <w:rPr>
          <w:rFonts w:ascii="Times New Roman" w:hAnsi="Times New Roman" w:cs="Times New Roman"/>
          <w:sz w:val="28"/>
          <w:szCs w:val="28"/>
        </w:rPr>
        <w:t>. Тренировочные нагрузки надо подбирать индивидуально и дифферен</w:t>
      </w:r>
      <w:r w:rsidR="00592A13">
        <w:rPr>
          <w:rFonts w:ascii="Times New Roman" w:hAnsi="Times New Roman" w:cs="Times New Roman"/>
          <w:sz w:val="28"/>
          <w:szCs w:val="28"/>
        </w:rPr>
        <w:t xml:space="preserve">цировать </w:t>
      </w:r>
      <w:r w:rsidRPr="00157131">
        <w:rPr>
          <w:rFonts w:ascii="Times New Roman" w:hAnsi="Times New Roman" w:cs="Times New Roman"/>
          <w:sz w:val="28"/>
          <w:szCs w:val="28"/>
        </w:rPr>
        <w:t xml:space="preserve"> с учетом их состояния, уровня работоспособности на данном этапе.</w:t>
      </w:r>
    </w:p>
    <w:p w:rsidR="00B26862" w:rsidRPr="00157131" w:rsidRDefault="00B26862" w:rsidP="00B26862">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w:t>
      </w:r>
      <w:proofErr w:type="gramStart"/>
      <w:r w:rsidRPr="00157131">
        <w:rPr>
          <w:rFonts w:ascii="Times New Roman" w:hAnsi="Times New Roman" w:cs="Times New Roman"/>
          <w:sz w:val="28"/>
          <w:szCs w:val="28"/>
        </w:rPr>
        <w:t>занимающимися</w:t>
      </w:r>
      <w:proofErr w:type="gramEnd"/>
      <w:r w:rsidRPr="00157131">
        <w:rPr>
          <w:rFonts w:ascii="Times New Roman" w:hAnsi="Times New Roman" w:cs="Times New Roman"/>
          <w:sz w:val="28"/>
          <w:szCs w:val="28"/>
        </w:rPr>
        <w:t xml:space="preserve"> такие задачи, решение которых не затруднит освоение техники.</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w:t>
      </w:r>
      <w:proofErr w:type="gramStart"/>
      <w:r w:rsidRPr="00157131">
        <w:rPr>
          <w:rFonts w:ascii="Times New Roman" w:hAnsi="Times New Roman" w:cs="Times New Roman"/>
          <w:sz w:val="28"/>
          <w:szCs w:val="28"/>
        </w:rPr>
        <w:t>специализации</w:t>
      </w:r>
      <w:proofErr w:type="gramEnd"/>
      <w:r w:rsidRPr="00157131">
        <w:rPr>
          <w:rFonts w:ascii="Times New Roman" w:hAnsi="Times New Roman" w:cs="Times New Roman"/>
          <w:sz w:val="28"/>
          <w:szCs w:val="28"/>
        </w:rPr>
        <w:t xml:space="preserve"> занимающиеся должны научиться выполнять все функции в команде.</w:t>
      </w:r>
    </w:p>
    <w:p w:rsidR="00B26862" w:rsidRPr="00157131" w:rsidRDefault="00B26862" w:rsidP="00B26862">
      <w:pPr>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При подготовке особое внимание нужно уделять раб</w:t>
      </w:r>
      <w:r w:rsidR="00592A13">
        <w:rPr>
          <w:rFonts w:ascii="Times New Roman" w:hAnsi="Times New Roman" w:cs="Times New Roman"/>
          <w:sz w:val="28"/>
          <w:szCs w:val="28"/>
        </w:rPr>
        <w:t>оте с высокорослыми юными волей</w:t>
      </w:r>
      <w:r w:rsidRPr="00157131">
        <w:rPr>
          <w:rFonts w:ascii="Times New Roman" w:hAnsi="Times New Roman" w:cs="Times New Roman"/>
          <w:sz w:val="28"/>
          <w:szCs w:val="28"/>
        </w:rPr>
        <w:t>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B26862" w:rsidRPr="00157131" w:rsidRDefault="00592A13" w:rsidP="00B26862">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lastRenderedPageBreak/>
        <w:t>Занятия с юными волей</w:t>
      </w:r>
      <w:r w:rsidR="00B26862" w:rsidRPr="00157131">
        <w:rPr>
          <w:rFonts w:ascii="Times New Roman" w:eastAsia="Times New Roman" w:hAnsi="Times New Roman" w:cs="Times New Roman"/>
          <w:sz w:val="28"/>
          <w:szCs w:val="24"/>
        </w:rPr>
        <w:t>болистами различаются по направленности. Практические занятия можно разделить на однонаправленные, комбинированные, целостн</w:t>
      </w:r>
      <w:proofErr w:type="gramStart"/>
      <w:r w:rsidR="00B26862" w:rsidRPr="00157131">
        <w:rPr>
          <w:rFonts w:ascii="Times New Roman" w:eastAsia="Times New Roman" w:hAnsi="Times New Roman" w:cs="Times New Roman"/>
          <w:sz w:val="28"/>
          <w:szCs w:val="24"/>
        </w:rPr>
        <w:t>о-</w:t>
      </w:r>
      <w:proofErr w:type="gramEnd"/>
      <w:r w:rsidR="00B26862" w:rsidRPr="00157131">
        <w:rPr>
          <w:rFonts w:ascii="Times New Roman" w:eastAsia="Times New Roman" w:hAnsi="Times New Roman" w:cs="Times New Roman"/>
          <w:sz w:val="28"/>
          <w:szCs w:val="24"/>
        </w:rPr>
        <w:t xml:space="preserve"> игровые, контрольные. В теоретических занятиях выделяют лекции, семинары, беседы, зачеты.</w:t>
      </w: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32"/>
          <w:szCs w:val="28"/>
        </w:rPr>
      </w:pPr>
      <w:r w:rsidRPr="00157131">
        <w:rPr>
          <w:rFonts w:ascii="Times New Roman" w:eastAsia="Times New Roman" w:hAnsi="Times New Roman" w:cs="Times New Roman"/>
          <w:sz w:val="28"/>
          <w:szCs w:val="24"/>
        </w:rPr>
        <w:t xml:space="preserve">Однонаправленные занятия посвящены одному из компонентов тренировки (технической, тактической, физической подготовке). </w:t>
      </w:r>
      <w:proofErr w:type="gramStart"/>
      <w:r w:rsidRPr="00157131">
        <w:rPr>
          <w:rFonts w:ascii="Times New Roman" w:eastAsia="Times New Roman" w:hAnsi="Times New Roman" w:cs="Times New Roman"/>
          <w:sz w:val="28"/>
          <w:szCs w:val="24"/>
        </w:rPr>
        <w:t>Комбинированные</w:t>
      </w:r>
      <w:proofErr w:type="gramEnd"/>
      <w:r w:rsidRPr="00157131">
        <w:rPr>
          <w:rFonts w:ascii="Times New Roman" w:eastAsia="Times New Roman" w:hAnsi="Times New Roman" w:cs="Times New Roman"/>
          <w:sz w:val="28"/>
          <w:szCs w:val="24"/>
        </w:rPr>
        <w:t xml:space="preserve"> включают материал двух – трех компонентов в различных сочетаниях. Целостн</w:t>
      </w:r>
      <w:proofErr w:type="gramStart"/>
      <w:r w:rsidRPr="00157131">
        <w:rPr>
          <w:rFonts w:ascii="Times New Roman" w:eastAsia="Times New Roman" w:hAnsi="Times New Roman" w:cs="Times New Roman"/>
          <w:sz w:val="28"/>
          <w:szCs w:val="24"/>
        </w:rPr>
        <w:t>о-</w:t>
      </w:r>
      <w:proofErr w:type="gramEnd"/>
      <w:r w:rsidRPr="00157131">
        <w:rPr>
          <w:rFonts w:ascii="Times New Roman" w:eastAsia="Times New Roman" w:hAnsi="Times New Roman" w:cs="Times New Roman"/>
          <w:sz w:val="28"/>
          <w:szCs w:val="24"/>
        </w:rPr>
        <w:t xml:space="preserve"> игровые построены на взаимосвязи сторон подготовки баскетболистов с использованием метода сопряженных воздействий, фрагментов игры, двусторонней игры в баскетбол, игровых тренировок.</w:t>
      </w:r>
    </w:p>
    <w:p w:rsidR="00B26862" w:rsidRPr="00157131" w:rsidRDefault="00592A13" w:rsidP="00B26862">
      <w:pPr>
        <w:spacing w:after="0"/>
        <w:ind w:firstLine="709"/>
        <w:jc w:val="both"/>
        <w:rPr>
          <w:rFonts w:ascii="Arial" w:eastAsia="Times New Roman" w:hAnsi="Arial" w:cs="Arial"/>
        </w:rPr>
      </w:pPr>
      <w:r>
        <w:rPr>
          <w:rFonts w:ascii="Times New Roman" w:eastAsia="Times New Roman" w:hAnsi="Times New Roman" w:cs="Times New Roman"/>
          <w:sz w:val="28"/>
        </w:rPr>
        <w:t>В волей</w:t>
      </w:r>
      <w:r w:rsidR="00B26862" w:rsidRPr="00157131">
        <w:rPr>
          <w:rFonts w:ascii="Times New Roman" w:eastAsia="Times New Roman" w:hAnsi="Times New Roman" w:cs="Times New Roman"/>
          <w:sz w:val="28"/>
        </w:rPr>
        <w:t>боле активность и сознательное отношение к спортивной подготовки особенно важны, так как, с одной стороны, на протяжении всей игры спортсмен должен самостоятельно принимать решения, как ему действовать, а с другой - если он не будет проявлять творческой и двигательной активности, то не будет иметь должного контакта с партнерами.</w:t>
      </w:r>
    </w:p>
    <w:p w:rsidR="00B26862" w:rsidRPr="00157131" w:rsidRDefault="00B26862" w:rsidP="00B26862">
      <w:pPr>
        <w:spacing w:after="0"/>
        <w:ind w:firstLine="567"/>
        <w:jc w:val="both"/>
        <w:rPr>
          <w:rFonts w:ascii="Arial" w:eastAsia="Times New Roman" w:hAnsi="Arial" w:cs="Arial"/>
        </w:rPr>
      </w:pPr>
      <w:r w:rsidRPr="00157131">
        <w:rPr>
          <w:rFonts w:ascii="Times New Roman" w:eastAsia="Times New Roman" w:hAnsi="Times New Roman" w:cs="Times New Roman"/>
          <w:sz w:val="28"/>
        </w:rPr>
        <w:t xml:space="preserve">В соответствии с требованиями этого принципа занятия должны быть организованы так, чтобы у </w:t>
      </w:r>
      <w:proofErr w:type="gramStart"/>
      <w:r w:rsidRPr="00157131">
        <w:rPr>
          <w:rFonts w:ascii="Times New Roman" w:eastAsia="Times New Roman" w:hAnsi="Times New Roman" w:cs="Times New Roman"/>
          <w:sz w:val="28"/>
        </w:rPr>
        <w:t>занимающихся</w:t>
      </w:r>
      <w:proofErr w:type="gramEnd"/>
      <w:r w:rsidRPr="00157131">
        <w:rPr>
          <w:rFonts w:ascii="Times New Roman" w:eastAsia="Times New Roman" w:hAnsi="Times New Roman" w:cs="Times New Roman"/>
          <w:sz w:val="28"/>
        </w:rPr>
        <w:t xml:space="preserve"> воспитывались сознательное, творческое отношение, двигательная активность, самостоятельность.</w:t>
      </w:r>
    </w:p>
    <w:p w:rsidR="00B26862" w:rsidRPr="00157131" w:rsidRDefault="00B26862" w:rsidP="00B26862">
      <w:pPr>
        <w:spacing w:after="0"/>
        <w:ind w:firstLine="567"/>
        <w:jc w:val="both"/>
        <w:rPr>
          <w:rFonts w:ascii="Arial" w:eastAsia="Times New Roman" w:hAnsi="Arial" w:cs="Arial"/>
        </w:rPr>
      </w:pPr>
      <w:r w:rsidRPr="00157131">
        <w:rPr>
          <w:rFonts w:ascii="Times New Roman" w:eastAsia="Times New Roman" w:hAnsi="Times New Roman" w:cs="Times New Roman"/>
          <w:sz w:val="28"/>
        </w:rPr>
        <w:t>Осмысливание упражнений помогает развивать тактическое мышление игроков, прививать навыки тактического поведения. Знание законов построения движений позволяет создавать новые сочетания. Воспитание трудолюбия и развитие интеллекта - одна из задач спортивной подготовки. Здесь очень важно:</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создавать в процессе занятий обстановку для развития познавательной активности спортсменов;</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тренировать обобщение и вычленение существенных признаков игровой обстановки;</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активные действия и выбор точных решений;</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строить тренировочное занятие таким образом, чтобы в изучении были логическая связь и последовательность;</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творческое воображение, самостоятельность в разработке вариантов действий;</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способность анализировать обстановку, определяя личное участие в ней;</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совершенствовать основы методики спортивной тренировки; привлекать к участию в анализе работы и составлении планов подготовки;</w:t>
      </w:r>
    </w:p>
    <w:p w:rsidR="00B26862" w:rsidRPr="00157131" w:rsidRDefault="00B26862" w:rsidP="00123215">
      <w:pPr>
        <w:numPr>
          <w:ilvl w:val="0"/>
          <w:numId w:val="12"/>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самостоятельность, привлекать к общественной работе в качестве помощников тренера, судей;</w:t>
      </w:r>
    </w:p>
    <w:p w:rsidR="00B26862" w:rsidRPr="00157131" w:rsidRDefault="00B26862" w:rsidP="00B26862">
      <w:pPr>
        <w:spacing w:after="0"/>
        <w:ind w:firstLine="709"/>
        <w:jc w:val="both"/>
        <w:rPr>
          <w:rFonts w:ascii="Arial" w:eastAsia="Times New Roman" w:hAnsi="Arial" w:cs="Arial"/>
        </w:rPr>
      </w:pPr>
      <w:bookmarkStart w:id="7" w:name="h.2bn6wsx"/>
      <w:bookmarkEnd w:id="7"/>
      <w:r w:rsidRPr="00157131">
        <w:rPr>
          <w:rFonts w:ascii="Times New Roman" w:eastAsia="Times New Roman" w:hAnsi="Times New Roman" w:cs="Times New Roman"/>
          <w:sz w:val="28"/>
        </w:rPr>
        <w:t>Принцип сознательности и активности требует глубокого проникновения в процессы осмысливания спортсменом задач тренировочного процесса.</w:t>
      </w:r>
    </w:p>
    <w:p w:rsidR="00B26862" w:rsidRPr="00157131" w:rsidRDefault="00B26862" w:rsidP="00B268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Общие требования безопасности.</w:t>
      </w:r>
    </w:p>
    <w:p w:rsidR="00B26862" w:rsidRPr="00157131" w:rsidRDefault="00592A13" w:rsidP="00B26862">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 занятиям </w:t>
      </w:r>
      <w:r w:rsidR="00B26862" w:rsidRPr="00157131">
        <w:rPr>
          <w:rFonts w:ascii="Times New Roman" w:eastAsia="Times New Roman" w:hAnsi="Times New Roman" w:cs="Times New Roman"/>
          <w:sz w:val="28"/>
          <w:szCs w:val="28"/>
        </w:rPr>
        <w:t>допускаются лица, прошедшие медицинский осмотр и инструктаж по технике безопасности.</w:t>
      </w:r>
    </w:p>
    <w:p w:rsidR="00B26862" w:rsidRPr="00157131" w:rsidRDefault="00592A13" w:rsidP="00B26862">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Занятия</w:t>
      </w:r>
      <w:r w:rsidR="00B26862" w:rsidRPr="00157131">
        <w:rPr>
          <w:rFonts w:ascii="Times New Roman" w:eastAsia="Times New Roman" w:hAnsi="Times New Roman" w:cs="Times New Roman"/>
          <w:sz w:val="28"/>
          <w:szCs w:val="28"/>
        </w:rPr>
        <w:t xml:space="preserve"> должны проводиться в спортивной одежде и спортивной обуви с нескользкой подошвой.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При проведении занятий необходимо соблюдать правила поведения, расписание тренировочных занятий, установленные режимы занятий и отдыха. В процессе занятий спортсмены должны соблюдать правила проведения спортивной игры, ношения спортивной одежды и спортивной обуви, правила личной гигиены.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Спортсмены,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спортсменами проводится внеплановый инструктаж по охране труда и технике безопасности.</w:t>
      </w: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Требования безопасности перед началом занятий.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Надеть спортивную форму и спортивную обувь с нескользкой по</w:t>
      </w:r>
      <w:r w:rsidR="00592A13">
        <w:rPr>
          <w:rFonts w:ascii="Times New Roman" w:eastAsia="Times New Roman" w:hAnsi="Times New Roman" w:cs="Times New Roman"/>
          <w:sz w:val="28"/>
          <w:szCs w:val="28"/>
        </w:rPr>
        <w:t xml:space="preserve">дошвой. Одежда для занятий </w:t>
      </w:r>
      <w:r w:rsidRPr="00157131">
        <w:rPr>
          <w:rFonts w:ascii="Times New Roman" w:eastAsia="Times New Roman" w:hAnsi="Times New Roman" w:cs="Times New Roman"/>
          <w:sz w:val="28"/>
          <w:szCs w:val="28"/>
        </w:rPr>
        <w:t xml:space="preserve"> должна состоять из майки (футболки), трусов и легкой обуви (мягкой </w:t>
      </w:r>
      <w:r w:rsidR="00592A13">
        <w:rPr>
          <w:rFonts w:ascii="Times New Roman" w:eastAsia="Times New Roman" w:hAnsi="Times New Roman" w:cs="Times New Roman"/>
          <w:sz w:val="28"/>
          <w:szCs w:val="28"/>
        </w:rPr>
        <w:t>и без каблуков). Играть в волей</w:t>
      </w:r>
      <w:r w:rsidRPr="00157131">
        <w:rPr>
          <w:rFonts w:ascii="Times New Roman" w:eastAsia="Times New Roman" w:hAnsi="Times New Roman" w:cs="Times New Roman"/>
          <w:sz w:val="28"/>
          <w:szCs w:val="28"/>
        </w:rPr>
        <w:t>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Приступать к занятиям после проверки надежности уст</w:t>
      </w:r>
      <w:r w:rsidR="00592A13">
        <w:rPr>
          <w:rFonts w:ascii="Times New Roman" w:eastAsia="Times New Roman" w:hAnsi="Times New Roman" w:cs="Times New Roman"/>
          <w:sz w:val="28"/>
          <w:szCs w:val="28"/>
        </w:rPr>
        <w:t>ановки и крепления сетки,</w:t>
      </w:r>
      <w:r w:rsidRPr="00157131">
        <w:rPr>
          <w:rFonts w:ascii="Times New Roman" w:eastAsia="Times New Roman" w:hAnsi="Times New Roman" w:cs="Times New Roman"/>
          <w:sz w:val="28"/>
          <w:szCs w:val="28"/>
        </w:rPr>
        <w:t xml:space="preserve"> отсутствия посторонних предметов на полу или спортивной площадке.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В случае проведения занятий на улице необходимо выполнение следующих требований: 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бровки. Н</w:t>
      </w:r>
      <w:r w:rsidR="00592A13">
        <w:rPr>
          <w:rFonts w:ascii="Times New Roman" w:eastAsia="Times New Roman" w:hAnsi="Times New Roman" w:cs="Times New Roman"/>
          <w:sz w:val="28"/>
          <w:szCs w:val="28"/>
        </w:rPr>
        <w:t>е менее чем на 2 м вокруг волей</w:t>
      </w:r>
      <w:r w:rsidRPr="00157131">
        <w:rPr>
          <w:rFonts w:ascii="Times New Roman" w:eastAsia="Times New Roman" w:hAnsi="Times New Roman" w:cs="Times New Roman"/>
          <w:sz w:val="28"/>
          <w:szCs w:val="28"/>
        </w:rPr>
        <w:t>больной площадки не должно быть деревьев, столбов, заборов и других предметов, из-за которых игрок может получить травму. Нельзя пр</w:t>
      </w:r>
      <w:r w:rsidR="00592A13">
        <w:rPr>
          <w:rFonts w:ascii="Times New Roman" w:eastAsia="Times New Roman" w:hAnsi="Times New Roman" w:cs="Times New Roman"/>
          <w:sz w:val="28"/>
          <w:szCs w:val="28"/>
        </w:rPr>
        <w:t xml:space="preserve">оизводить разметку </w:t>
      </w:r>
      <w:r w:rsidRPr="00157131">
        <w:rPr>
          <w:rFonts w:ascii="Times New Roman" w:eastAsia="Times New Roman" w:hAnsi="Times New Roman" w:cs="Times New Roman"/>
          <w:sz w:val="28"/>
          <w:szCs w:val="28"/>
        </w:rPr>
        <w:t xml:space="preserve"> площадок путем закапывания в землю деревянных брусков или рытья канавок, даже если они неглубокие. Наступив на край канавки, можно травмировать голеностопный сустав.</w:t>
      </w:r>
    </w:p>
    <w:bookmarkEnd w:id="6"/>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0"/>
        </w:rPr>
      </w:pPr>
    </w:p>
    <w:p w:rsidR="00B26862" w:rsidRPr="00CC6118" w:rsidRDefault="00B26862" w:rsidP="00B26862">
      <w:pPr>
        <w:pStyle w:val="af4"/>
        <w:spacing w:after="0" w:line="240" w:lineRule="auto"/>
        <w:ind w:left="0"/>
        <w:jc w:val="center"/>
        <w:rPr>
          <w:rFonts w:ascii="Times New Roman" w:hAnsi="Times New Roman" w:cs="Times New Roman"/>
          <w:b/>
          <w:sz w:val="28"/>
          <w:szCs w:val="24"/>
        </w:rPr>
      </w:pPr>
      <w:r w:rsidRPr="00CC6118">
        <w:rPr>
          <w:rFonts w:ascii="Times New Roman" w:hAnsi="Times New Roman" w:cs="Times New Roman"/>
          <w:b/>
          <w:sz w:val="28"/>
          <w:szCs w:val="24"/>
        </w:rPr>
        <w:t>3.2. Рекомендуемые объемы тренировочных и соревновательных нагрузок.</w:t>
      </w:r>
    </w:p>
    <w:p w:rsidR="00B26862" w:rsidRPr="00157131" w:rsidRDefault="00B26862" w:rsidP="00B26862">
      <w:pPr>
        <w:pStyle w:val="af4"/>
        <w:spacing w:after="0" w:line="240" w:lineRule="auto"/>
        <w:ind w:left="0"/>
        <w:rPr>
          <w:rFonts w:ascii="Times New Roman" w:hAnsi="Times New Roman" w:cs="Times New Roman"/>
          <w:b/>
          <w:sz w:val="28"/>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B26862" w:rsidRPr="00157131" w:rsidRDefault="00B26862" w:rsidP="00B26862">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w:t>
      </w:r>
      <w:proofErr w:type="gramStart"/>
      <w:r w:rsidRPr="00157131">
        <w:rPr>
          <w:rFonts w:ascii="Times New Roman" w:eastAsia="Times New Roman" w:hAnsi="Times New Roman" w:cs="Times New Roman"/>
          <w:sz w:val="28"/>
          <w:szCs w:val="28"/>
        </w:rPr>
        <w:t>Этим</w:t>
      </w:r>
      <w:proofErr w:type="gramEnd"/>
      <w:r w:rsidRPr="00157131">
        <w:rPr>
          <w:rFonts w:ascii="Times New Roman" w:eastAsia="Times New Roman" w:hAnsi="Times New Roman" w:cs="Times New Roman"/>
          <w:sz w:val="28"/>
          <w:szCs w:val="28"/>
        </w:rPr>
        <w:t xml:space="preserve"> обеспечивая последовательность нагрузок из года в год и их увеличения в течение ряда лет.</w:t>
      </w:r>
    </w:p>
    <w:p w:rsidR="00B26862" w:rsidRPr="00157131" w:rsidRDefault="00B26862" w:rsidP="00B26862">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баскетболистов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157131">
        <w:rPr>
          <w:rFonts w:ascii="Times New Roman" w:eastAsia="Times New Roman" w:hAnsi="Times New Roman" w:cs="Times New Roman"/>
          <w:sz w:val="28"/>
          <w:szCs w:val="28"/>
        </w:rPr>
        <w:t>приспосабливаться</w:t>
      </w:r>
      <w:proofErr w:type="gramEnd"/>
      <w:r w:rsidRPr="00157131">
        <w:rPr>
          <w:rFonts w:ascii="Times New Roman" w:eastAsia="Times New Roman" w:hAnsi="Times New Roman" w:cs="Times New Roman"/>
          <w:sz w:val="28"/>
          <w:szCs w:val="28"/>
        </w:rPr>
        <w:t xml:space="preserve"> к выполнению любых физических упражнений различной интенсивности.</w:t>
      </w:r>
    </w:p>
    <w:p w:rsidR="00B26862" w:rsidRPr="00157131" w:rsidRDefault="00B26862" w:rsidP="00B26862">
      <w:pPr>
        <w:pStyle w:val="af4"/>
        <w:spacing w:after="0"/>
        <w:ind w:left="0"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Рекомендуемые объемы тренировочных и соревновательных нагрузок являются максимальными и представлены в </w:t>
      </w:r>
      <w:r w:rsidRPr="00157131">
        <w:rPr>
          <w:rFonts w:ascii="Times New Roman" w:eastAsia="Times New Roman" w:hAnsi="Times New Roman" w:cs="Times New Roman"/>
          <w:i/>
          <w:sz w:val="28"/>
        </w:rPr>
        <w:t>тренировочном плане, рассчитанном на 52 недели в таблице № 15</w:t>
      </w:r>
      <w:r w:rsidRPr="00157131">
        <w:rPr>
          <w:rFonts w:ascii="Times New Roman" w:eastAsia="Times New Roman" w:hAnsi="Times New Roman" w:cs="Times New Roman"/>
          <w:sz w:val="28"/>
        </w:rPr>
        <w:t xml:space="preserve">. </w:t>
      </w:r>
    </w:p>
    <w:p w:rsidR="00B26862" w:rsidRDefault="00B26862" w:rsidP="00B26862">
      <w:pPr>
        <w:spacing w:after="0" w:line="240" w:lineRule="auto"/>
        <w:rPr>
          <w:rFonts w:ascii="Times New Roman" w:eastAsia="Times New Roman" w:hAnsi="Times New Roman" w:cs="Times New Roman"/>
          <w:sz w:val="28"/>
        </w:rPr>
      </w:pPr>
    </w:p>
    <w:tbl>
      <w:tblPr>
        <w:tblW w:w="1175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567"/>
        <w:gridCol w:w="708"/>
        <w:gridCol w:w="851"/>
        <w:gridCol w:w="841"/>
        <w:gridCol w:w="563"/>
        <w:gridCol w:w="697"/>
        <w:gridCol w:w="721"/>
        <w:gridCol w:w="708"/>
        <w:gridCol w:w="551"/>
        <w:gridCol w:w="1305"/>
        <w:gridCol w:w="1972"/>
      </w:tblGrid>
      <w:tr w:rsidR="002E7F39" w:rsidRPr="002E7F39" w:rsidTr="007E2A4D">
        <w:tc>
          <w:tcPr>
            <w:tcW w:w="567" w:type="dxa"/>
            <w:vMerge w:val="restart"/>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w:t>
            </w:r>
          </w:p>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proofErr w:type="spellStart"/>
            <w:proofErr w:type="gramStart"/>
            <w:r w:rsidRPr="002E7F39">
              <w:rPr>
                <w:rFonts w:ascii="Times New Roman" w:hAnsi="Times New Roman" w:cs="Times New Roman"/>
                <w:b/>
                <w:sz w:val="20"/>
                <w:szCs w:val="20"/>
              </w:rPr>
              <w:t>п</w:t>
            </w:r>
            <w:proofErr w:type="spellEnd"/>
            <w:proofErr w:type="gramEnd"/>
            <w:r w:rsidRPr="002E7F39">
              <w:rPr>
                <w:rFonts w:ascii="Times New Roman" w:hAnsi="Times New Roman" w:cs="Times New Roman"/>
                <w:b/>
                <w:sz w:val="20"/>
                <w:szCs w:val="20"/>
              </w:rPr>
              <w:t>/</w:t>
            </w:r>
            <w:proofErr w:type="spellStart"/>
            <w:r w:rsidRPr="002E7F39">
              <w:rPr>
                <w:rFonts w:ascii="Times New Roman" w:hAnsi="Times New Roman" w:cs="Times New Roman"/>
                <w:b/>
                <w:sz w:val="20"/>
                <w:szCs w:val="20"/>
              </w:rPr>
              <w:t>п</w:t>
            </w:r>
            <w:proofErr w:type="spellEnd"/>
          </w:p>
        </w:tc>
        <w:tc>
          <w:tcPr>
            <w:tcW w:w="1702" w:type="dxa"/>
            <w:vMerge w:val="restart"/>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Разделы</w:t>
            </w:r>
          </w:p>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 xml:space="preserve"> подготовки</w:t>
            </w:r>
          </w:p>
        </w:tc>
        <w:tc>
          <w:tcPr>
            <w:tcW w:w="9484" w:type="dxa"/>
            <w:gridSpan w:val="11"/>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Этапы и годы подготовки</w:t>
            </w:r>
          </w:p>
        </w:tc>
      </w:tr>
      <w:tr w:rsidR="002E7F39" w:rsidRPr="002E7F39" w:rsidTr="00C06327">
        <w:tc>
          <w:tcPr>
            <w:tcW w:w="567" w:type="dxa"/>
            <w:vMerge/>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этап начальной подготовки</w:t>
            </w:r>
          </w:p>
        </w:tc>
        <w:tc>
          <w:tcPr>
            <w:tcW w:w="3240" w:type="dxa"/>
            <w:gridSpan w:val="5"/>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Тренировочный эта</w:t>
            </w:r>
            <w:proofErr w:type="gramStart"/>
            <w:r w:rsidRPr="002E7F39">
              <w:rPr>
                <w:rFonts w:ascii="Times New Roman" w:hAnsi="Times New Roman" w:cs="Times New Roman"/>
                <w:b/>
                <w:sz w:val="20"/>
                <w:szCs w:val="20"/>
              </w:rPr>
              <w:t>п(</w:t>
            </w:r>
            <w:proofErr w:type="gramEnd"/>
            <w:r w:rsidRPr="002E7F39">
              <w:rPr>
                <w:rFonts w:ascii="Times New Roman" w:hAnsi="Times New Roman" w:cs="Times New Roman"/>
                <w:b/>
                <w:sz w:val="20"/>
                <w:szCs w:val="20"/>
              </w:rPr>
              <w:t>этап спортивной специализации)</w:t>
            </w: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center"/>
              <w:rPr>
                <w:rFonts w:ascii="Times New Roman" w:hAnsi="Times New Roman" w:cs="Times New Roman"/>
                <w:b/>
                <w:sz w:val="20"/>
                <w:szCs w:val="20"/>
              </w:rPr>
            </w:pPr>
            <w:r w:rsidRPr="002E7F39">
              <w:rPr>
                <w:rFonts w:ascii="Times New Roman" w:hAnsi="Times New Roman" w:cs="Times New Roman"/>
                <w:b/>
                <w:sz w:val="20"/>
                <w:szCs w:val="20"/>
              </w:rPr>
              <w:t>Этап совершенствования спортивного мастерства</w:t>
            </w: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Этап высшего спортивного мастерства</w:t>
            </w:r>
          </w:p>
        </w:tc>
      </w:tr>
      <w:tr w:rsidR="002E7F39" w:rsidRPr="002E7F39" w:rsidTr="00D45113">
        <w:tc>
          <w:tcPr>
            <w:tcW w:w="567" w:type="dxa"/>
            <w:vMerge/>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2</w:t>
            </w: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w:t>
            </w:r>
          </w:p>
        </w:tc>
        <w:tc>
          <w:tcPr>
            <w:tcW w:w="563" w:type="dxa"/>
            <w:tcBorders>
              <w:top w:val="single" w:sz="4" w:space="0" w:color="auto"/>
              <w:left w:val="single" w:sz="4" w:space="0" w:color="auto"/>
              <w:bottom w:val="single" w:sz="4" w:space="0" w:color="auto"/>
              <w:right w:val="single" w:sz="4" w:space="0" w:color="auto"/>
            </w:tcBorders>
          </w:tcPr>
          <w:p w:rsidR="002E7F39" w:rsidRPr="0075382F" w:rsidRDefault="002E7F39" w:rsidP="007E2A4D">
            <w:pPr>
              <w:autoSpaceDE w:val="0"/>
              <w:autoSpaceDN w:val="0"/>
              <w:adjustRightInd w:val="0"/>
              <w:ind w:right="-143"/>
              <w:jc w:val="both"/>
              <w:rPr>
                <w:rFonts w:ascii="Times New Roman" w:hAnsi="Times New Roman" w:cs="Times New Roman"/>
                <w:sz w:val="20"/>
                <w:szCs w:val="20"/>
              </w:rPr>
            </w:pPr>
            <w:r w:rsidRPr="0075382F">
              <w:rPr>
                <w:rFonts w:ascii="Times New Roman" w:hAnsi="Times New Roman" w:cs="Times New Roman"/>
                <w:sz w:val="20"/>
                <w:szCs w:val="20"/>
              </w:rPr>
              <w:t>1</w:t>
            </w:r>
          </w:p>
        </w:tc>
        <w:tc>
          <w:tcPr>
            <w:tcW w:w="697" w:type="dxa"/>
            <w:tcBorders>
              <w:top w:val="single" w:sz="4" w:space="0" w:color="auto"/>
              <w:left w:val="single" w:sz="4" w:space="0" w:color="auto"/>
              <w:bottom w:val="single" w:sz="4" w:space="0" w:color="auto"/>
              <w:right w:val="single" w:sz="4" w:space="0" w:color="auto"/>
            </w:tcBorders>
          </w:tcPr>
          <w:p w:rsidR="002E7F39" w:rsidRPr="0075382F" w:rsidRDefault="002E7F39" w:rsidP="007E2A4D">
            <w:pPr>
              <w:autoSpaceDE w:val="0"/>
              <w:autoSpaceDN w:val="0"/>
              <w:adjustRightInd w:val="0"/>
              <w:ind w:right="-143"/>
              <w:jc w:val="both"/>
              <w:rPr>
                <w:rFonts w:ascii="Times New Roman" w:hAnsi="Times New Roman" w:cs="Times New Roman"/>
                <w:sz w:val="20"/>
                <w:szCs w:val="20"/>
              </w:rPr>
            </w:pPr>
            <w:r w:rsidRPr="0075382F">
              <w:rPr>
                <w:rFonts w:ascii="Times New Roman" w:hAnsi="Times New Roman" w:cs="Times New Roman"/>
                <w:sz w:val="20"/>
                <w:szCs w:val="20"/>
              </w:rPr>
              <w:t>2</w:t>
            </w: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w:t>
            </w: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5</w:t>
            </w: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без ограничений</w:t>
            </w: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без ограничений</w:t>
            </w: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D4511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7</w:t>
            </w:r>
            <w:r w:rsidR="002E7F39" w:rsidRPr="002E7F39">
              <w:rPr>
                <w:rFonts w:ascii="Times New Roman" w:hAnsi="Times New Roman" w:cs="Times New Roman"/>
                <w:b/>
                <w:sz w:val="20"/>
                <w:szCs w:val="20"/>
              </w:rPr>
              <w:t>3</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3032C2"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116</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643812"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115</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124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124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88</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88</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100</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40</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50</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50</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87</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87</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94</w:t>
            </w: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132</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132</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187</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Техническая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72</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96</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96</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144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144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188</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w:t>
            </w:r>
            <w:r w:rsidR="000D0953">
              <w:rPr>
                <w:rFonts w:ascii="Times New Roman" w:hAnsi="Times New Roman" w:cs="Times New Roman"/>
                <w:b/>
                <w:sz w:val="20"/>
                <w:szCs w:val="20"/>
              </w:rPr>
              <w:t>88</w:t>
            </w: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167</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167</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280</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 xml:space="preserve">Тактическая, теоретическая, </w:t>
            </w:r>
            <w:proofErr w:type="spellStart"/>
            <w:r w:rsidRPr="002E7F39">
              <w:rPr>
                <w:rFonts w:ascii="Times New Roman" w:hAnsi="Times New Roman" w:cs="Times New Roman"/>
                <w:b/>
                <w:sz w:val="20"/>
                <w:szCs w:val="20"/>
              </w:rPr>
              <w:t>психологичес</w:t>
            </w:r>
            <w:proofErr w:type="spellEnd"/>
          </w:p>
          <w:p w:rsidR="002E7F39" w:rsidRPr="002E7F39" w:rsidRDefault="002E7F39" w:rsidP="007E2A4D">
            <w:pPr>
              <w:autoSpaceDE w:val="0"/>
              <w:autoSpaceDN w:val="0"/>
              <w:adjustRightInd w:val="0"/>
              <w:ind w:right="-143"/>
              <w:rPr>
                <w:rFonts w:ascii="Times New Roman" w:hAnsi="Times New Roman" w:cs="Times New Roman"/>
                <w:b/>
                <w:sz w:val="20"/>
                <w:szCs w:val="20"/>
              </w:rPr>
            </w:pPr>
            <w:proofErr w:type="spellStart"/>
            <w:r w:rsidRPr="002E7F39">
              <w:rPr>
                <w:rFonts w:ascii="Times New Roman" w:hAnsi="Times New Roman" w:cs="Times New Roman"/>
                <w:b/>
                <w:sz w:val="20"/>
                <w:szCs w:val="20"/>
              </w:rPr>
              <w:t>кая</w:t>
            </w:r>
            <w:proofErr w:type="spellEnd"/>
            <w:r w:rsidRPr="002E7F39">
              <w:rPr>
                <w:rFonts w:ascii="Times New Roman" w:hAnsi="Times New Roman" w:cs="Times New Roman"/>
                <w:b/>
                <w:sz w:val="20"/>
                <w:szCs w:val="20"/>
              </w:rPr>
              <w:t xml:space="preserve"> подготовка, медико-восстановительные мероприятия, работа по индивидуальным планам.</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D4511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w:t>
            </w:r>
            <w:r w:rsidR="002E7F39" w:rsidRPr="002E7F39">
              <w:rPr>
                <w:rFonts w:ascii="Times New Roman" w:hAnsi="Times New Roman" w:cs="Times New Roman"/>
                <w:b/>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D4511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7</w:t>
            </w:r>
            <w:r w:rsidR="00643812">
              <w:rPr>
                <w:rFonts w:ascii="Times New Roman" w:hAnsi="Times New Roman" w:cs="Times New Roman"/>
                <w:b/>
                <w:sz w:val="20"/>
                <w:szCs w:val="20"/>
              </w:rPr>
              <w:t>5</w:t>
            </w: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7</w:t>
            </w:r>
            <w:r w:rsidR="00643812">
              <w:rPr>
                <w:rFonts w:ascii="Times New Roman" w:hAnsi="Times New Roman" w:cs="Times New Roman"/>
                <w:b/>
                <w:sz w:val="20"/>
                <w:szCs w:val="20"/>
              </w:rPr>
              <w:t>5</w:t>
            </w: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137</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137</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174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174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298</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298</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404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Интегральная подготовка</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49</w:t>
            </w: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49</w:t>
            </w: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68</w:t>
            </w: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63</w:t>
            </w: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83</w:t>
            </w: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83</w:t>
            </w: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75</w:t>
            </w: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75</w:t>
            </w: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100</w:t>
            </w: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6.</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Участие в соревнованиях, тренерская и судейская практика</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24</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31</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31</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64</w:t>
            </w:r>
          </w:p>
          <w:p w:rsidR="002E7F39" w:rsidRPr="00643812" w:rsidRDefault="002E7F39" w:rsidP="007E2A4D">
            <w:pPr>
              <w:autoSpaceDE w:val="0"/>
              <w:autoSpaceDN w:val="0"/>
              <w:adjustRightInd w:val="0"/>
              <w:ind w:right="-143"/>
              <w:jc w:val="both"/>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147</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147</w:t>
            </w: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w:t>
            </w:r>
            <w:r w:rsidR="000D0953">
              <w:rPr>
                <w:rFonts w:ascii="Times New Roman" w:hAnsi="Times New Roman" w:cs="Times New Roman"/>
                <w:b/>
                <w:sz w:val="20"/>
                <w:szCs w:val="20"/>
              </w:rPr>
              <w:t>76</w:t>
            </w: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176</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177</w:t>
            </w:r>
          </w:p>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r>
      <w:tr w:rsidR="002E7F39" w:rsidRPr="002E7F39" w:rsidTr="00D45113">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7.</w:t>
            </w:r>
          </w:p>
        </w:tc>
        <w:tc>
          <w:tcPr>
            <w:tcW w:w="170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rPr>
                <w:rFonts w:ascii="Times New Roman" w:hAnsi="Times New Roman" w:cs="Times New Roman"/>
                <w:b/>
                <w:sz w:val="20"/>
                <w:szCs w:val="20"/>
              </w:rPr>
            </w:pPr>
            <w:r w:rsidRPr="002E7F39">
              <w:rPr>
                <w:rFonts w:ascii="Times New Roman" w:hAnsi="Times New Roman" w:cs="Times New Roman"/>
                <w:b/>
                <w:sz w:val="20"/>
                <w:szCs w:val="20"/>
              </w:rPr>
              <w:t>Общее количество часов</w:t>
            </w:r>
          </w:p>
        </w:tc>
        <w:tc>
          <w:tcPr>
            <w:tcW w:w="567"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312</w:t>
            </w:r>
          </w:p>
        </w:tc>
        <w:tc>
          <w:tcPr>
            <w:tcW w:w="85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416</w:t>
            </w:r>
          </w:p>
        </w:tc>
        <w:tc>
          <w:tcPr>
            <w:tcW w:w="841"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416</w:t>
            </w:r>
          </w:p>
        </w:tc>
        <w:tc>
          <w:tcPr>
            <w:tcW w:w="563"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624</w:t>
            </w:r>
          </w:p>
        </w:tc>
        <w:tc>
          <w:tcPr>
            <w:tcW w:w="697" w:type="dxa"/>
            <w:tcBorders>
              <w:top w:val="single" w:sz="4" w:space="0" w:color="auto"/>
              <w:left w:val="single" w:sz="4" w:space="0" w:color="auto"/>
              <w:bottom w:val="single" w:sz="4" w:space="0" w:color="auto"/>
              <w:right w:val="single" w:sz="4" w:space="0" w:color="auto"/>
            </w:tcBorders>
          </w:tcPr>
          <w:p w:rsidR="002E7F39" w:rsidRPr="00643812"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624</w:t>
            </w:r>
          </w:p>
        </w:tc>
        <w:tc>
          <w:tcPr>
            <w:tcW w:w="72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rPr>
                <w:rFonts w:ascii="Times New Roman" w:hAnsi="Times New Roman" w:cs="Times New Roman"/>
                <w:b/>
                <w:sz w:val="20"/>
                <w:szCs w:val="20"/>
              </w:rPr>
            </w:pPr>
            <w:r>
              <w:rPr>
                <w:rFonts w:ascii="Times New Roman" w:hAnsi="Times New Roman" w:cs="Times New Roman"/>
                <w:b/>
                <w:sz w:val="20"/>
                <w:szCs w:val="20"/>
              </w:rPr>
              <w:t>780</w:t>
            </w:r>
          </w:p>
        </w:tc>
        <w:tc>
          <w:tcPr>
            <w:tcW w:w="708"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780</w:t>
            </w:r>
          </w:p>
        </w:tc>
        <w:tc>
          <w:tcPr>
            <w:tcW w:w="551"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936</w:t>
            </w:r>
          </w:p>
        </w:tc>
        <w:tc>
          <w:tcPr>
            <w:tcW w:w="1305" w:type="dxa"/>
            <w:tcBorders>
              <w:top w:val="single" w:sz="4" w:space="0" w:color="auto"/>
              <w:left w:val="single" w:sz="4" w:space="0" w:color="auto"/>
              <w:bottom w:val="single" w:sz="4" w:space="0" w:color="auto"/>
              <w:right w:val="single" w:sz="4" w:space="0" w:color="auto"/>
            </w:tcBorders>
          </w:tcPr>
          <w:p w:rsidR="002E7F39" w:rsidRPr="002E7F39" w:rsidRDefault="000D0953" w:rsidP="007E2A4D">
            <w:pPr>
              <w:autoSpaceDE w:val="0"/>
              <w:autoSpaceDN w:val="0"/>
              <w:adjustRightInd w:val="0"/>
              <w:ind w:right="-143"/>
              <w:jc w:val="both"/>
              <w:rPr>
                <w:rFonts w:ascii="Times New Roman" w:hAnsi="Times New Roman" w:cs="Times New Roman"/>
                <w:b/>
                <w:sz w:val="20"/>
                <w:szCs w:val="20"/>
              </w:rPr>
            </w:pPr>
            <w:r>
              <w:rPr>
                <w:rFonts w:ascii="Times New Roman" w:hAnsi="Times New Roman" w:cs="Times New Roman"/>
                <w:b/>
                <w:sz w:val="20"/>
                <w:szCs w:val="20"/>
              </w:rPr>
              <w:t>936</w:t>
            </w:r>
          </w:p>
        </w:tc>
        <w:tc>
          <w:tcPr>
            <w:tcW w:w="1972" w:type="dxa"/>
            <w:tcBorders>
              <w:top w:val="single" w:sz="4" w:space="0" w:color="auto"/>
              <w:left w:val="single" w:sz="4" w:space="0" w:color="auto"/>
              <w:bottom w:val="single" w:sz="4" w:space="0" w:color="auto"/>
              <w:right w:val="single" w:sz="4" w:space="0" w:color="auto"/>
            </w:tcBorders>
          </w:tcPr>
          <w:p w:rsidR="002E7F39" w:rsidRPr="002E7F39" w:rsidRDefault="002E7F39" w:rsidP="007E2A4D">
            <w:pPr>
              <w:autoSpaceDE w:val="0"/>
              <w:autoSpaceDN w:val="0"/>
              <w:adjustRightInd w:val="0"/>
              <w:ind w:right="-143"/>
              <w:jc w:val="both"/>
              <w:rPr>
                <w:rFonts w:ascii="Times New Roman" w:hAnsi="Times New Roman" w:cs="Times New Roman"/>
                <w:b/>
                <w:sz w:val="20"/>
                <w:szCs w:val="20"/>
              </w:rPr>
            </w:pPr>
            <w:r w:rsidRPr="002E7F39">
              <w:rPr>
                <w:rFonts w:ascii="Times New Roman" w:hAnsi="Times New Roman" w:cs="Times New Roman"/>
                <w:b/>
                <w:sz w:val="20"/>
                <w:szCs w:val="20"/>
              </w:rPr>
              <w:t>1248</w:t>
            </w:r>
          </w:p>
        </w:tc>
      </w:tr>
    </w:tbl>
    <w:p w:rsidR="002E7F39" w:rsidRPr="002E7F39" w:rsidRDefault="002E7F39" w:rsidP="002E7F39">
      <w:pPr>
        <w:pStyle w:val="ConsPlusNormal"/>
        <w:outlineLvl w:val="1"/>
        <w:rPr>
          <w:rFonts w:ascii="Times New Roman" w:hAnsi="Times New Roman" w:cs="Times New Roman"/>
        </w:rPr>
      </w:pPr>
    </w:p>
    <w:p w:rsidR="002E7F39" w:rsidRPr="00157131" w:rsidRDefault="002E7F39" w:rsidP="00B26862">
      <w:pPr>
        <w:spacing w:after="0" w:line="240" w:lineRule="auto"/>
        <w:rPr>
          <w:rFonts w:ascii="Times New Roman" w:eastAsia="Times New Roman" w:hAnsi="Times New Roman" w:cs="Times New Roman"/>
          <w:sz w:val="28"/>
        </w:rPr>
        <w:sectPr w:rsidR="002E7F39" w:rsidRPr="00157131" w:rsidSect="002A703C">
          <w:headerReference w:type="default" r:id="rId8"/>
          <w:pgSz w:w="11906" w:h="16838"/>
          <w:pgMar w:top="1134" w:right="567" w:bottom="816" w:left="1701" w:header="709" w:footer="709" w:gutter="0"/>
          <w:cols w:space="720"/>
          <w:docGrid w:linePitch="299"/>
        </w:sectPr>
      </w:pPr>
    </w:p>
    <w:p w:rsidR="00B26862" w:rsidRPr="00CC6118" w:rsidRDefault="00B26862" w:rsidP="00B26862">
      <w:pPr>
        <w:shd w:val="clear" w:color="auto" w:fill="FEFEFE"/>
        <w:spacing w:after="0" w:line="240" w:lineRule="auto"/>
        <w:jc w:val="center"/>
        <w:rPr>
          <w:rFonts w:ascii="Times New Roman" w:eastAsia="Times New Roman" w:hAnsi="Times New Roman" w:cs="Times New Roman"/>
          <w:b/>
          <w:bCs/>
          <w:sz w:val="28"/>
          <w:szCs w:val="24"/>
        </w:rPr>
      </w:pPr>
      <w:r w:rsidRPr="00CC6118">
        <w:rPr>
          <w:rFonts w:ascii="Times New Roman" w:eastAsia="Times New Roman" w:hAnsi="Times New Roman" w:cs="Times New Roman"/>
          <w:b/>
          <w:bCs/>
          <w:sz w:val="28"/>
          <w:szCs w:val="24"/>
        </w:rPr>
        <w:lastRenderedPageBreak/>
        <w:t>3.3. Планирование спортивных результатов</w:t>
      </w:r>
    </w:p>
    <w:p w:rsidR="00B26862" w:rsidRPr="00157131" w:rsidRDefault="00B26862" w:rsidP="00B26862">
      <w:pPr>
        <w:shd w:val="clear" w:color="auto" w:fill="FEFEFE"/>
        <w:spacing w:after="0" w:line="240" w:lineRule="auto"/>
        <w:jc w:val="center"/>
        <w:rPr>
          <w:rFonts w:ascii="Times New Roman" w:eastAsia="Times New Roman" w:hAnsi="Times New Roman" w:cs="Times New Roman"/>
          <w:b/>
          <w:bCs/>
          <w:sz w:val="28"/>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спортсменами место на соревнованиях.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возраст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стаж занятий в спорте и в конкретном виде спорта баскетбол;</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спортивную квалификацию и опыт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результаты, показанные спортсменом в предыдущем спортивном сезоне;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состояние здоровья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спортивной мотивации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обстановка в семье, поддержка близких ему людей;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B26862" w:rsidRPr="00157131" w:rsidRDefault="00B26862" w:rsidP="00B26862">
      <w:pPr>
        <w:pStyle w:val="af2"/>
        <w:ind w:firstLine="709"/>
        <w:jc w:val="both"/>
        <w:rPr>
          <w:rFonts w:ascii="Times New Roman" w:eastAsia="Times New Roman" w:hAnsi="Times New Roman" w:cs="Times New Roman"/>
          <w:sz w:val="28"/>
          <w:szCs w:val="28"/>
        </w:rPr>
      </w:pPr>
    </w:p>
    <w:p w:rsidR="00B26862" w:rsidRPr="00CC6118" w:rsidRDefault="00B26862" w:rsidP="00B26862">
      <w:pPr>
        <w:pStyle w:val="af2"/>
        <w:jc w:val="center"/>
        <w:rPr>
          <w:rFonts w:ascii="Times New Roman" w:hAnsi="Times New Roman" w:cs="Times New Roman"/>
          <w:b/>
          <w:sz w:val="28"/>
          <w:szCs w:val="28"/>
        </w:rPr>
      </w:pPr>
      <w:r w:rsidRPr="00CC6118">
        <w:rPr>
          <w:rFonts w:ascii="Times New Roman" w:hAnsi="Times New Roman" w:cs="Times New Roman"/>
          <w:b/>
          <w:sz w:val="28"/>
          <w:szCs w:val="28"/>
        </w:rPr>
        <w:t>3.4. Требования к организации и проведению врачебно-педагогического,</w:t>
      </w:r>
    </w:p>
    <w:p w:rsidR="00B26862" w:rsidRPr="00CC6118" w:rsidRDefault="00B26862" w:rsidP="00B26862">
      <w:pPr>
        <w:pStyle w:val="af2"/>
        <w:spacing w:line="276" w:lineRule="auto"/>
        <w:jc w:val="center"/>
        <w:rPr>
          <w:rFonts w:ascii="Times New Roman" w:eastAsia="Times New Roman" w:hAnsi="Times New Roman" w:cs="Times New Roman"/>
          <w:b/>
          <w:bCs/>
          <w:sz w:val="28"/>
          <w:szCs w:val="28"/>
        </w:rPr>
      </w:pPr>
      <w:r w:rsidRPr="00CC6118">
        <w:rPr>
          <w:rFonts w:ascii="Times New Roman" w:hAnsi="Times New Roman" w:cs="Times New Roman"/>
          <w:b/>
          <w:sz w:val="28"/>
          <w:szCs w:val="28"/>
        </w:rPr>
        <w:t>психологического и биохимического контроля</w:t>
      </w:r>
    </w:p>
    <w:p w:rsidR="00B26862" w:rsidRPr="00157131" w:rsidRDefault="00B26862" w:rsidP="00B26862">
      <w:pPr>
        <w:shd w:val="clear" w:color="auto" w:fill="FEFEFE"/>
        <w:spacing w:after="0" w:line="240" w:lineRule="auto"/>
        <w:jc w:val="center"/>
        <w:rPr>
          <w:rFonts w:ascii="Times New Roman" w:eastAsia="Times New Roman" w:hAnsi="Times New Roman" w:cs="Times New Roman"/>
          <w:b/>
          <w:bCs/>
          <w:sz w:val="24"/>
          <w:szCs w:val="24"/>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Спортсмен, занимающийся спортом </w:t>
      </w:r>
      <w:proofErr w:type="gramStart"/>
      <w:r w:rsidRPr="00157131">
        <w:rPr>
          <w:rFonts w:ascii="Times New Roman" w:hAnsi="Times New Roman" w:cs="Times New Roman"/>
          <w:sz w:val="28"/>
          <w:szCs w:val="28"/>
        </w:rPr>
        <w:t>представляет из себя</w:t>
      </w:r>
      <w:proofErr w:type="gramEnd"/>
      <w:r w:rsidRPr="00157131">
        <w:rPr>
          <w:rFonts w:ascii="Times New Roman" w:hAnsi="Times New Roman" w:cs="Times New Roman"/>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w:t>
      </w:r>
      <w:r w:rsidRPr="00157131">
        <w:rPr>
          <w:rFonts w:ascii="Times New Roman" w:hAnsi="Times New Roman" w:cs="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Педагогический контроль</w:t>
      </w:r>
      <w:r w:rsidRPr="00157131">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Pr="00157131">
        <w:rPr>
          <w:rFonts w:ascii="Times New Roman" w:hAnsi="Times New Roman" w:cs="Times New Roman"/>
          <w:sz w:val="28"/>
          <w:szCs w:val="28"/>
        </w:rPr>
        <w:t>возможностей</w:t>
      </w:r>
      <w:proofErr w:type="gramEnd"/>
      <w:r w:rsidRPr="00157131">
        <w:rPr>
          <w:rFonts w:ascii="Times New Roman" w:hAnsi="Times New Roman" w:cs="Times New Roman"/>
          <w:sz w:val="28"/>
          <w:szCs w:val="28"/>
        </w:rPr>
        <w:t xml:space="preserve"> достигнуть запланированный спортивный результат; оценка поведения спортсмена на соревнованиях.</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 xml:space="preserve">Методы врачебного контроля </w:t>
      </w:r>
      <w:r w:rsidRPr="00157131">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B26862" w:rsidRPr="00157131" w:rsidRDefault="00B26862" w:rsidP="00B26862">
      <w:pPr>
        <w:pStyle w:val="af2"/>
        <w:spacing w:line="276" w:lineRule="auto"/>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Методы контроля: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анкетирование, опрос;</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педагогическое наблюдение;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тестирование.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w:t>
      </w:r>
      <w:proofErr w:type="spellStart"/>
      <w:r w:rsidRPr="00157131">
        <w:rPr>
          <w:rFonts w:ascii="Times New Roman" w:hAnsi="Times New Roman" w:cs="Times New Roman"/>
          <w:sz w:val="28"/>
          <w:szCs w:val="28"/>
        </w:rPr>
        <w:t>перетренированности</w:t>
      </w:r>
      <w:proofErr w:type="spellEnd"/>
      <w:r w:rsidRPr="00157131">
        <w:rPr>
          <w:rFonts w:ascii="Times New Roman" w:hAnsi="Times New Roman" w:cs="Times New Roman"/>
          <w:sz w:val="28"/>
          <w:szCs w:val="28"/>
        </w:rPr>
        <w:t>.</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Врач должен не только осуществлять контроль за состоянием здоровья </w:t>
      </w:r>
      <w:proofErr w:type="gramStart"/>
      <w:r w:rsidRPr="00157131">
        <w:rPr>
          <w:rFonts w:ascii="Times New Roman" w:hAnsi="Times New Roman" w:cs="Times New Roman"/>
          <w:sz w:val="28"/>
          <w:szCs w:val="28"/>
        </w:rPr>
        <w:t>занимающихся</w:t>
      </w:r>
      <w:proofErr w:type="gramEnd"/>
      <w:r w:rsidRPr="00157131">
        <w:rPr>
          <w:rFonts w:ascii="Times New Roman" w:hAnsi="Times New Roman" w:cs="Times New Roman"/>
          <w:sz w:val="28"/>
          <w:szCs w:val="28"/>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Врачебный контроль</w:t>
      </w:r>
      <w:r w:rsidRPr="00157131">
        <w:rPr>
          <w:rFonts w:ascii="Times New Roman" w:hAnsi="Times New Roman" w:cs="Times New Roman"/>
          <w:sz w:val="28"/>
          <w:szCs w:val="28"/>
        </w:rPr>
        <w:t xml:space="preserve"> осуществляется в виде обследований: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157131">
        <w:rPr>
          <w:rFonts w:ascii="Times New Roman" w:hAnsi="Times New Roman" w:cs="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этапное комплексное  </w:t>
      </w:r>
      <w:proofErr w:type="gramStart"/>
      <w:r w:rsidRPr="00157131">
        <w:rPr>
          <w:rFonts w:ascii="Times New Roman" w:hAnsi="Times New Roman" w:cs="Times New Roman"/>
          <w:sz w:val="28"/>
          <w:szCs w:val="28"/>
        </w:rPr>
        <w:t>обследование</w:t>
      </w:r>
      <w:proofErr w:type="gramEnd"/>
      <w:r w:rsidRPr="00157131">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26862" w:rsidRPr="00157131" w:rsidRDefault="00B26862" w:rsidP="00B26862">
      <w:pPr>
        <w:pStyle w:val="af2"/>
        <w:spacing w:line="276" w:lineRule="auto"/>
        <w:ind w:firstLine="709"/>
        <w:jc w:val="both"/>
        <w:rPr>
          <w:rFonts w:ascii="Times New Roman" w:hAnsi="Times New Roman" w:cs="Times New Roman"/>
          <w:i/>
          <w:sz w:val="28"/>
          <w:szCs w:val="28"/>
        </w:rPr>
      </w:pPr>
      <w:r w:rsidRPr="00157131">
        <w:rPr>
          <w:rFonts w:ascii="Times New Roman" w:hAnsi="Times New Roman" w:cs="Times New Roman"/>
          <w:sz w:val="28"/>
          <w:szCs w:val="28"/>
        </w:rPr>
        <w:t>Большое внимание уделяется психологической подготовке.</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i/>
          <w:sz w:val="28"/>
          <w:szCs w:val="28"/>
        </w:rPr>
        <w:t>Психологическая подготовка</w:t>
      </w:r>
      <w:r w:rsidRPr="00157131">
        <w:rPr>
          <w:rStyle w:val="FontStyle89"/>
          <w:sz w:val="28"/>
          <w:szCs w:val="28"/>
        </w:rPr>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w:t>
      </w:r>
      <w:proofErr w:type="spellStart"/>
      <w:r w:rsidRPr="00157131">
        <w:rPr>
          <w:rStyle w:val="FontStyle89"/>
          <w:sz w:val="28"/>
          <w:szCs w:val="28"/>
        </w:rPr>
        <w:t>предсоревновательная</w:t>
      </w:r>
      <w:proofErr w:type="spellEnd"/>
      <w:r w:rsidRPr="00157131">
        <w:rPr>
          <w:rStyle w:val="FontStyle89"/>
          <w:sz w:val="28"/>
          <w:szCs w:val="28"/>
        </w:rPr>
        <w:t xml:space="preserve"> и соревновательная эмоциональная устойчивость, способность к самоконтролю и </w:t>
      </w:r>
      <w:proofErr w:type="spellStart"/>
      <w:r w:rsidRPr="00157131">
        <w:rPr>
          <w:rStyle w:val="FontStyle89"/>
          <w:sz w:val="28"/>
          <w:szCs w:val="28"/>
        </w:rPr>
        <w:t>саморегуляции</w:t>
      </w:r>
      <w:proofErr w:type="spellEnd"/>
      <w:r w:rsidRPr="00157131">
        <w:rPr>
          <w:rStyle w:val="FontStyle89"/>
          <w:sz w:val="28"/>
          <w:szCs w:val="28"/>
        </w:rPr>
        <w:t xml:space="preserve"> в соревновательной обстановке.</w:t>
      </w:r>
    </w:p>
    <w:p w:rsidR="00B26862" w:rsidRPr="00157131" w:rsidRDefault="00B26862" w:rsidP="00B26862">
      <w:pPr>
        <w:pStyle w:val="Style8"/>
        <w:widowControl/>
        <w:spacing w:line="276" w:lineRule="auto"/>
        <w:ind w:firstLine="703"/>
        <w:rPr>
          <w:rStyle w:val="FontStyle89"/>
          <w:sz w:val="28"/>
          <w:szCs w:val="28"/>
        </w:rPr>
      </w:pPr>
      <w:proofErr w:type="gramStart"/>
      <w:r w:rsidRPr="00157131">
        <w:rPr>
          <w:rStyle w:val="FontStyle89"/>
          <w:sz w:val="28"/>
          <w:szCs w:val="28"/>
        </w:rPr>
        <w:t>В ходе подготовки к конкретным соревнованиям формируется специальная (</w:t>
      </w:r>
      <w:proofErr w:type="spellStart"/>
      <w:r w:rsidRPr="00157131">
        <w:rPr>
          <w:rStyle w:val="FontStyle89"/>
          <w:sz w:val="28"/>
          <w:szCs w:val="28"/>
        </w:rPr>
        <w:t>предсоревновательная</w:t>
      </w:r>
      <w:proofErr w:type="spellEnd"/>
      <w:r w:rsidRPr="00157131">
        <w:rPr>
          <w:rStyle w:val="FontStyle89"/>
          <w:sz w:val="28"/>
          <w:szCs w:val="28"/>
        </w:rPr>
        <w:t xml:space="preserve">)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w:t>
      </w:r>
      <w:r w:rsidRPr="00157131">
        <w:rPr>
          <w:rStyle w:val="FontStyle89"/>
          <w:sz w:val="28"/>
          <w:szCs w:val="28"/>
        </w:rPr>
        <w:lastRenderedPageBreak/>
        <w:t>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Средства и методы психолого-педагогических воздействий должны включаться во все этапы и периоды круглогодичной подготовки.</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 xml:space="preserve">На занятиях тренировочных групп акцент делается на развитии спортивного интеллекта, способности к </w:t>
      </w:r>
      <w:proofErr w:type="spellStart"/>
      <w:r w:rsidRPr="00157131">
        <w:rPr>
          <w:rStyle w:val="FontStyle89"/>
          <w:sz w:val="28"/>
          <w:szCs w:val="28"/>
        </w:rPr>
        <w:t>саморегуляции</w:t>
      </w:r>
      <w:proofErr w:type="spellEnd"/>
      <w:r w:rsidRPr="00157131">
        <w:rPr>
          <w:rStyle w:val="FontStyle89"/>
          <w:sz w:val="28"/>
          <w:szCs w:val="28"/>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B26862" w:rsidRPr="00157131" w:rsidRDefault="00B26862" w:rsidP="00123215">
      <w:pPr>
        <w:pStyle w:val="Style29"/>
        <w:widowControl/>
        <w:numPr>
          <w:ilvl w:val="0"/>
          <w:numId w:val="11"/>
        </w:numPr>
        <w:tabs>
          <w:tab w:val="left" w:pos="475"/>
        </w:tabs>
        <w:spacing w:line="276" w:lineRule="auto"/>
        <w:ind w:firstLine="703"/>
        <w:rPr>
          <w:rStyle w:val="FontStyle90"/>
          <w:sz w:val="28"/>
          <w:szCs w:val="28"/>
        </w:rPr>
      </w:pPr>
      <w:r w:rsidRPr="00157131">
        <w:rPr>
          <w:rStyle w:val="FontStyle90"/>
          <w:sz w:val="28"/>
          <w:szCs w:val="28"/>
        </w:rPr>
        <w:t xml:space="preserve">в подготовительном периоде подготовки </w:t>
      </w:r>
      <w:r w:rsidRPr="00157131">
        <w:rPr>
          <w:rStyle w:val="FontStyle89"/>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B26862" w:rsidRPr="00157131" w:rsidRDefault="00B26862" w:rsidP="00123215">
      <w:pPr>
        <w:pStyle w:val="Style29"/>
        <w:widowControl/>
        <w:numPr>
          <w:ilvl w:val="0"/>
          <w:numId w:val="11"/>
        </w:numPr>
        <w:tabs>
          <w:tab w:val="left" w:pos="475"/>
        </w:tabs>
        <w:spacing w:line="276" w:lineRule="auto"/>
        <w:ind w:firstLine="703"/>
        <w:rPr>
          <w:rStyle w:val="FontStyle89"/>
          <w:sz w:val="28"/>
          <w:szCs w:val="28"/>
        </w:rPr>
      </w:pPr>
      <w:r w:rsidRPr="00157131">
        <w:rPr>
          <w:rStyle w:val="FontStyle90"/>
          <w:sz w:val="28"/>
          <w:szCs w:val="28"/>
        </w:rPr>
        <w:t xml:space="preserve">в соревновательном периоде подготовки </w:t>
      </w:r>
      <w:r w:rsidRPr="00157131">
        <w:rPr>
          <w:rStyle w:val="FontStyle89"/>
          <w:sz w:val="28"/>
          <w:szCs w:val="28"/>
        </w:rPr>
        <w:t>упор делается на совершенствовании эмоциональной устойчивости, свойств внимания, до мобилизационной готовности к состязаниям;</w:t>
      </w:r>
    </w:p>
    <w:p w:rsidR="00B26862" w:rsidRPr="00157131" w:rsidRDefault="00B26862" w:rsidP="00B26862">
      <w:pPr>
        <w:pStyle w:val="Style8"/>
        <w:widowControl/>
        <w:spacing w:line="276" w:lineRule="auto"/>
        <w:ind w:firstLine="703"/>
        <w:rPr>
          <w:rStyle w:val="FontStyle89"/>
          <w:sz w:val="28"/>
          <w:szCs w:val="28"/>
        </w:rPr>
      </w:pPr>
      <w:r w:rsidRPr="00157131">
        <w:rPr>
          <w:rStyle w:val="FontStyle90"/>
          <w:sz w:val="28"/>
          <w:szCs w:val="28"/>
        </w:rPr>
        <w:t xml:space="preserve">- в переходном периоде </w:t>
      </w:r>
      <w:r w:rsidRPr="00157131">
        <w:rPr>
          <w:rStyle w:val="FontStyle89"/>
          <w:sz w:val="28"/>
          <w:szCs w:val="28"/>
        </w:rPr>
        <w:t>преимущественно используются средства и методы нервно-психического восстановления организма.</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lastRenderedPageBreak/>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rPr>
      </w:pPr>
      <w:r w:rsidRPr="00157131">
        <w:rPr>
          <w:rFonts w:ascii="Times New Roman" w:eastAsia="Times New Roman" w:hAnsi="Times New Roman" w:cs="Times New Roman"/>
          <w:i/>
          <w:sz w:val="28"/>
        </w:rPr>
        <w:t>Биохимический контроль</w:t>
      </w:r>
      <w:r w:rsidRPr="00157131">
        <w:rPr>
          <w:rFonts w:ascii="Times New Roman" w:eastAsia="Times New Roman" w:hAnsi="Times New Roman" w:cs="Times New Roman"/>
          <w:b/>
          <w:i/>
          <w:sz w:val="28"/>
        </w:rPr>
        <w:t>.</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157131">
        <w:rPr>
          <w:rFonts w:ascii="Times New Roman" w:eastAsia="Times New Roman" w:hAnsi="Times New Roman" w:cs="Times New Roman"/>
          <w:sz w:val="28"/>
        </w:rPr>
        <w:t>контроль за</w:t>
      </w:r>
      <w:proofErr w:type="gramEnd"/>
      <w:r w:rsidRPr="00157131">
        <w:rPr>
          <w:rFonts w:ascii="Times New Roman" w:eastAsia="Times New Roman" w:hAnsi="Times New Roman" w:cs="Times New Roman"/>
          <w:sz w:val="28"/>
        </w:rPr>
        <w:t xml:space="preserve"> функциональным состоянием спортсмена.</w:t>
      </w:r>
    </w:p>
    <w:p w:rsidR="003A61AF" w:rsidRPr="00852703" w:rsidRDefault="003A61AF" w:rsidP="003A61AF">
      <w:pPr>
        <w:spacing w:after="0" w:line="240" w:lineRule="auto"/>
        <w:rPr>
          <w:rFonts w:ascii="Times New Roman" w:hAnsi="Times New Roman" w:cs="Times New Roman"/>
          <w:b/>
          <w:sz w:val="28"/>
          <w:szCs w:val="24"/>
        </w:rPr>
      </w:pPr>
    </w:p>
    <w:p w:rsidR="00177F4C" w:rsidRPr="00157131" w:rsidRDefault="00177F4C" w:rsidP="00177F4C">
      <w:pPr>
        <w:pStyle w:val="af2"/>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w:t>
      </w:r>
    </w:p>
    <w:p w:rsidR="008976EA" w:rsidRPr="00CC6118" w:rsidRDefault="00177F4C" w:rsidP="008976EA">
      <w:pPr>
        <w:pStyle w:val="Default"/>
        <w:jc w:val="both"/>
        <w:rPr>
          <w:b/>
          <w:color w:val="auto"/>
          <w:sz w:val="28"/>
          <w:szCs w:val="28"/>
        </w:rPr>
      </w:pPr>
      <w:r w:rsidRPr="00CC6118">
        <w:rPr>
          <w:b/>
          <w:sz w:val="28"/>
          <w:szCs w:val="28"/>
        </w:rPr>
        <w:t>3.5</w:t>
      </w:r>
      <w:r w:rsidRPr="00CC6118">
        <w:rPr>
          <w:b/>
          <w:color w:val="auto"/>
          <w:sz w:val="28"/>
          <w:szCs w:val="28"/>
        </w:rPr>
        <w:t xml:space="preserve">   </w:t>
      </w:r>
      <w:r w:rsidR="008976EA" w:rsidRPr="00CC6118">
        <w:rPr>
          <w:b/>
          <w:color w:val="auto"/>
          <w:sz w:val="28"/>
          <w:szCs w:val="28"/>
        </w:rPr>
        <w:t>Программный материал для практических занятий представлен по предметным областям и видам спортивной подготовки: теоретической, физической, технической, тактической и интегральной для каждого этапа подготовки.</w:t>
      </w:r>
    </w:p>
    <w:p w:rsidR="008976EA" w:rsidRPr="00F23C48" w:rsidRDefault="008976EA" w:rsidP="008976EA">
      <w:pPr>
        <w:pStyle w:val="Default"/>
        <w:rPr>
          <w:color w:val="auto"/>
          <w:sz w:val="28"/>
          <w:szCs w:val="28"/>
        </w:rPr>
      </w:pPr>
    </w:p>
    <w:p w:rsidR="008976EA" w:rsidRPr="008976EA" w:rsidRDefault="008976EA" w:rsidP="008976EA">
      <w:pPr>
        <w:spacing w:before="24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ОБЩАЯ ФИЗИЧЕСКАЯ ПОДГОТОВКА</w:t>
      </w:r>
    </w:p>
    <w:p w:rsidR="008976EA" w:rsidRPr="008976EA" w:rsidRDefault="008976EA" w:rsidP="008976EA">
      <w:pPr>
        <w:spacing w:before="24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 xml:space="preserve"> (Для всех групп)</w:t>
      </w:r>
    </w:p>
    <w:p w:rsidR="008976EA" w:rsidRPr="008976EA" w:rsidRDefault="008976EA" w:rsidP="008976EA">
      <w:pPr>
        <w:spacing w:line="312" w:lineRule="auto"/>
        <w:jc w:val="center"/>
        <w:rPr>
          <w:rFonts w:ascii="Times New Roman" w:hAnsi="Times New Roman" w:cs="Times New Roman"/>
          <w:sz w:val="28"/>
          <w:szCs w:val="28"/>
        </w:rPr>
      </w:pPr>
      <w:r w:rsidRPr="008976EA">
        <w:rPr>
          <w:rFonts w:ascii="Times New Roman" w:hAnsi="Times New Roman" w:cs="Times New Roman"/>
          <w:sz w:val="28"/>
          <w:szCs w:val="28"/>
        </w:rPr>
        <w:t>(развитие быстроты, силы, ловкости, выносливости, гибкости).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Гимнастические упражнения</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Упражнения для мышц рук и плечевого пояса. Упражнения без предметов индивидуальные и в парах. Упражнения с набивными мячами. Упражнения с гимнастическими палками, гантелями, с резиновыми амортизаторами, упражнения со скакалкой.</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Акробатические упражнения</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Группировки в приседе, сидя, лежа на спине. Перекаты в группировке лежа на спине, из </w:t>
      </w:r>
      <w:proofErr w:type="gramStart"/>
      <w:r w:rsidRPr="008976EA">
        <w:rPr>
          <w:rFonts w:ascii="Times New Roman" w:hAnsi="Times New Roman" w:cs="Times New Roman"/>
          <w:sz w:val="28"/>
          <w:szCs w:val="28"/>
        </w:rPr>
        <w:t>положения</w:t>
      </w:r>
      <w:proofErr w:type="gramEnd"/>
      <w:r w:rsidRPr="008976EA">
        <w:rPr>
          <w:rFonts w:ascii="Times New Roman" w:hAnsi="Times New Roman" w:cs="Times New Roman"/>
          <w:sz w:val="28"/>
          <w:szCs w:val="28"/>
        </w:rPr>
        <w:t xml:space="preserve"> сидя, из упора присев и из основной стойки. Перекаты в сторону из </w:t>
      </w:r>
      <w:proofErr w:type="gramStart"/>
      <w:r w:rsidRPr="008976EA">
        <w:rPr>
          <w:rFonts w:ascii="Times New Roman" w:hAnsi="Times New Roman" w:cs="Times New Roman"/>
          <w:sz w:val="28"/>
          <w:szCs w:val="28"/>
        </w:rPr>
        <w:t>положения</w:t>
      </w:r>
      <w:proofErr w:type="gramEnd"/>
      <w:r w:rsidRPr="008976EA">
        <w:rPr>
          <w:rFonts w:ascii="Times New Roman" w:hAnsi="Times New Roman" w:cs="Times New Roman"/>
          <w:sz w:val="28"/>
          <w:szCs w:val="28"/>
        </w:rPr>
        <w:t xml:space="preserve"> лежа и упора стоя на коленях, стойка на лопатках, стойка на руках с помощью и опорой ногами о стену. Кувырок </w:t>
      </w:r>
      <w:r w:rsidRPr="008976EA">
        <w:rPr>
          <w:rFonts w:ascii="Times New Roman" w:hAnsi="Times New Roman" w:cs="Times New Roman"/>
          <w:sz w:val="28"/>
          <w:szCs w:val="28"/>
        </w:rPr>
        <w:lastRenderedPageBreak/>
        <w:t xml:space="preserve">вперед из упора присев и из основной стойки, длинный кувырок, </w:t>
      </w:r>
      <w:proofErr w:type="gramStart"/>
      <w:r w:rsidRPr="008976EA">
        <w:rPr>
          <w:rFonts w:ascii="Times New Roman" w:hAnsi="Times New Roman" w:cs="Times New Roman"/>
          <w:sz w:val="28"/>
          <w:szCs w:val="28"/>
        </w:rPr>
        <w:t>кувырок</w:t>
      </w:r>
      <w:proofErr w:type="gramEnd"/>
      <w:r w:rsidRPr="008976EA">
        <w:rPr>
          <w:rFonts w:ascii="Times New Roman" w:hAnsi="Times New Roman" w:cs="Times New Roman"/>
          <w:sz w:val="28"/>
          <w:szCs w:val="28"/>
        </w:rPr>
        <w:t xml:space="preserve"> назад прогнувшись через плечо. Мост с помощью партнера и самостоятельно.</w:t>
      </w:r>
    </w:p>
    <w:p w:rsidR="008976EA" w:rsidRPr="008976EA" w:rsidRDefault="008976EA" w:rsidP="008976EA">
      <w:pPr>
        <w:spacing w:line="312" w:lineRule="auto"/>
        <w:ind w:firstLine="709"/>
        <w:jc w:val="both"/>
        <w:rPr>
          <w:rFonts w:ascii="Times New Roman" w:hAnsi="Times New Roman" w:cs="Times New Roman"/>
          <w:sz w:val="28"/>
          <w:szCs w:val="28"/>
        </w:rPr>
      </w:pP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Легкоатлетические упражнения</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Бег. </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Бег с ускорением, бег </w:t>
      </w:r>
      <w:smartTag w:uri="urn:schemas-microsoft-com:office:smarttags" w:element="metricconverter">
        <w:smartTagPr>
          <w:attr w:name="ProductID" w:val="60 м"/>
        </w:smartTagPr>
        <w:r w:rsidRPr="008976EA">
          <w:rPr>
            <w:rFonts w:ascii="Times New Roman" w:hAnsi="Times New Roman" w:cs="Times New Roman"/>
            <w:sz w:val="28"/>
            <w:szCs w:val="28"/>
          </w:rPr>
          <w:t>60 м</w:t>
        </w:r>
      </w:smartTag>
      <w:r w:rsidRPr="008976EA">
        <w:rPr>
          <w:rFonts w:ascii="Times New Roman" w:hAnsi="Times New Roman" w:cs="Times New Roman"/>
          <w:sz w:val="28"/>
          <w:szCs w:val="28"/>
        </w:rPr>
        <w:t>. С низкого старта,100м</w:t>
      </w:r>
      <w:proofErr w:type="gramStart"/>
      <w:r w:rsidRPr="008976EA">
        <w:rPr>
          <w:rFonts w:ascii="Times New Roman" w:hAnsi="Times New Roman" w:cs="Times New Roman"/>
          <w:sz w:val="28"/>
          <w:szCs w:val="28"/>
        </w:rPr>
        <w:t>,э</w:t>
      </w:r>
      <w:proofErr w:type="gramEnd"/>
      <w:r w:rsidRPr="008976EA">
        <w:rPr>
          <w:rFonts w:ascii="Times New Roman" w:hAnsi="Times New Roman" w:cs="Times New Roman"/>
          <w:sz w:val="28"/>
          <w:szCs w:val="28"/>
        </w:rPr>
        <w:t>стафетный бег с этапами, бег с препятствиями ( в качестве препятствий используются набивные мячи, скамейки),бег или кросс до 1000м.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Прыжки: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 В длину с места, тройной прыжок с места и с разбега.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Метания:</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Малого мяча с места в стену или щит на дальность отскока и на дальность.</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Подвижные игры: </w:t>
      </w:r>
      <w:proofErr w:type="gramStart"/>
      <w:r w:rsidRPr="008976EA">
        <w:rPr>
          <w:rFonts w:ascii="Times New Roman" w:hAnsi="Times New Roman" w:cs="Times New Roman"/>
          <w:sz w:val="28"/>
          <w:szCs w:val="28"/>
        </w:rPr>
        <w:t>«Салки», «Метко в цель», «Невод», «Эстафета с бегом», «Эстафета с прыжками», «Перестрелка», «Встречная эстафета с мячом», и т.д.</w:t>
      </w:r>
      <w:proofErr w:type="gramEnd"/>
    </w:p>
    <w:p w:rsidR="008976EA" w:rsidRPr="008976EA" w:rsidRDefault="008976EA" w:rsidP="008976EA">
      <w:pPr>
        <w:spacing w:line="312" w:lineRule="auto"/>
        <w:ind w:firstLine="709"/>
        <w:jc w:val="both"/>
        <w:rPr>
          <w:rFonts w:ascii="Times New Roman" w:hAnsi="Times New Roman" w:cs="Times New Roman"/>
          <w:sz w:val="28"/>
          <w:szCs w:val="28"/>
        </w:rPr>
      </w:pPr>
    </w:p>
    <w:p w:rsidR="008976EA" w:rsidRPr="008976EA" w:rsidRDefault="008976EA" w:rsidP="008976EA">
      <w:pPr>
        <w:spacing w:before="24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 xml:space="preserve">СПЕЦИАЛЬНАЯ ФИЗИЧЕСКАЯ ПОДГОТОВКА </w:t>
      </w:r>
    </w:p>
    <w:p w:rsidR="008976EA" w:rsidRPr="008976EA" w:rsidRDefault="008976EA" w:rsidP="008976EA">
      <w:pPr>
        <w:spacing w:before="24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(Для всех групп)</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Упражнения для привития быстроты ответных действий</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По сигналу (преимущественно зрительному) бег на 5,10,15м. Из разных исходных положений </w:t>
      </w:r>
      <w:proofErr w:type="gramStart"/>
      <w:r w:rsidRPr="008976EA">
        <w:rPr>
          <w:rFonts w:ascii="Times New Roman" w:hAnsi="Times New Roman" w:cs="Times New Roman"/>
          <w:sz w:val="28"/>
          <w:szCs w:val="28"/>
        </w:rPr>
        <w:t>-с</w:t>
      </w:r>
      <w:proofErr w:type="gramEnd"/>
      <w:r w:rsidRPr="008976EA">
        <w:rPr>
          <w:rFonts w:ascii="Times New Roman" w:hAnsi="Times New Roman" w:cs="Times New Roman"/>
          <w:sz w:val="28"/>
          <w:szCs w:val="28"/>
        </w:rPr>
        <w:t>тойки волейболиста(лицом, боком, спиной к стартовой линии)сидя, лежа на спине и на животе в различных положениях по отношению к стартовой линии; то же, но перемещение приставными шагами.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 xml:space="preserve">Бег с остановками и изменением направления. «Челночный» бег  на 5 и </w:t>
      </w:r>
      <w:smartTag w:uri="urn:schemas-microsoft-com:office:smarttags" w:element="metricconverter">
        <w:smartTagPr>
          <w:attr w:name="ProductID" w:val="10 м"/>
        </w:smartTagPr>
        <w:r w:rsidRPr="008976EA">
          <w:rPr>
            <w:rFonts w:ascii="Times New Roman" w:hAnsi="Times New Roman" w:cs="Times New Roman"/>
            <w:sz w:val="28"/>
            <w:szCs w:val="28"/>
          </w:rPr>
          <w:t>10 м</w:t>
        </w:r>
      </w:smartTag>
      <w:r w:rsidRPr="008976EA">
        <w:rPr>
          <w:rFonts w:ascii="Times New Roman" w:hAnsi="Times New Roman" w:cs="Times New Roman"/>
          <w:sz w:val="28"/>
          <w:szCs w:val="28"/>
        </w:rPr>
        <w:t xml:space="preserve"> (общий пробег за одну попытку 20-30м.). «Челночный бег», но отрезок вначале пробегается лицом вперед, а обратно - спиной и т.д. По принципу «челночного» бега передвижение приставными шагами. То же, с набивными мячами в руках.</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Бег (приставные шаги) в колонне по одному. По сигналу выполнение определенного задания: ускорения, остановка, изменение направления или способа перемещения, поворот на 360-прыжок вверх, падение и перекат, имитация  технических приемов.</w:t>
      </w:r>
    </w:p>
    <w:p w:rsidR="008976EA" w:rsidRPr="008976EA" w:rsidRDefault="008976EA" w:rsidP="008976EA">
      <w:pPr>
        <w:spacing w:line="312" w:lineRule="auto"/>
        <w:ind w:firstLine="709"/>
        <w:jc w:val="both"/>
        <w:rPr>
          <w:rFonts w:ascii="Times New Roman" w:hAnsi="Times New Roman" w:cs="Times New Roman"/>
          <w:sz w:val="28"/>
          <w:szCs w:val="28"/>
        </w:rPr>
      </w:pPr>
      <w:proofErr w:type="gramStart"/>
      <w:r w:rsidRPr="008976EA">
        <w:rPr>
          <w:rFonts w:ascii="Times New Roman" w:hAnsi="Times New Roman" w:cs="Times New Roman"/>
          <w:sz w:val="28"/>
          <w:szCs w:val="28"/>
        </w:rPr>
        <w:t>То же, но занимающиеся перемещаются по одному, по двое, по трое, от лицевой линии к сетке.</w:t>
      </w:r>
      <w:proofErr w:type="gramEnd"/>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Подвижные игры: «День и ночь» (сигнал зрительный, исходные положения самые разные), различные варианты игры «Салочки»</w:t>
      </w:r>
      <w:proofErr w:type="gramStart"/>
      <w:r w:rsidRPr="008976EA">
        <w:rPr>
          <w:rFonts w:ascii="Times New Roman" w:hAnsi="Times New Roman" w:cs="Times New Roman"/>
          <w:sz w:val="28"/>
          <w:szCs w:val="28"/>
        </w:rPr>
        <w:t>.С</w:t>
      </w:r>
      <w:proofErr w:type="gramEnd"/>
      <w:r w:rsidRPr="008976EA">
        <w:rPr>
          <w:rFonts w:ascii="Times New Roman" w:hAnsi="Times New Roman" w:cs="Times New Roman"/>
          <w:sz w:val="28"/>
          <w:szCs w:val="28"/>
        </w:rPr>
        <w:t>пециальные эстафеты с выполнением перечисленных выше заданий в разнообразных сочетаниях.</w:t>
      </w:r>
    </w:p>
    <w:p w:rsidR="008976EA" w:rsidRPr="008976EA" w:rsidRDefault="008976EA" w:rsidP="008976EA">
      <w:pPr>
        <w:spacing w:before="120" w:after="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Упражнения для развития прыгучести.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Приседания и резкое выпрямление ног </w:t>
      </w:r>
      <w:proofErr w:type="gramStart"/>
      <w:r w:rsidRPr="008976EA">
        <w:rPr>
          <w:rFonts w:ascii="Times New Roman" w:hAnsi="Times New Roman" w:cs="Times New Roman"/>
          <w:sz w:val="28"/>
          <w:szCs w:val="28"/>
        </w:rPr>
        <w:t>со</w:t>
      </w:r>
      <w:proofErr w:type="gramEnd"/>
      <w:r w:rsidRPr="008976EA">
        <w:rPr>
          <w:rFonts w:ascii="Times New Roman" w:hAnsi="Times New Roman" w:cs="Times New Roman"/>
          <w:sz w:val="28"/>
          <w:szCs w:val="28"/>
        </w:rPr>
        <w:t xml:space="preserve"> взмахом рук вверх; то же с прыжком вверх, то же с набивным мячом,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Упражнения  с отягощениями - приседания, выпрыгивания из приседа, </w:t>
      </w:r>
      <w:proofErr w:type="spellStart"/>
      <w:r w:rsidRPr="008976EA">
        <w:rPr>
          <w:rFonts w:ascii="Times New Roman" w:hAnsi="Times New Roman" w:cs="Times New Roman"/>
          <w:sz w:val="28"/>
          <w:szCs w:val="28"/>
        </w:rPr>
        <w:t>полуприседа</w:t>
      </w:r>
      <w:proofErr w:type="spellEnd"/>
      <w:r w:rsidRPr="008976EA">
        <w:rPr>
          <w:rFonts w:ascii="Times New Roman" w:hAnsi="Times New Roman" w:cs="Times New Roman"/>
          <w:sz w:val="28"/>
          <w:szCs w:val="28"/>
        </w:rPr>
        <w:t>, прыжки на обеих ногах,</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Многократные броски набивного мяча над собой в прыжке и ловля после приземления. Стоя на расстоянии 1-1,5м от стены с баскетбольным мячом в руках, в прыжке бросить мяч в стену, приземлиться, снова прыгнуть и поймать мяч и т.д</w:t>
      </w:r>
      <w:proofErr w:type="gramStart"/>
      <w:r w:rsidRPr="008976EA">
        <w:rPr>
          <w:rFonts w:ascii="Times New Roman" w:hAnsi="Times New Roman" w:cs="Times New Roman"/>
          <w:sz w:val="28"/>
          <w:szCs w:val="28"/>
        </w:rPr>
        <w:t>.С</w:t>
      </w:r>
      <w:proofErr w:type="gramEnd"/>
      <w:r w:rsidRPr="008976EA">
        <w:rPr>
          <w:rFonts w:ascii="Times New Roman" w:hAnsi="Times New Roman" w:cs="Times New Roman"/>
          <w:sz w:val="28"/>
          <w:szCs w:val="28"/>
        </w:rPr>
        <w:t>ериями.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Прыжки на одной и на обеих ногах на месте и в движении лицом вперед, боком и спиной вперед. То же с отягощением. Прыжки в глубину, спрыгивание (высота 40-80см) с последующим прыжком вверх. Прыжки с места вперед, назад, вправо, влево отталкиваясь обеими ногами. Прыжки со скакалкой, разнообразные подскоки. Многократные прыжки с места  и с разбега в сочетании с ударом по мячу. Бег по лестнице вверх, ступая на каждую ступеньку, бег по песку.</w:t>
      </w:r>
    </w:p>
    <w:p w:rsidR="008976EA" w:rsidRPr="008976EA" w:rsidRDefault="008976EA" w:rsidP="008976EA">
      <w:pPr>
        <w:spacing w:line="312" w:lineRule="auto"/>
        <w:ind w:firstLine="709"/>
        <w:jc w:val="center"/>
        <w:rPr>
          <w:rFonts w:ascii="Times New Roman" w:hAnsi="Times New Roman" w:cs="Times New Roman"/>
          <w:b/>
          <w:sz w:val="28"/>
          <w:szCs w:val="28"/>
        </w:rPr>
      </w:pPr>
      <w:r w:rsidRPr="008976EA">
        <w:rPr>
          <w:rFonts w:ascii="Times New Roman" w:hAnsi="Times New Roman" w:cs="Times New Roman"/>
          <w:b/>
          <w:sz w:val="28"/>
          <w:szCs w:val="28"/>
        </w:rPr>
        <w:lastRenderedPageBreak/>
        <w:t>Этап</w:t>
      </w:r>
    </w:p>
    <w:p w:rsidR="008976EA" w:rsidRPr="008976EA" w:rsidRDefault="008976EA" w:rsidP="008976EA">
      <w:pPr>
        <w:spacing w:line="312" w:lineRule="auto"/>
        <w:ind w:firstLine="709"/>
        <w:jc w:val="center"/>
        <w:rPr>
          <w:rFonts w:ascii="Times New Roman" w:hAnsi="Times New Roman" w:cs="Times New Roman"/>
          <w:b/>
          <w:sz w:val="28"/>
          <w:szCs w:val="28"/>
        </w:rPr>
      </w:pPr>
      <w:r w:rsidRPr="008976EA">
        <w:rPr>
          <w:rFonts w:ascii="Times New Roman" w:hAnsi="Times New Roman" w:cs="Times New Roman"/>
          <w:b/>
          <w:sz w:val="28"/>
          <w:szCs w:val="28"/>
        </w:rPr>
        <w:t>начальной подготовки</w:t>
      </w:r>
    </w:p>
    <w:p w:rsidR="008976EA" w:rsidRPr="008976EA" w:rsidRDefault="008976EA" w:rsidP="008976EA">
      <w:pPr>
        <w:spacing w:after="12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1 ГОД ОБУЧЕНИЯ</w:t>
      </w:r>
    </w:p>
    <w:p w:rsidR="008976EA" w:rsidRPr="008976EA" w:rsidRDefault="008976EA" w:rsidP="008976EA">
      <w:pPr>
        <w:spacing w:after="12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Теоретическая подготовка</w:t>
      </w:r>
    </w:p>
    <w:p w:rsidR="008976EA" w:rsidRPr="008976EA" w:rsidRDefault="008976EA" w:rsidP="008976EA">
      <w:pPr>
        <w:pStyle w:val="a3"/>
        <w:spacing w:after="0"/>
        <w:jc w:val="both"/>
        <w:rPr>
          <w:b/>
          <w:sz w:val="28"/>
          <w:szCs w:val="28"/>
        </w:rPr>
      </w:pPr>
      <w:r w:rsidRPr="008976EA">
        <w:rPr>
          <w:sz w:val="28"/>
          <w:szCs w:val="28"/>
        </w:rPr>
        <w:t>1. Техника безопасности при занятиях.</w:t>
      </w:r>
    </w:p>
    <w:p w:rsidR="008976EA" w:rsidRPr="008976EA" w:rsidRDefault="008976EA" w:rsidP="008976EA">
      <w:pPr>
        <w:pStyle w:val="a3"/>
        <w:spacing w:after="0"/>
        <w:jc w:val="both"/>
        <w:rPr>
          <w:sz w:val="28"/>
          <w:szCs w:val="28"/>
        </w:rPr>
      </w:pPr>
      <w:r w:rsidRPr="008976EA">
        <w:rPr>
          <w:sz w:val="28"/>
          <w:szCs w:val="28"/>
        </w:rPr>
        <w:t>2. Гигиена, врачебный контроль и самоконтроль. Гигиенические требования к местам занятий. Понятие о травмах и их предупреждение.</w:t>
      </w:r>
    </w:p>
    <w:p w:rsidR="008976EA" w:rsidRPr="008976EA" w:rsidRDefault="008976EA" w:rsidP="008976EA">
      <w:pPr>
        <w:pStyle w:val="a3"/>
        <w:spacing w:after="0"/>
        <w:jc w:val="both"/>
        <w:rPr>
          <w:sz w:val="28"/>
          <w:szCs w:val="28"/>
        </w:rPr>
      </w:pPr>
      <w:r w:rsidRPr="008976EA">
        <w:rPr>
          <w:sz w:val="28"/>
          <w:szCs w:val="28"/>
        </w:rPr>
        <w:t>3. Правила игры в волейбол. Общая характеристика правил волейбола. Состав команды расстановка и переход игроков.  Счет и результат игры.</w:t>
      </w:r>
    </w:p>
    <w:p w:rsidR="008976EA" w:rsidRPr="008976EA" w:rsidRDefault="008976EA" w:rsidP="008976EA">
      <w:pPr>
        <w:pStyle w:val="a3"/>
        <w:spacing w:after="0"/>
        <w:jc w:val="both"/>
        <w:rPr>
          <w:sz w:val="28"/>
          <w:szCs w:val="28"/>
        </w:rPr>
      </w:pPr>
      <w:r w:rsidRPr="008976EA">
        <w:rPr>
          <w:sz w:val="28"/>
          <w:szCs w:val="28"/>
        </w:rPr>
        <w:t>4. Места занятий и инвентарь. Площадка для игры в волейбол.</w:t>
      </w:r>
    </w:p>
    <w:p w:rsidR="008976EA" w:rsidRPr="008976EA" w:rsidRDefault="008976EA" w:rsidP="008976EA">
      <w:pPr>
        <w:spacing w:before="360" w:after="120"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ТЕХНИЧЕСКАЯ ПОДГОТОВКА</w:t>
      </w:r>
      <w:r w:rsidRPr="008976EA">
        <w:rPr>
          <w:rFonts w:ascii="Times New Roman" w:hAnsi="Times New Roman" w:cs="Times New Roman"/>
          <w:sz w:val="28"/>
          <w:szCs w:val="28"/>
        </w:rPr>
        <w:t>.</w:t>
      </w:r>
    </w:p>
    <w:p w:rsidR="008976EA" w:rsidRPr="008976EA" w:rsidRDefault="008976EA" w:rsidP="008976EA">
      <w:pPr>
        <w:pStyle w:val="ab"/>
        <w:spacing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Техника нападения</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без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Перемещения и стойки.</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Стартовая стойка (исходные положения): основная, низкая. Ходьба и бег, перемещаясь лицом вперед. Перемещения приставными ногами: лицом, правым, левым боком, вперед. Двойной шаг вперед. Скачок вперед. Остановка шагом. Сочетание способов перемещений. Сочетание стоек и перемещений.</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Передачи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Передачи мяча сверху двумя руками: вперед-вверх, над собой на месте и после перемещения, передача с набрасывания партнера на месте и после перемещения лицом вперед. Передачи мяча в парах: стоя лицом в направлении передачи;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В переделах линии нападения и между линиями (расстояние до </w:t>
      </w:r>
      <w:smartTag w:uri="urn:schemas-microsoft-com:office:smarttags" w:element="metricconverter">
        <w:smartTagPr>
          <w:attr w:name="ProductID" w:val="4 м"/>
        </w:smartTagPr>
        <w:r w:rsidRPr="008976EA">
          <w:rPr>
            <w:rFonts w:ascii="Times New Roman" w:hAnsi="Times New Roman" w:cs="Times New Roman"/>
            <w:sz w:val="28"/>
            <w:szCs w:val="28"/>
          </w:rPr>
          <w:t>4 м</w:t>
        </w:r>
      </w:smartTag>
      <w:r w:rsidRPr="008976EA">
        <w:rPr>
          <w:rFonts w:ascii="Times New Roman" w:hAnsi="Times New Roman" w:cs="Times New Roman"/>
          <w:sz w:val="28"/>
          <w:szCs w:val="28"/>
        </w:rPr>
        <w:t xml:space="preserve">), передачи в стену стоя на месте с изменением высоты передачи и расстояния </w:t>
      </w:r>
      <w:r w:rsidRPr="008976EA">
        <w:rPr>
          <w:rFonts w:ascii="Times New Roman" w:hAnsi="Times New Roman" w:cs="Times New Roman"/>
          <w:sz w:val="28"/>
          <w:szCs w:val="28"/>
        </w:rPr>
        <w:lastRenderedPageBreak/>
        <w:t xml:space="preserve">от стены. Передачи  в стену в сочетании с перемещениями. Передачи на точность с собственного набрасывания. Передачи в треугольнике в зонах 6-3-4,6-3-2,6-2-3,5-3-4,1-3-2 (расстояние до </w:t>
      </w:r>
      <w:smartTag w:uri="urn:schemas-microsoft-com:office:smarttags" w:element="metricconverter">
        <w:smartTagPr>
          <w:attr w:name="ProductID" w:val="3 м"/>
        </w:smartTagPr>
        <w:r w:rsidRPr="008976EA">
          <w:rPr>
            <w:rFonts w:ascii="Times New Roman" w:hAnsi="Times New Roman" w:cs="Times New Roman"/>
            <w:sz w:val="28"/>
            <w:szCs w:val="28"/>
          </w:rPr>
          <w:t>3 м</w:t>
        </w:r>
      </w:smartTag>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Отбивание мяча кулаком через сетку в непосредственной близости от нее, стоя на площадке. Отбивание мяча с собственного подбрасывания-с места и после перемещения. Отбивание мяча, наброшенного партнером.</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Подачи мяча.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Подача в стену, подача с расстояния </w:t>
      </w:r>
      <w:smartTag w:uri="urn:schemas-microsoft-com:office:smarttags" w:element="metricconverter">
        <w:smartTagPr>
          <w:attr w:name="ProductID" w:val="3,6 м"/>
        </w:smartTagPr>
        <w:r w:rsidRPr="008976EA">
          <w:rPr>
            <w:rFonts w:ascii="Times New Roman" w:hAnsi="Times New Roman" w:cs="Times New Roman"/>
            <w:sz w:val="28"/>
            <w:szCs w:val="28"/>
          </w:rPr>
          <w:t>3,6 м</w:t>
        </w:r>
      </w:smartTag>
      <w:r w:rsidRPr="008976EA">
        <w:rPr>
          <w:rFonts w:ascii="Times New Roman" w:hAnsi="Times New Roman" w:cs="Times New Roman"/>
          <w:sz w:val="28"/>
          <w:szCs w:val="28"/>
        </w:rPr>
        <w:t xml:space="preserve"> через сетку, подача через сетку с расстояния 9м, подача подряд.</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Нападающие удары.</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Прямой нападающий удар сильнейшей рукой.</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Прыжок вверх толчком двух ног: с места,1,2,3 шагов разбега. Овладение ритмом разбега с помощью зрительных и звуковых ориентиров. Бросок теннисного мяча через сетку в прыжке с места и с разбега. Удар по мячу с собственного набрасывания: в прыжке с места, с 1,2,3 шагов разбега.</w:t>
      </w:r>
    </w:p>
    <w:p w:rsidR="008976EA" w:rsidRPr="008976EA" w:rsidRDefault="008976EA" w:rsidP="00862311">
      <w:pPr>
        <w:spacing w:after="0" w:line="312" w:lineRule="auto"/>
        <w:ind w:firstLine="709"/>
        <w:jc w:val="both"/>
        <w:rPr>
          <w:rFonts w:ascii="Times New Roman" w:hAnsi="Times New Roman" w:cs="Times New Roman"/>
          <w:sz w:val="28"/>
          <w:szCs w:val="28"/>
        </w:rPr>
      </w:pP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Техника защиты.</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Действия без мяча</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Перемещения и стойки: стартовая стойка (исходные положения): основная, низкая.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Ходьба и бег, перемещаясь лицом вперед. Перемещения приставными шагами. Скачок вперед. Остановка шагом. Сочетание способов перемещения.</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Прием мяча: сверху двумя руками </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а) отскочившего от стены после броска в стену (расстояние 1-</w:t>
      </w:r>
      <w:smartTag w:uri="urn:schemas-microsoft-com:office:smarttags" w:element="metricconverter">
        <w:smartTagPr>
          <w:attr w:name="ProductID" w:val="2 м"/>
        </w:smartTagPr>
        <w:r w:rsidRPr="008976EA">
          <w:rPr>
            <w:rFonts w:ascii="Times New Roman" w:hAnsi="Times New Roman" w:cs="Times New Roman"/>
            <w:sz w:val="28"/>
            <w:szCs w:val="28"/>
          </w:rPr>
          <w:t>2 м</w:t>
        </w:r>
      </w:smartTag>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б) после броска через сетку (расстояние 4-6м).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мяча от подачи.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снизу двумя руками. Прием от стены, прием после набрасывания партнера, прием над собой. То же в движении. Прием от подач.</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Блокирование.</w:t>
      </w:r>
    </w:p>
    <w:p w:rsidR="008976EA" w:rsidRPr="008976EA" w:rsidRDefault="008976EA" w:rsidP="00862311">
      <w:pPr>
        <w:spacing w:after="0" w:line="312" w:lineRule="auto"/>
        <w:ind w:firstLine="709"/>
        <w:jc w:val="both"/>
        <w:rPr>
          <w:rFonts w:ascii="Times New Roman" w:hAnsi="Times New Roman" w:cs="Times New Roman"/>
          <w:sz w:val="28"/>
          <w:szCs w:val="28"/>
        </w:rPr>
      </w:pPr>
      <w:proofErr w:type="gramStart"/>
      <w:r w:rsidRPr="008976EA">
        <w:rPr>
          <w:rFonts w:ascii="Times New Roman" w:hAnsi="Times New Roman" w:cs="Times New Roman"/>
          <w:sz w:val="28"/>
          <w:szCs w:val="28"/>
        </w:rPr>
        <w:t>Одиночное</w:t>
      </w:r>
      <w:proofErr w:type="gramEnd"/>
      <w:r w:rsidRPr="008976EA">
        <w:rPr>
          <w:rFonts w:ascii="Times New Roman" w:hAnsi="Times New Roman" w:cs="Times New Roman"/>
          <w:sz w:val="28"/>
          <w:szCs w:val="28"/>
        </w:rPr>
        <w:t xml:space="preserve"> – прямого удара. Стоя на подставке. Через сетку от набрасывания партнера.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 прыжке – от бросков партнеров.</w:t>
      </w:r>
    </w:p>
    <w:p w:rsidR="008976EA" w:rsidRPr="008976EA" w:rsidRDefault="008976EA" w:rsidP="008976EA">
      <w:pPr>
        <w:spacing w:before="360" w:after="12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lastRenderedPageBreak/>
        <w:t>ТАКТИЧЕСКАЯ ПОДГОТОВКА.</w:t>
      </w:r>
    </w:p>
    <w:p w:rsidR="008976EA" w:rsidRPr="008976EA" w:rsidRDefault="008976EA" w:rsidP="008976EA">
      <w:pPr>
        <w:pStyle w:val="a7"/>
        <w:tabs>
          <w:tab w:val="left" w:pos="708"/>
        </w:tabs>
        <w:spacing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Тактика нападения.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Индивидуальные действия</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 для выполнения второй передачи (в зоне 3).</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 для выполнения подачи.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действиях с мячом: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способа отбивания мяча через сетку: передачей сверху, кулаком, снизу.</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Вторая передача (из зоны 3) игроку, к которому </w:t>
      </w:r>
      <w:proofErr w:type="gramStart"/>
      <w:r w:rsidRPr="008976EA">
        <w:rPr>
          <w:rFonts w:ascii="Times New Roman" w:hAnsi="Times New Roman" w:cs="Times New Roman"/>
          <w:sz w:val="28"/>
          <w:szCs w:val="28"/>
        </w:rPr>
        <w:t>передающий</w:t>
      </w:r>
      <w:proofErr w:type="gramEnd"/>
      <w:r w:rsidRPr="008976EA">
        <w:rPr>
          <w:rFonts w:ascii="Times New Roman" w:hAnsi="Times New Roman" w:cs="Times New Roman"/>
          <w:sz w:val="28"/>
          <w:szCs w:val="28"/>
        </w:rPr>
        <w:t xml:space="preserve"> обращен лицом.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Чередование подач в дальнюю и ближнюю к сетке половину площадки.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Подача на точность в зоны по заданию.</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 Взаимодействие игроков передней линии.</w:t>
      </w:r>
    </w:p>
    <w:p w:rsidR="008976EA" w:rsidRPr="008976EA" w:rsidRDefault="008976EA" w:rsidP="00862311">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Игрока зоны 4 с игроком зоны 3,игрока зоны 2 с игроком зоны 3 (при первой передаче).</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Игрока зоны 3 с игроком зоны 4, игрока зоны 3 с игроком зоны 2 (при второй передаче).</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задней  и передней линии (при первой передаче).</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6,5 и 1 с игроком зоны 3.</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Командные действия</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Система игры со второй передачи игрока передней линии. Прием подачи и первая передача в зону 3, вторая передача </w:t>
      </w:r>
      <w:proofErr w:type="gramStart"/>
      <w:r w:rsidRPr="008976EA">
        <w:rPr>
          <w:rFonts w:ascii="Times New Roman" w:hAnsi="Times New Roman" w:cs="Times New Roman"/>
          <w:sz w:val="28"/>
          <w:szCs w:val="28"/>
        </w:rPr>
        <w:t>игроку</w:t>
      </w:r>
      <w:proofErr w:type="gramEnd"/>
      <w:r w:rsidRPr="008976EA">
        <w:rPr>
          <w:rFonts w:ascii="Times New Roman" w:hAnsi="Times New Roman" w:cs="Times New Roman"/>
          <w:sz w:val="28"/>
          <w:szCs w:val="28"/>
        </w:rPr>
        <w:t xml:space="preserve"> к которому передающий обращен лицом.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Индивидуальные действия</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i/>
          <w:sz w:val="28"/>
          <w:szCs w:val="28"/>
        </w:rPr>
      </w:pPr>
      <w:r w:rsidRPr="008976EA">
        <w:rPr>
          <w:rFonts w:ascii="Times New Roman" w:hAnsi="Times New Roman" w:cs="Times New Roman"/>
          <w:sz w:val="28"/>
          <w:szCs w:val="28"/>
        </w:rPr>
        <w:t>Выбор места.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приеме подачи.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приеме мяча, посланного противником через сетку.</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блокировании (выход в зону удара).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страховке партнера, принимающего мяч с подачи, передачи.</w:t>
      </w:r>
    </w:p>
    <w:p w:rsidR="008976EA" w:rsidRPr="008976EA" w:rsidRDefault="008976EA" w:rsidP="008976EA">
      <w:pPr>
        <w:spacing w:line="312" w:lineRule="auto"/>
        <w:ind w:firstLine="709"/>
        <w:jc w:val="both"/>
        <w:rPr>
          <w:rFonts w:ascii="Times New Roman" w:hAnsi="Times New Roman" w:cs="Times New Roman"/>
          <w:b/>
          <w:bCs/>
          <w:i/>
          <w:sz w:val="28"/>
          <w:szCs w:val="28"/>
        </w:rPr>
      </w:pPr>
      <w:r w:rsidRPr="008976EA">
        <w:rPr>
          <w:rFonts w:ascii="Times New Roman" w:hAnsi="Times New Roman" w:cs="Times New Roman"/>
          <w:b/>
          <w:bCs/>
          <w:sz w:val="28"/>
          <w:szCs w:val="28"/>
        </w:rPr>
        <w:t>Действия с мячом</w:t>
      </w:r>
      <w:r w:rsidRPr="008976EA">
        <w:rPr>
          <w:rFonts w:ascii="Times New Roman" w:hAnsi="Times New Roman" w:cs="Times New Roman"/>
          <w:b/>
          <w:bCs/>
          <w:i/>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Выбор способа: сверху или снизу – приема мяча, посланного через сетку противником.</w:t>
      </w:r>
    </w:p>
    <w:p w:rsidR="008976EA" w:rsidRPr="008976EA" w:rsidRDefault="008976EA" w:rsidP="00862311">
      <w:pPr>
        <w:spacing w:after="0" w:line="312" w:lineRule="auto"/>
        <w:ind w:firstLine="709"/>
        <w:jc w:val="both"/>
        <w:rPr>
          <w:rFonts w:ascii="Times New Roman" w:hAnsi="Times New Roman" w:cs="Times New Roman"/>
          <w:b/>
          <w:bCs/>
          <w:i/>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внутри линии при приме мяча от подачи и передачи.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задней линии: игрока зоны 1 с игроком зоны 6,игрока зоны 5 с игроком зоны 6,игрока зоны 6 с игроками зон 5 и 1.</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передней линии: игрока зоны 3 с игроками зон 4 и 2.</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задней и передней линии.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зон 5,1 и 6 с игроками зон 4 и 2 при приеме подачи и с передачи (при обманах).</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Игроков зон 2 и 4 с игроками зоны </w:t>
      </w:r>
    </w:p>
    <w:p w:rsidR="008976EA" w:rsidRPr="008976EA" w:rsidRDefault="008976EA" w:rsidP="00862311">
      <w:pPr>
        <w:spacing w:after="0" w:line="312" w:lineRule="auto"/>
        <w:ind w:firstLine="709"/>
        <w:jc w:val="both"/>
        <w:rPr>
          <w:rFonts w:ascii="Times New Roman" w:hAnsi="Times New Roman" w:cs="Times New Roman"/>
          <w:i/>
          <w:sz w:val="28"/>
          <w:szCs w:val="28"/>
        </w:rPr>
      </w:pPr>
      <w:r w:rsidRPr="008976EA">
        <w:rPr>
          <w:rFonts w:ascii="Times New Roman" w:hAnsi="Times New Roman" w:cs="Times New Roman"/>
          <w:b/>
          <w:bCs/>
          <w:sz w:val="28"/>
          <w:szCs w:val="28"/>
        </w:rPr>
        <w:t>Командные действия</w:t>
      </w:r>
      <w:r w:rsidRPr="008976EA">
        <w:rPr>
          <w:rFonts w:ascii="Times New Roman" w:hAnsi="Times New Roman" w:cs="Times New Roman"/>
          <w:i/>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подачи.</w:t>
      </w:r>
    </w:p>
    <w:p w:rsidR="008976EA" w:rsidRPr="008976EA" w:rsidRDefault="008976EA" w:rsidP="00862311">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приеме подачи, когда вторую передачу выполняет игрок зоны 3.</w:t>
      </w:r>
    </w:p>
    <w:p w:rsidR="008976EA" w:rsidRPr="008976EA" w:rsidRDefault="008976EA" w:rsidP="00862311">
      <w:pPr>
        <w:pStyle w:val="ab"/>
        <w:spacing w:after="0" w:line="312" w:lineRule="auto"/>
        <w:ind w:firstLine="709"/>
        <w:rPr>
          <w:rFonts w:ascii="Times New Roman" w:hAnsi="Times New Roman" w:cs="Times New Roman"/>
          <w:i/>
          <w:sz w:val="28"/>
          <w:szCs w:val="28"/>
        </w:rPr>
      </w:pPr>
      <w:r w:rsidRPr="008976EA">
        <w:rPr>
          <w:rFonts w:ascii="Times New Roman" w:hAnsi="Times New Roman" w:cs="Times New Roman"/>
          <w:sz w:val="28"/>
          <w:szCs w:val="28"/>
        </w:rPr>
        <w:t>Системы игры.</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приеме мяча от противника «углом вперед».</w:t>
      </w:r>
    </w:p>
    <w:p w:rsidR="008976EA" w:rsidRPr="008976EA" w:rsidRDefault="008976EA" w:rsidP="00862311">
      <w:pPr>
        <w:spacing w:after="0" w:line="312" w:lineRule="auto"/>
        <w:ind w:firstLine="709"/>
        <w:jc w:val="both"/>
        <w:rPr>
          <w:rFonts w:ascii="Times New Roman" w:hAnsi="Times New Roman" w:cs="Times New Roman"/>
          <w:sz w:val="28"/>
          <w:szCs w:val="28"/>
        </w:rPr>
      </w:pPr>
    </w:p>
    <w:p w:rsidR="008976EA" w:rsidRPr="008976EA" w:rsidRDefault="008976EA" w:rsidP="008976EA">
      <w:pPr>
        <w:spacing w:line="312" w:lineRule="auto"/>
        <w:ind w:firstLine="709"/>
        <w:jc w:val="center"/>
        <w:rPr>
          <w:rFonts w:ascii="Times New Roman" w:hAnsi="Times New Roman" w:cs="Times New Roman"/>
          <w:b/>
          <w:sz w:val="28"/>
          <w:szCs w:val="28"/>
        </w:rPr>
      </w:pPr>
      <w:r w:rsidRPr="008976EA">
        <w:rPr>
          <w:rFonts w:ascii="Times New Roman" w:hAnsi="Times New Roman" w:cs="Times New Roman"/>
          <w:b/>
          <w:sz w:val="28"/>
          <w:szCs w:val="28"/>
        </w:rPr>
        <w:t>ИНТЕГРАЛЬНАЯ ПОДГОТОВКА.</w:t>
      </w:r>
    </w:p>
    <w:p w:rsidR="008976EA" w:rsidRPr="008976EA" w:rsidRDefault="008976EA" w:rsidP="00862311">
      <w:pPr>
        <w:spacing w:after="0" w:line="312" w:lineRule="auto"/>
        <w:jc w:val="both"/>
        <w:rPr>
          <w:rFonts w:ascii="Times New Roman" w:hAnsi="Times New Roman" w:cs="Times New Roman"/>
          <w:sz w:val="28"/>
          <w:szCs w:val="28"/>
        </w:rPr>
      </w:pPr>
      <w:r w:rsidRPr="008976EA">
        <w:rPr>
          <w:rFonts w:ascii="Times New Roman" w:hAnsi="Times New Roman" w:cs="Times New Roman"/>
          <w:sz w:val="28"/>
          <w:szCs w:val="28"/>
        </w:rPr>
        <w:t>1. Чередование упражнений для развития физических качеств в различных сочетаниях.</w:t>
      </w:r>
    </w:p>
    <w:p w:rsidR="008976EA" w:rsidRPr="008976EA" w:rsidRDefault="008976EA" w:rsidP="00862311">
      <w:pPr>
        <w:spacing w:after="0" w:line="312" w:lineRule="auto"/>
        <w:jc w:val="both"/>
        <w:rPr>
          <w:rFonts w:ascii="Times New Roman" w:hAnsi="Times New Roman" w:cs="Times New Roman"/>
          <w:sz w:val="28"/>
          <w:szCs w:val="28"/>
        </w:rPr>
      </w:pPr>
      <w:r w:rsidRPr="008976EA">
        <w:rPr>
          <w:rFonts w:ascii="Times New Roman" w:hAnsi="Times New Roman" w:cs="Times New Roman"/>
          <w:sz w:val="28"/>
          <w:szCs w:val="28"/>
        </w:rPr>
        <w:t>2. 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8976EA" w:rsidRPr="008976EA" w:rsidRDefault="008976EA" w:rsidP="00862311">
      <w:pPr>
        <w:spacing w:after="0" w:line="312" w:lineRule="auto"/>
        <w:jc w:val="both"/>
        <w:rPr>
          <w:rFonts w:ascii="Times New Roman" w:hAnsi="Times New Roman" w:cs="Times New Roman"/>
          <w:sz w:val="28"/>
          <w:szCs w:val="28"/>
        </w:rPr>
      </w:pPr>
      <w:r w:rsidRPr="008976EA">
        <w:rPr>
          <w:rFonts w:ascii="Times New Roman" w:hAnsi="Times New Roman" w:cs="Times New Roman"/>
          <w:sz w:val="28"/>
          <w:szCs w:val="28"/>
        </w:rPr>
        <w:t>3. 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8976EA" w:rsidRPr="008976EA" w:rsidRDefault="008976EA" w:rsidP="00862311">
      <w:pPr>
        <w:spacing w:after="0" w:line="312" w:lineRule="auto"/>
        <w:jc w:val="both"/>
        <w:rPr>
          <w:rFonts w:ascii="Times New Roman" w:hAnsi="Times New Roman" w:cs="Times New Roman"/>
          <w:sz w:val="28"/>
          <w:szCs w:val="28"/>
        </w:rPr>
      </w:pPr>
      <w:r w:rsidRPr="008976EA">
        <w:rPr>
          <w:rFonts w:ascii="Times New Roman" w:hAnsi="Times New Roman" w:cs="Times New Roman"/>
          <w:sz w:val="28"/>
          <w:szCs w:val="28"/>
        </w:rPr>
        <w:t>4. Многократное выполнение технических приемов подряд</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То же – тактических действий.</w:t>
      </w:r>
    </w:p>
    <w:p w:rsidR="008976EA" w:rsidRPr="008976EA" w:rsidRDefault="008976EA" w:rsidP="008976EA">
      <w:pPr>
        <w:spacing w:line="312" w:lineRule="auto"/>
        <w:jc w:val="both"/>
        <w:rPr>
          <w:rFonts w:ascii="Times New Roman" w:hAnsi="Times New Roman" w:cs="Times New Roman"/>
          <w:sz w:val="28"/>
          <w:szCs w:val="28"/>
        </w:rPr>
      </w:pPr>
      <w:r w:rsidRPr="008976EA">
        <w:rPr>
          <w:rFonts w:ascii="Times New Roman" w:hAnsi="Times New Roman" w:cs="Times New Roman"/>
          <w:sz w:val="28"/>
          <w:szCs w:val="28"/>
        </w:rPr>
        <w:t>5. Подготовительные к волейболу игры</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 xml:space="preserve"> </w:t>
      </w:r>
      <w:proofErr w:type="gramStart"/>
      <w:r w:rsidRPr="008976EA">
        <w:rPr>
          <w:rFonts w:ascii="Times New Roman" w:hAnsi="Times New Roman" w:cs="Times New Roman"/>
          <w:sz w:val="28"/>
          <w:szCs w:val="28"/>
        </w:rPr>
        <w:t xml:space="preserve">«Мяч в воздухе», 2Мяч капитану», «Эстафета у стены», «Два мяча через сетку (на </w:t>
      </w:r>
      <w:proofErr w:type="spellStart"/>
      <w:r w:rsidRPr="008976EA">
        <w:rPr>
          <w:rFonts w:ascii="Times New Roman" w:hAnsi="Times New Roman" w:cs="Times New Roman"/>
          <w:sz w:val="28"/>
          <w:szCs w:val="28"/>
        </w:rPr>
        <w:t>отнове</w:t>
      </w:r>
      <w:proofErr w:type="spellEnd"/>
      <w:r w:rsidRPr="008976EA">
        <w:rPr>
          <w:rFonts w:ascii="Times New Roman" w:hAnsi="Times New Roman" w:cs="Times New Roman"/>
          <w:sz w:val="28"/>
          <w:szCs w:val="28"/>
        </w:rPr>
        <w:t xml:space="preserve"> игры «Пионербол»;. Игра в волейбол без подачи.</w:t>
      </w:r>
      <w:proofErr w:type="gramEnd"/>
    </w:p>
    <w:p w:rsidR="008976EA" w:rsidRPr="008976EA" w:rsidRDefault="008976EA" w:rsidP="008976EA">
      <w:pPr>
        <w:spacing w:line="312" w:lineRule="auto"/>
        <w:jc w:val="both"/>
        <w:rPr>
          <w:rFonts w:ascii="Times New Roman" w:hAnsi="Times New Roman" w:cs="Times New Roman"/>
          <w:sz w:val="28"/>
          <w:szCs w:val="28"/>
        </w:rPr>
      </w:pPr>
      <w:r w:rsidRPr="008976EA">
        <w:rPr>
          <w:rFonts w:ascii="Times New Roman" w:hAnsi="Times New Roman" w:cs="Times New Roman"/>
          <w:sz w:val="28"/>
          <w:szCs w:val="28"/>
        </w:rPr>
        <w:lastRenderedPageBreak/>
        <w:t>6. Учебные игры. Игры по правилам мини-волейбола, классического волейбола. Задания по технике и тактике на основе изученного материала.</w:t>
      </w:r>
    </w:p>
    <w:p w:rsidR="008976EA" w:rsidRPr="008976EA" w:rsidRDefault="008976EA" w:rsidP="008976EA">
      <w:pPr>
        <w:spacing w:line="312" w:lineRule="auto"/>
        <w:jc w:val="both"/>
        <w:rPr>
          <w:rFonts w:ascii="Times New Roman" w:hAnsi="Times New Roman" w:cs="Times New Roman"/>
          <w:sz w:val="28"/>
          <w:szCs w:val="28"/>
        </w:rPr>
      </w:pPr>
    </w:p>
    <w:p w:rsidR="008976EA" w:rsidRPr="008976EA" w:rsidRDefault="008976EA" w:rsidP="00862311">
      <w:pPr>
        <w:spacing w:after="0" w:line="312" w:lineRule="auto"/>
        <w:ind w:firstLine="709"/>
        <w:jc w:val="center"/>
        <w:rPr>
          <w:rFonts w:ascii="Times New Roman" w:hAnsi="Times New Roman" w:cs="Times New Roman"/>
          <w:b/>
          <w:sz w:val="28"/>
          <w:szCs w:val="28"/>
        </w:rPr>
      </w:pPr>
      <w:r w:rsidRPr="008976EA">
        <w:rPr>
          <w:rFonts w:ascii="Times New Roman" w:hAnsi="Times New Roman" w:cs="Times New Roman"/>
          <w:b/>
          <w:sz w:val="28"/>
          <w:szCs w:val="28"/>
        </w:rPr>
        <w:t>2-3 ГОД ОБУЧЕНИЯ</w:t>
      </w:r>
    </w:p>
    <w:p w:rsidR="008976EA" w:rsidRDefault="008976EA" w:rsidP="00862311">
      <w:pPr>
        <w:spacing w:after="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ТЕОРЕТИЧЕСКАЯ ПОДГОТОВКА.</w:t>
      </w:r>
    </w:p>
    <w:p w:rsidR="00A81BA4" w:rsidRPr="00A81BA4" w:rsidRDefault="00A81BA4" w:rsidP="00862311">
      <w:pPr>
        <w:spacing w:after="0" w:line="312" w:lineRule="auto"/>
        <w:rPr>
          <w:rFonts w:ascii="Times New Roman" w:hAnsi="Times New Roman" w:cs="Times New Roman"/>
          <w:sz w:val="28"/>
          <w:szCs w:val="28"/>
        </w:rPr>
      </w:pPr>
      <w:r>
        <w:rPr>
          <w:rFonts w:ascii="Times New Roman" w:hAnsi="Times New Roman" w:cs="Times New Roman"/>
          <w:sz w:val="28"/>
          <w:szCs w:val="28"/>
        </w:rPr>
        <w:t>1.</w:t>
      </w:r>
      <w:r w:rsidRPr="00A81BA4">
        <w:rPr>
          <w:rFonts w:ascii="Times New Roman" w:hAnsi="Times New Roman" w:cs="Times New Roman"/>
          <w:sz w:val="28"/>
          <w:szCs w:val="28"/>
        </w:rPr>
        <w:t>Техника безопасности при проведении занятий.</w:t>
      </w:r>
    </w:p>
    <w:p w:rsidR="00A81BA4" w:rsidRDefault="00A81BA4" w:rsidP="00862311">
      <w:pPr>
        <w:pStyle w:val="a3"/>
        <w:spacing w:before="0" w:beforeAutospacing="0" w:after="0" w:afterAutospacing="0"/>
        <w:jc w:val="both"/>
        <w:rPr>
          <w:iCs/>
          <w:color w:val="000000"/>
          <w:sz w:val="28"/>
          <w:szCs w:val="28"/>
        </w:rPr>
      </w:pPr>
      <w:r>
        <w:rPr>
          <w:color w:val="000000"/>
          <w:sz w:val="28"/>
          <w:szCs w:val="28"/>
        </w:rPr>
        <w:t>2.</w:t>
      </w:r>
      <w:r w:rsidR="008976EA" w:rsidRPr="008976EA">
        <w:rPr>
          <w:color w:val="000000"/>
          <w:sz w:val="28"/>
          <w:szCs w:val="28"/>
        </w:rPr>
        <w:t xml:space="preserve"> </w:t>
      </w:r>
      <w:r w:rsidR="008976EA" w:rsidRPr="008976EA">
        <w:rPr>
          <w:iCs/>
          <w:color w:val="000000"/>
          <w:sz w:val="28"/>
          <w:szCs w:val="28"/>
        </w:rPr>
        <w:t>Гигиенические основы режима труда и отдыха юного спортсмена.</w:t>
      </w:r>
    </w:p>
    <w:p w:rsidR="008976EA" w:rsidRPr="008976EA" w:rsidRDefault="008976EA" w:rsidP="00862311">
      <w:pPr>
        <w:pStyle w:val="a3"/>
        <w:spacing w:before="0" w:beforeAutospacing="0" w:after="0" w:afterAutospacing="0"/>
        <w:jc w:val="both"/>
        <w:rPr>
          <w:sz w:val="28"/>
          <w:szCs w:val="28"/>
        </w:rPr>
      </w:pPr>
      <w:r w:rsidRPr="008976EA">
        <w:rPr>
          <w:color w:val="000000"/>
          <w:sz w:val="28"/>
          <w:szCs w:val="28"/>
        </w:rPr>
        <w:t>Значение правильного режима для юного спортсмена. </w:t>
      </w:r>
      <w:r w:rsidRPr="008976EA">
        <w:rPr>
          <w:iCs/>
          <w:color w:val="000000"/>
          <w:sz w:val="28"/>
          <w:szCs w:val="28"/>
        </w:rPr>
        <w:t>Самоконтроль в процессе занятий спортом</w:t>
      </w:r>
    </w:p>
    <w:p w:rsidR="008976EA" w:rsidRPr="008976EA" w:rsidRDefault="00A81BA4" w:rsidP="008623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8976EA" w:rsidRPr="008976EA">
        <w:rPr>
          <w:rFonts w:ascii="Times New Roman" w:hAnsi="Times New Roman" w:cs="Times New Roman"/>
          <w:sz w:val="28"/>
          <w:szCs w:val="28"/>
        </w:rPr>
        <w:t>.Правила игры в волейбол.</w:t>
      </w:r>
    </w:p>
    <w:p w:rsidR="008976EA" w:rsidRDefault="008976EA" w:rsidP="00862311">
      <w:pPr>
        <w:spacing w:after="0" w:line="312" w:lineRule="auto"/>
        <w:jc w:val="both"/>
        <w:rPr>
          <w:rFonts w:ascii="Times New Roman" w:hAnsi="Times New Roman" w:cs="Times New Roman"/>
          <w:sz w:val="28"/>
          <w:szCs w:val="28"/>
        </w:rPr>
      </w:pPr>
      <w:r w:rsidRPr="008976EA">
        <w:rPr>
          <w:rFonts w:ascii="Times New Roman" w:hAnsi="Times New Roman" w:cs="Times New Roman"/>
          <w:sz w:val="28"/>
          <w:szCs w:val="28"/>
        </w:rPr>
        <w:t>Права и обязанности игроков. Костюм игроков. Замена игроков. Судейская терминология.</w:t>
      </w:r>
    </w:p>
    <w:p w:rsidR="00A81BA4" w:rsidRPr="00A81BA4" w:rsidRDefault="00A81BA4" w:rsidP="0086231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Pr="00A81BA4">
        <w:rPr>
          <w:rFonts w:ascii="Times New Roman" w:hAnsi="Times New Roman" w:cs="Times New Roman"/>
          <w:sz w:val="28"/>
          <w:szCs w:val="28"/>
        </w:rPr>
        <w:t>Места занятий и инвентарь.</w:t>
      </w:r>
    </w:p>
    <w:p w:rsidR="008976EA" w:rsidRPr="008976EA" w:rsidRDefault="008976EA" w:rsidP="008976EA">
      <w:pPr>
        <w:spacing w:after="24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ТЕХНИЧЕСКАЯ ПОДГОТОВКА.</w:t>
      </w:r>
    </w:p>
    <w:p w:rsidR="008976EA" w:rsidRPr="008976EA" w:rsidRDefault="008976EA" w:rsidP="008976EA">
      <w:pPr>
        <w:spacing w:line="312" w:lineRule="auto"/>
        <w:ind w:firstLine="709"/>
        <w:jc w:val="center"/>
        <w:rPr>
          <w:rFonts w:ascii="Times New Roman" w:hAnsi="Times New Roman" w:cs="Times New Roman"/>
          <w:b/>
          <w:bCs/>
          <w:sz w:val="28"/>
          <w:szCs w:val="28"/>
        </w:rPr>
      </w:pPr>
      <w:r w:rsidRPr="008976EA">
        <w:rPr>
          <w:rFonts w:ascii="Times New Roman" w:hAnsi="Times New Roman" w:cs="Times New Roman"/>
          <w:b/>
          <w:bCs/>
          <w:sz w:val="28"/>
          <w:szCs w:val="28"/>
        </w:rPr>
        <w:t>Техника нападения.</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без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Стойки и перемещения: стартовая стойка в сочетании с перемещением, ходьба </w:t>
      </w:r>
      <w:proofErr w:type="spellStart"/>
      <w:r w:rsidRPr="008976EA">
        <w:rPr>
          <w:rFonts w:ascii="Times New Roman" w:hAnsi="Times New Roman" w:cs="Times New Roman"/>
          <w:sz w:val="28"/>
          <w:szCs w:val="28"/>
        </w:rPr>
        <w:t>скрестным</w:t>
      </w:r>
      <w:proofErr w:type="spellEnd"/>
      <w:r w:rsidRPr="008976EA">
        <w:rPr>
          <w:rFonts w:ascii="Times New Roman" w:hAnsi="Times New Roman" w:cs="Times New Roman"/>
          <w:sz w:val="28"/>
          <w:szCs w:val="28"/>
        </w:rPr>
        <w:t xml:space="preserve"> шагом вправо, влево, бег спиной вперед, перемещения приставными шагами спиной вперед, двойной шаг назад, скачок назад, вправо, влево, остановка прыжком, прыжки, сочетание способов перемещений, сочетание способов перемещений и стоек с техническими приемами.</w:t>
      </w:r>
    </w:p>
    <w:p w:rsidR="008976EA" w:rsidRPr="008976EA" w:rsidRDefault="008976EA" w:rsidP="008976EA">
      <w:pPr>
        <w:spacing w:line="312" w:lineRule="auto"/>
        <w:ind w:firstLine="709"/>
        <w:jc w:val="both"/>
        <w:rPr>
          <w:rFonts w:ascii="Times New Roman" w:hAnsi="Times New Roman" w:cs="Times New Roman"/>
          <w:i/>
          <w:sz w:val="28"/>
          <w:szCs w:val="28"/>
        </w:rPr>
      </w:pPr>
      <w:r w:rsidRPr="008976EA">
        <w:rPr>
          <w:rFonts w:ascii="Times New Roman" w:hAnsi="Times New Roman" w:cs="Times New Roman"/>
          <w:b/>
          <w:bCs/>
          <w:sz w:val="28"/>
          <w:szCs w:val="28"/>
        </w:rPr>
        <w:t>Действия с мячом</w:t>
      </w:r>
      <w:r w:rsidRPr="008976EA">
        <w:rPr>
          <w:rFonts w:ascii="Times New Roman" w:hAnsi="Times New Roman" w:cs="Times New Roman"/>
          <w:sz w:val="28"/>
          <w:szCs w:val="28"/>
        </w:rPr>
        <w:t>.</w:t>
      </w:r>
    </w:p>
    <w:p w:rsidR="008976EA" w:rsidRPr="008976EA" w:rsidRDefault="008976EA" w:rsidP="008976EA">
      <w:pPr>
        <w:pStyle w:val="ab"/>
        <w:spacing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Передачи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Сверху двумя руками. Передача на точность в пределах границ площадки. Передачи в парах с перемещением лицом, правым, левым боком вперед. Встречная передача в пределах линии нападения и между линиями (расстояние до 5м</w:t>
      </w:r>
      <w:proofErr w:type="gramStart"/>
      <w:r w:rsidRPr="008976EA">
        <w:rPr>
          <w:rFonts w:ascii="Times New Roman" w:hAnsi="Times New Roman" w:cs="Times New Roman"/>
          <w:sz w:val="28"/>
          <w:szCs w:val="28"/>
        </w:rPr>
        <w:t>)П</w:t>
      </w:r>
      <w:proofErr w:type="gramEnd"/>
      <w:r w:rsidRPr="008976EA">
        <w:rPr>
          <w:rFonts w:ascii="Times New Roman" w:hAnsi="Times New Roman" w:cs="Times New Roman"/>
          <w:sz w:val="28"/>
          <w:szCs w:val="28"/>
        </w:rPr>
        <w:t xml:space="preserve">ередачи в треугольнике в зонах 6-2-4,1-2-3,5-2-4 (расстояние до </w:t>
      </w:r>
      <w:smartTag w:uri="urn:schemas-microsoft-com:office:smarttags" w:element="metricconverter">
        <w:smartTagPr>
          <w:attr w:name="ProductID" w:val="4 м"/>
        </w:smartTagPr>
        <w:r w:rsidRPr="008976EA">
          <w:rPr>
            <w:rFonts w:ascii="Times New Roman" w:hAnsi="Times New Roman" w:cs="Times New Roman"/>
            <w:sz w:val="28"/>
            <w:szCs w:val="28"/>
          </w:rPr>
          <w:t>4 м</w:t>
        </w:r>
      </w:smartTag>
      <w:r w:rsidRPr="008976EA">
        <w:rPr>
          <w:rFonts w:ascii="Times New Roman" w:hAnsi="Times New Roman" w:cs="Times New Roman"/>
          <w:sz w:val="28"/>
          <w:szCs w:val="28"/>
        </w:rPr>
        <w:t xml:space="preserve">) Передача мяча сверху из глубины площадки для нападающего удара. Передачи в зонах 3-4,3-2,2-3 на расстоянии </w:t>
      </w:r>
      <w:smartTag w:uri="urn:schemas-microsoft-com:office:smarttags" w:element="metricconverter">
        <w:smartTagPr>
          <w:attr w:name="ProductID" w:val="2 м"/>
        </w:smartTagPr>
        <w:r w:rsidRPr="008976EA">
          <w:rPr>
            <w:rFonts w:ascii="Times New Roman" w:hAnsi="Times New Roman" w:cs="Times New Roman"/>
            <w:sz w:val="28"/>
            <w:szCs w:val="28"/>
          </w:rPr>
          <w:t>2 м</w:t>
        </w:r>
      </w:smartTag>
      <w:r w:rsidRPr="008976EA">
        <w:rPr>
          <w:rFonts w:ascii="Times New Roman" w:hAnsi="Times New Roman" w:cs="Times New Roman"/>
          <w:sz w:val="28"/>
          <w:szCs w:val="28"/>
        </w:rPr>
        <w:t xml:space="preserve">. Передачи в зонах 6-4, 6-2,1-3 на расстоянии </w:t>
      </w:r>
      <w:smartTag w:uri="urn:schemas-microsoft-com:office:smarttags" w:element="metricconverter">
        <w:smartTagPr>
          <w:attr w:name="ProductID" w:val="4 м"/>
        </w:smartTagPr>
        <w:r w:rsidRPr="008976EA">
          <w:rPr>
            <w:rFonts w:ascii="Times New Roman" w:hAnsi="Times New Roman" w:cs="Times New Roman"/>
            <w:sz w:val="28"/>
            <w:szCs w:val="28"/>
          </w:rPr>
          <w:t>4 м</w:t>
        </w:r>
      </w:smartTag>
      <w:r w:rsidRPr="008976EA">
        <w:rPr>
          <w:rFonts w:ascii="Times New Roman" w:hAnsi="Times New Roman" w:cs="Times New Roman"/>
          <w:sz w:val="28"/>
          <w:szCs w:val="28"/>
        </w:rPr>
        <w:t>.</w:t>
      </w:r>
    </w:p>
    <w:p w:rsidR="008976EA" w:rsidRPr="008976EA" w:rsidRDefault="008976EA" w:rsidP="008976EA">
      <w:pPr>
        <w:pStyle w:val="ab"/>
        <w:spacing w:line="312" w:lineRule="auto"/>
        <w:ind w:firstLine="709"/>
        <w:rPr>
          <w:rFonts w:ascii="Times New Roman" w:hAnsi="Times New Roman" w:cs="Times New Roman"/>
          <w:sz w:val="28"/>
          <w:szCs w:val="28"/>
        </w:rPr>
      </w:pPr>
      <w:r w:rsidRPr="008976EA">
        <w:rPr>
          <w:rFonts w:ascii="Times New Roman" w:hAnsi="Times New Roman" w:cs="Times New Roman"/>
          <w:sz w:val="28"/>
          <w:szCs w:val="28"/>
        </w:rPr>
        <w:lastRenderedPageBreak/>
        <w:t xml:space="preserve">Передача мяча у </w:t>
      </w:r>
      <w:proofErr w:type="gramStart"/>
      <w:r w:rsidRPr="008976EA">
        <w:rPr>
          <w:rFonts w:ascii="Times New Roman" w:hAnsi="Times New Roman" w:cs="Times New Roman"/>
          <w:sz w:val="28"/>
          <w:szCs w:val="28"/>
        </w:rPr>
        <w:t>сетки</w:t>
      </w:r>
      <w:proofErr w:type="gramEnd"/>
      <w:r w:rsidRPr="008976EA">
        <w:rPr>
          <w:rFonts w:ascii="Times New Roman" w:hAnsi="Times New Roman" w:cs="Times New Roman"/>
          <w:sz w:val="28"/>
          <w:szCs w:val="28"/>
        </w:rPr>
        <w:t xml:space="preserve"> сверху стоя спиной по направлению. Передача с собственного набрасывания. То же, но после перемещения лицом, боком, спиной вперед. Передача с набрасывания партнера, передача в тройках, </w:t>
      </w:r>
      <w:proofErr w:type="gramStart"/>
      <w:r w:rsidRPr="008976EA">
        <w:rPr>
          <w:rFonts w:ascii="Times New Roman" w:hAnsi="Times New Roman" w:cs="Times New Roman"/>
          <w:sz w:val="28"/>
          <w:szCs w:val="28"/>
        </w:rPr>
        <w:t>средний</w:t>
      </w:r>
      <w:proofErr w:type="gramEnd"/>
      <w:r w:rsidRPr="008976EA">
        <w:rPr>
          <w:rFonts w:ascii="Times New Roman" w:hAnsi="Times New Roman" w:cs="Times New Roman"/>
          <w:sz w:val="28"/>
          <w:szCs w:val="28"/>
        </w:rPr>
        <w:t xml:space="preserve"> производит передачу назад. То же, но после перемещения. Передача в зонах 4-3-2,2-3-4 (стоя спиной из зоны 3).</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Передача мяча сверху в прыжке (вперед-вверх): с собственного набрасывания. То же с набрасывания партнера (с места). Передача в прыжке в стену, чередуя с передачей стоя на площадке. Встречная передача в прыжке в зонах 3-4,3-2,2-3,(без перехода в колонну).</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Отбивание в прыжке мяча кулаком через сетку в непосредственной близости от нее: отбивание с собственного набрасывания, то же после перемещения, с набрасывания партнера.</w:t>
      </w:r>
    </w:p>
    <w:p w:rsidR="008976EA" w:rsidRPr="008976EA" w:rsidRDefault="008976EA" w:rsidP="00862311">
      <w:pPr>
        <w:spacing w:after="0" w:line="312" w:lineRule="auto"/>
        <w:ind w:firstLine="709"/>
        <w:jc w:val="both"/>
        <w:rPr>
          <w:rFonts w:ascii="Times New Roman" w:hAnsi="Times New Roman" w:cs="Times New Roman"/>
          <w:b/>
          <w:bCs/>
          <w:i/>
          <w:sz w:val="28"/>
          <w:szCs w:val="28"/>
        </w:rPr>
      </w:pPr>
      <w:r w:rsidRPr="008976EA">
        <w:rPr>
          <w:rFonts w:ascii="Times New Roman" w:hAnsi="Times New Roman" w:cs="Times New Roman"/>
          <w:b/>
          <w:bCs/>
          <w:sz w:val="28"/>
          <w:szCs w:val="28"/>
        </w:rPr>
        <w:t>Подачи мяча.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Верхняя прямая подача в стену, подача через сетку с расстояния </w:t>
      </w:r>
      <w:smartTag w:uri="urn:schemas-microsoft-com:office:smarttags" w:element="metricconverter">
        <w:smartTagPr>
          <w:attr w:name="ProductID" w:val="6 м"/>
        </w:smartTagPr>
        <w:r w:rsidRPr="008976EA">
          <w:rPr>
            <w:rFonts w:ascii="Times New Roman" w:hAnsi="Times New Roman" w:cs="Times New Roman"/>
            <w:sz w:val="28"/>
            <w:szCs w:val="28"/>
          </w:rPr>
          <w:t>6 м</w:t>
        </w:r>
      </w:smartTag>
      <w:r w:rsidRPr="008976EA">
        <w:rPr>
          <w:rFonts w:ascii="Times New Roman" w:hAnsi="Times New Roman" w:cs="Times New Roman"/>
          <w:sz w:val="28"/>
          <w:szCs w:val="28"/>
        </w:rPr>
        <w:t>. Подача с соблюдением правил. Подача подряд 5 попыток.</w:t>
      </w:r>
    </w:p>
    <w:p w:rsidR="008976EA" w:rsidRPr="00862311" w:rsidRDefault="008976EA" w:rsidP="00862311">
      <w:pPr>
        <w:spacing w:after="0" w:line="312" w:lineRule="auto"/>
        <w:ind w:firstLine="709"/>
        <w:jc w:val="both"/>
        <w:rPr>
          <w:rFonts w:ascii="Times New Roman" w:hAnsi="Times New Roman" w:cs="Times New Roman"/>
          <w:b/>
          <w:i/>
          <w:sz w:val="28"/>
          <w:szCs w:val="28"/>
        </w:rPr>
      </w:pPr>
      <w:r w:rsidRPr="00862311">
        <w:rPr>
          <w:rFonts w:ascii="Times New Roman" w:hAnsi="Times New Roman" w:cs="Times New Roman"/>
          <w:b/>
          <w:sz w:val="28"/>
          <w:szCs w:val="28"/>
        </w:rPr>
        <w:t>Нападающие удары</w:t>
      </w:r>
      <w:r w:rsidRPr="00862311">
        <w:rPr>
          <w:rFonts w:ascii="Times New Roman" w:hAnsi="Times New Roman" w:cs="Times New Roman"/>
          <w:b/>
          <w:i/>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Нападающий удар прямой по ходу:</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Имитация удара, удар с собственного набрасывания через сетку, удар через сетку по </w:t>
      </w:r>
      <w:proofErr w:type="gramStart"/>
      <w:r w:rsidRPr="008976EA">
        <w:rPr>
          <w:rFonts w:ascii="Times New Roman" w:hAnsi="Times New Roman" w:cs="Times New Roman"/>
          <w:sz w:val="28"/>
          <w:szCs w:val="28"/>
        </w:rPr>
        <w:t>мячу</w:t>
      </w:r>
      <w:proofErr w:type="gramEnd"/>
      <w:r w:rsidRPr="008976EA">
        <w:rPr>
          <w:rFonts w:ascii="Times New Roman" w:hAnsi="Times New Roman" w:cs="Times New Roman"/>
          <w:sz w:val="28"/>
          <w:szCs w:val="28"/>
        </w:rPr>
        <w:t xml:space="preserve"> наброшенному партнером, удар из 4 зоны с передачи из зоны 3.Удар из зон 4,3,2 с высоких передач из соседней зоны.</w:t>
      </w:r>
    </w:p>
    <w:p w:rsidR="008976EA" w:rsidRPr="008976EA" w:rsidRDefault="008976EA" w:rsidP="008976EA">
      <w:pPr>
        <w:spacing w:before="240" w:line="312" w:lineRule="auto"/>
        <w:ind w:firstLine="709"/>
        <w:jc w:val="center"/>
        <w:rPr>
          <w:rFonts w:ascii="Times New Roman" w:hAnsi="Times New Roman" w:cs="Times New Roman"/>
          <w:b/>
          <w:bCs/>
          <w:sz w:val="28"/>
          <w:szCs w:val="28"/>
        </w:rPr>
      </w:pPr>
      <w:r w:rsidRPr="008976EA">
        <w:rPr>
          <w:rFonts w:ascii="Times New Roman" w:hAnsi="Times New Roman" w:cs="Times New Roman"/>
          <w:b/>
          <w:bCs/>
          <w:sz w:val="28"/>
          <w:szCs w:val="28"/>
        </w:rPr>
        <w:t>Техника защиты.</w:t>
      </w:r>
    </w:p>
    <w:p w:rsidR="008976EA" w:rsidRPr="008976EA" w:rsidRDefault="008976EA" w:rsidP="008976EA">
      <w:pPr>
        <w:spacing w:line="312" w:lineRule="auto"/>
        <w:ind w:firstLine="709"/>
        <w:jc w:val="center"/>
        <w:rPr>
          <w:rFonts w:ascii="Times New Roman" w:hAnsi="Times New Roman" w:cs="Times New Roman"/>
          <w:b/>
          <w:bCs/>
          <w:sz w:val="28"/>
          <w:szCs w:val="28"/>
        </w:rPr>
      </w:pPr>
      <w:r w:rsidRPr="008976EA">
        <w:rPr>
          <w:rFonts w:ascii="Times New Roman" w:hAnsi="Times New Roman" w:cs="Times New Roman"/>
          <w:b/>
          <w:bCs/>
          <w:sz w:val="28"/>
          <w:szCs w:val="28"/>
        </w:rPr>
        <w:t>Действия без мяча.</w:t>
      </w:r>
    </w:p>
    <w:p w:rsid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Перемещения и стойки: стартовая стойка в сочетании с перемещениями; ходьба и бег, перемещаясь </w:t>
      </w:r>
      <w:proofErr w:type="spellStart"/>
      <w:r w:rsidRPr="008976EA">
        <w:rPr>
          <w:rFonts w:ascii="Times New Roman" w:hAnsi="Times New Roman" w:cs="Times New Roman"/>
          <w:sz w:val="28"/>
          <w:szCs w:val="28"/>
        </w:rPr>
        <w:t>скрестным</w:t>
      </w:r>
      <w:proofErr w:type="spellEnd"/>
      <w:r w:rsidRPr="008976EA">
        <w:rPr>
          <w:rFonts w:ascii="Times New Roman" w:hAnsi="Times New Roman" w:cs="Times New Roman"/>
          <w:sz w:val="28"/>
          <w:szCs w:val="28"/>
        </w:rPr>
        <w:t xml:space="preserve"> шагом вправо, влево, спиной вперед. Скачок  назад, вправо, влево. Остановка прыжком. Падения и перекаты после падений с места. Сочетание способов перемещений, перемещений с остановками и стойками. Сочетание способов перемещений и стоек с техническими приемами игры в защите. </w:t>
      </w:r>
    </w:p>
    <w:p w:rsidR="00862311" w:rsidRDefault="00862311" w:rsidP="008976EA">
      <w:pPr>
        <w:spacing w:line="312" w:lineRule="auto"/>
        <w:ind w:firstLine="709"/>
        <w:jc w:val="both"/>
        <w:rPr>
          <w:rFonts w:ascii="Times New Roman" w:hAnsi="Times New Roman" w:cs="Times New Roman"/>
          <w:sz w:val="28"/>
          <w:szCs w:val="28"/>
        </w:rPr>
      </w:pPr>
    </w:p>
    <w:p w:rsidR="00862311" w:rsidRPr="008976EA" w:rsidRDefault="00862311" w:rsidP="008976EA">
      <w:pPr>
        <w:spacing w:line="312" w:lineRule="auto"/>
        <w:ind w:firstLine="709"/>
        <w:jc w:val="both"/>
        <w:rPr>
          <w:rFonts w:ascii="Times New Roman" w:hAnsi="Times New Roman" w:cs="Times New Roman"/>
          <w:sz w:val="28"/>
          <w:szCs w:val="28"/>
        </w:rPr>
      </w:pPr>
    </w:p>
    <w:p w:rsidR="008976EA" w:rsidRPr="008976EA" w:rsidRDefault="008976EA" w:rsidP="008976EA">
      <w:pPr>
        <w:spacing w:before="120" w:after="12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lastRenderedPageBreak/>
        <w:t>Действия с мячом</w:t>
      </w:r>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мяча: сверху двумя руками отскочившего после броска в стену (расстояние 4-6м), прием мяча сверху, направленного броском через сетку, прием  мяча сверху от подачи и передача в зоны 3 и 2.</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мяча снизу двумя руками: с набрасывания партнера – на месте и после перемещения, в парах стоя на месте и после перемещений. Отбивание снизу мяча назад за голову в движении (перемещаясь разными способами). Отбивание мяча снизу в стену стоя на месте, с изменением высоты передачи и расстояния от стены в сочетании с перемещениями. Прием снизу во встречных колоннах в зонах 4-3,3-4,3-2,2-3, То же, но в зонах 6-3-4-,6-2-3,6-3-2.Прием на точность в зону 3 с задней линии. Прием подачи в зонах1-6-5 и первая передача в зоны 3 и 2.Прием мяча с падением: без мяча, с собственного набрасывания, с набрасывания партнера на месте и после перемещения.</w:t>
      </w:r>
    </w:p>
    <w:p w:rsidR="008976EA" w:rsidRPr="008976EA" w:rsidRDefault="008976EA" w:rsidP="008976EA">
      <w:pPr>
        <w:spacing w:before="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Блокирование.</w:t>
      </w:r>
    </w:p>
    <w:p w:rsidR="008976EA" w:rsidRPr="008976EA" w:rsidRDefault="008976EA" w:rsidP="008976EA">
      <w:pPr>
        <w:spacing w:line="312" w:lineRule="auto"/>
        <w:ind w:firstLine="709"/>
        <w:jc w:val="both"/>
        <w:rPr>
          <w:rFonts w:ascii="Times New Roman" w:hAnsi="Times New Roman" w:cs="Times New Roman"/>
          <w:sz w:val="28"/>
          <w:szCs w:val="28"/>
        </w:rPr>
      </w:pPr>
      <w:proofErr w:type="gramStart"/>
      <w:r w:rsidRPr="008976EA">
        <w:rPr>
          <w:rFonts w:ascii="Times New Roman" w:hAnsi="Times New Roman" w:cs="Times New Roman"/>
          <w:sz w:val="28"/>
          <w:szCs w:val="28"/>
        </w:rPr>
        <w:t>Одиночное прямого нападающего удара по ходу в зонах 4-3-2:стоя на подставке (направление и зона удара известны), то же, но в прыжке с площадки.</w:t>
      </w:r>
      <w:proofErr w:type="gramEnd"/>
    </w:p>
    <w:p w:rsidR="008976EA" w:rsidRPr="008976EA" w:rsidRDefault="008976EA" w:rsidP="008976EA">
      <w:pPr>
        <w:spacing w:before="360" w:after="120"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ТАКТИЧЕСКАЯ ПОДГОТОВКА</w:t>
      </w:r>
      <w:r w:rsidRPr="008976EA">
        <w:rPr>
          <w:rFonts w:ascii="Times New Roman" w:hAnsi="Times New Roman" w:cs="Times New Roman"/>
          <w:sz w:val="28"/>
          <w:szCs w:val="28"/>
        </w:rPr>
        <w:t>.</w:t>
      </w:r>
    </w:p>
    <w:p w:rsidR="008976EA" w:rsidRPr="008976EA" w:rsidRDefault="008976EA" w:rsidP="008976EA">
      <w:pPr>
        <w:spacing w:before="120" w:after="120" w:line="312" w:lineRule="auto"/>
        <w:ind w:firstLine="709"/>
        <w:jc w:val="center"/>
        <w:rPr>
          <w:rFonts w:ascii="Times New Roman" w:hAnsi="Times New Roman" w:cs="Times New Roman"/>
          <w:b/>
          <w:bCs/>
          <w:sz w:val="28"/>
          <w:szCs w:val="28"/>
        </w:rPr>
      </w:pPr>
      <w:r w:rsidRPr="008976EA">
        <w:rPr>
          <w:rFonts w:ascii="Times New Roman" w:hAnsi="Times New Roman" w:cs="Times New Roman"/>
          <w:b/>
          <w:bCs/>
          <w:sz w:val="28"/>
          <w:szCs w:val="28"/>
        </w:rPr>
        <w:t>Тактика нападения.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Индивидуальные действия</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 для выполнения второй передачи (в зоне 3,стоя спиной по направлению).</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Для выполнения подачи.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Для нападающего удара в зонах 4 и 2.</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При действиях с мячом:</w:t>
      </w:r>
    </w:p>
    <w:p w:rsidR="008976EA" w:rsidRPr="008976EA" w:rsidRDefault="008976EA" w:rsidP="00862311">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Выбор способа отбивания мяча через сетку: передачей сверху двумя руками, кулаком (стоя на площадке или в прыжке), снизу (в положении лицом, боком и спиной к сетке).</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Вторая передача (из зоны 3) игроку, к которому </w:t>
      </w:r>
      <w:proofErr w:type="gramStart"/>
      <w:r w:rsidRPr="008976EA">
        <w:rPr>
          <w:rFonts w:ascii="Times New Roman" w:hAnsi="Times New Roman" w:cs="Times New Roman"/>
          <w:sz w:val="28"/>
          <w:szCs w:val="28"/>
        </w:rPr>
        <w:t>передающий</w:t>
      </w:r>
      <w:proofErr w:type="gramEnd"/>
      <w:r w:rsidRPr="008976EA">
        <w:rPr>
          <w:rFonts w:ascii="Times New Roman" w:hAnsi="Times New Roman" w:cs="Times New Roman"/>
          <w:sz w:val="28"/>
          <w:szCs w:val="28"/>
        </w:rPr>
        <w:t xml:space="preserve"> обращен спиной.</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Подача на игрока слабо владеющего навыками приема мяча.</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передней линии: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первой передаче: игрока зоны 4 с игроком зоны 2,игрока зоны 3 с игроком зоны 2,игрока зоны 3 с игроком зоны 4.</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второй передаче: игрока зоны 3 с игроками зон 2 и 4,стоя к ним спиной при передаче, игрока зоны 2 с игроком зоны 3.</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передней и задней линии (при первой передаче): игроков зон 6,5.1 с игроком зоны 3 (в условиях чередования подач в зоны).</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зон 6,5,1 с игроком зоны 2 (при приеме от передач и подач).</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Командные действия</w:t>
      </w:r>
      <w:r w:rsidRPr="008976EA">
        <w:rPr>
          <w:rFonts w:ascii="Times New Roman" w:hAnsi="Times New Roman" w:cs="Times New Roman"/>
          <w:sz w:val="28"/>
          <w:szCs w:val="28"/>
        </w:rPr>
        <w:t>.</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Система игры со второй передачи игрока передней линии.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 и первая передача в зону 3,вторая передача в зоны 4 и 2 (чередование), стоя лицом в сторону передачи.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 и первая передача в зону 2,втора</w:t>
      </w:r>
      <w:proofErr w:type="gramStart"/>
      <w:r w:rsidRPr="008976EA">
        <w:rPr>
          <w:rFonts w:ascii="Times New Roman" w:hAnsi="Times New Roman" w:cs="Times New Roman"/>
          <w:sz w:val="28"/>
          <w:szCs w:val="28"/>
        </w:rPr>
        <w:t>я-</w:t>
      </w:r>
      <w:proofErr w:type="gramEnd"/>
      <w:r w:rsidRPr="008976EA">
        <w:rPr>
          <w:rFonts w:ascii="Times New Roman" w:hAnsi="Times New Roman" w:cs="Times New Roman"/>
          <w:sz w:val="28"/>
          <w:szCs w:val="28"/>
        </w:rPr>
        <w:t xml:space="preserve"> в зону 3.</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подачи и первая передача в зону 3,вторая-игроку</w:t>
      </w:r>
      <w:proofErr w:type="gramStart"/>
      <w:r w:rsidRPr="008976EA">
        <w:rPr>
          <w:rFonts w:ascii="Times New Roman" w:hAnsi="Times New Roman" w:cs="Times New Roman"/>
          <w:sz w:val="28"/>
          <w:szCs w:val="28"/>
        </w:rPr>
        <w:t>,к</w:t>
      </w:r>
      <w:proofErr w:type="gramEnd"/>
      <w:r w:rsidRPr="008976EA">
        <w:rPr>
          <w:rFonts w:ascii="Times New Roman" w:hAnsi="Times New Roman" w:cs="Times New Roman"/>
          <w:sz w:val="28"/>
          <w:szCs w:val="28"/>
        </w:rPr>
        <w:t xml:space="preserve"> которому передающий стоит спиной.</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Тактика защиты.</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Индивидуальные действия.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приеме подачи.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Определение времени для отталкивания при блокировании</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своевременность выноса рук над сеткой (при подводящих упражнениях для нападающего удара).</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 страховке партнера, принимающего мяч от подачи, обманной передачи.</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При действиях с мячом:</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способа приема от подач (сверху, снизу)</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способа приема мяча посланного через сетку противником.</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внутри линии и между ними при приеме мяча от подачи, передачи и т.д.:</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Игрока зоны 1 с игроками зон 6 и 2;</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Игрока зоны 5 с игроками зон 6 и 4;</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Игрока зоны 6 с игроками 1,5 и 3;</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Игроков зон 2 и 4 с игроком зоны 3 (при выходе для блокирования).</w:t>
      </w:r>
    </w:p>
    <w:p w:rsidR="008976EA" w:rsidRPr="008976EA" w:rsidRDefault="008976EA" w:rsidP="00862311">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Командные действия.</w:t>
      </w:r>
    </w:p>
    <w:p w:rsidR="008976EA" w:rsidRPr="008976EA" w:rsidRDefault="008976EA" w:rsidP="00862311">
      <w:pPr>
        <w:spacing w:after="0" w:line="312" w:lineRule="auto"/>
        <w:ind w:firstLine="709"/>
        <w:jc w:val="both"/>
        <w:rPr>
          <w:rFonts w:ascii="Times New Roman" w:hAnsi="Times New Roman" w:cs="Times New Roman"/>
          <w:i/>
          <w:sz w:val="28"/>
          <w:szCs w:val="28"/>
        </w:rPr>
      </w:pPr>
      <w:r w:rsidRPr="008976EA">
        <w:rPr>
          <w:rFonts w:ascii="Times New Roman" w:hAnsi="Times New Roman" w:cs="Times New Roman"/>
          <w:b/>
          <w:bCs/>
          <w:sz w:val="28"/>
          <w:szCs w:val="28"/>
        </w:rPr>
        <w:t>Прием подачи</w:t>
      </w:r>
      <w:r w:rsidRPr="008976EA">
        <w:rPr>
          <w:rFonts w:ascii="Times New Roman" w:hAnsi="Times New Roman" w:cs="Times New Roman"/>
          <w:i/>
          <w:sz w:val="28"/>
          <w:szCs w:val="28"/>
        </w:rPr>
        <w:t>.</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приме подачи, когда вторую передачу выполняет игрок зоны 3.</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приме подачи, когда вторую передачу выполняет игрок зоны 2,а игрок зоны 3 оттянут назад.</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приеме подачи, когда  игрок зоны 4 стоит у сетки, а игрок зоны 3 оттянут и находится в зоне 4.После приема игрок зоны 4 идет на вторую передачу в зону 3,а игрок зоны 3 остается в зоне 4.</w:t>
      </w:r>
    </w:p>
    <w:p w:rsidR="008976EA" w:rsidRPr="008976EA" w:rsidRDefault="008976EA" w:rsidP="008976EA">
      <w:pPr>
        <w:spacing w:line="312" w:lineRule="auto"/>
        <w:ind w:firstLine="709"/>
        <w:jc w:val="both"/>
        <w:rPr>
          <w:rFonts w:ascii="Times New Roman" w:hAnsi="Times New Roman" w:cs="Times New Roman"/>
          <w:b/>
          <w:bCs/>
          <w:i/>
          <w:sz w:val="28"/>
          <w:szCs w:val="28"/>
        </w:rPr>
      </w:pPr>
      <w:r w:rsidRPr="008976EA">
        <w:rPr>
          <w:rFonts w:ascii="Times New Roman" w:hAnsi="Times New Roman" w:cs="Times New Roman"/>
          <w:b/>
          <w:bCs/>
          <w:sz w:val="28"/>
          <w:szCs w:val="28"/>
        </w:rPr>
        <w:t>Системы игры.</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приеме мяча от противника «углом вперед» с применением групповых действий для данного года обучения.</w:t>
      </w:r>
    </w:p>
    <w:p w:rsidR="008976EA" w:rsidRPr="008976EA" w:rsidRDefault="008976EA" w:rsidP="008976EA">
      <w:pPr>
        <w:spacing w:line="312" w:lineRule="auto"/>
        <w:ind w:firstLine="709"/>
        <w:jc w:val="both"/>
        <w:rPr>
          <w:rFonts w:ascii="Times New Roman" w:hAnsi="Times New Roman" w:cs="Times New Roman"/>
          <w:sz w:val="28"/>
          <w:szCs w:val="28"/>
        </w:rPr>
      </w:pPr>
    </w:p>
    <w:p w:rsidR="008976EA" w:rsidRPr="008976EA" w:rsidRDefault="008976EA" w:rsidP="008976EA">
      <w:pPr>
        <w:spacing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ИНТЕГРАЛЬНАЯ ПОДГОТОВКА</w:t>
      </w:r>
      <w:r w:rsidRPr="008976EA">
        <w:rPr>
          <w:rFonts w:ascii="Times New Roman" w:hAnsi="Times New Roman" w:cs="Times New Roman"/>
          <w:sz w:val="28"/>
          <w:szCs w:val="28"/>
        </w:rPr>
        <w:t>.</w:t>
      </w:r>
    </w:p>
    <w:p w:rsidR="008976EA" w:rsidRPr="008976EA" w:rsidRDefault="008976EA" w:rsidP="008976EA">
      <w:pPr>
        <w:spacing w:before="24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1.Чередование упражнений на развитие специальных физических качеств.</w:t>
      </w:r>
    </w:p>
    <w:p w:rsidR="008976EA" w:rsidRPr="008976EA" w:rsidRDefault="008976EA" w:rsidP="008976EA">
      <w:pPr>
        <w:pStyle w:val="ab"/>
        <w:spacing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2.Чередование упражнений на развитие каче</w:t>
      </w:r>
      <w:proofErr w:type="gramStart"/>
      <w:r w:rsidRPr="008976EA">
        <w:rPr>
          <w:rFonts w:ascii="Times New Roman" w:hAnsi="Times New Roman" w:cs="Times New Roman"/>
          <w:sz w:val="28"/>
          <w:szCs w:val="28"/>
        </w:rPr>
        <w:t>ств пр</w:t>
      </w:r>
      <w:proofErr w:type="gramEnd"/>
      <w:r w:rsidRPr="008976EA">
        <w:rPr>
          <w:rFonts w:ascii="Times New Roman" w:hAnsi="Times New Roman" w:cs="Times New Roman"/>
          <w:sz w:val="28"/>
          <w:szCs w:val="28"/>
        </w:rPr>
        <w:t>именительно к изученным техническим приемам и выполнения этих же приемов. Например: метание набивного мяча двумя руками из-за головы, одной рукой  и верхняя прямая подача. Прыжковые упражнения и нападающий удар. Сочетание способов перемещения на максимальной скорости.</w:t>
      </w:r>
    </w:p>
    <w:p w:rsidR="008976EA" w:rsidRPr="008976EA" w:rsidRDefault="008976EA" w:rsidP="008976EA">
      <w:pPr>
        <w:pStyle w:val="ab"/>
        <w:spacing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3.Чередование  изученных технических приемов и их способов в различных сочетаниях. Передача сверху двумя руками, стоя лицом - стоя спиной. Подача-прием мяча от удара, передача сверху - блокирование, передача-нападающий удар, передача в прыжк</w:t>
      </w:r>
      <w:proofErr w:type="gramStart"/>
      <w:r w:rsidRPr="008976EA">
        <w:rPr>
          <w:rFonts w:ascii="Times New Roman" w:hAnsi="Times New Roman" w:cs="Times New Roman"/>
          <w:sz w:val="28"/>
          <w:szCs w:val="28"/>
        </w:rPr>
        <w:t>е-</w:t>
      </w:r>
      <w:proofErr w:type="gramEnd"/>
      <w:r w:rsidRPr="008976EA">
        <w:rPr>
          <w:rFonts w:ascii="Times New Roman" w:hAnsi="Times New Roman" w:cs="Times New Roman"/>
          <w:sz w:val="28"/>
          <w:szCs w:val="28"/>
        </w:rPr>
        <w:t xml:space="preserve"> нападающий удар.</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4.Чередование изученных тактических действий (индивидуальных, групповых и командных) в нападении и защите. Выбор способа отбивания </w:t>
      </w:r>
      <w:r w:rsidRPr="008976EA">
        <w:rPr>
          <w:rFonts w:ascii="Times New Roman" w:hAnsi="Times New Roman" w:cs="Times New Roman"/>
          <w:sz w:val="28"/>
          <w:szCs w:val="28"/>
        </w:rPr>
        <w:lastRenderedPageBreak/>
        <w:t xml:space="preserve">мяча через сетку - вторая </w:t>
      </w:r>
      <w:proofErr w:type="gramStart"/>
      <w:r w:rsidRPr="008976EA">
        <w:rPr>
          <w:rFonts w:ascii="Times New Roman" w:hAnsi="Times New Roman" w:cs="Times New Roman"/>
          <w:sz w:val="28"/>
          <w:szCs w:val="28"/>
        </w:rPr>
        <w:t>передача</w:t>
      </w:r>
      <w:proofErr w:type="gramEnd"/>
      <w:r w:rsidRPr="008976EA">
        <w:rPr>
          <w:rFonts w:ascii="Times New Roman" w:hAnsi="Times New Roman" w:cs="Times New Roman"/>
          <w:sz w:val="28"/>
          <w:szCs w:val="28"/>
        </w:rPr>
        <w:t xml:space="preserve"> стоя лицом или спиной (по сигналу, по направлению. Выбор способа приема мяча от передачи через сетку-выход в зону удара при блокировании. Групповые действия при приеме подачи – групповые действия при второй передаче. Система игры со второй передачи игроком передней линии - защита «углом вперед».</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5.Многократное выполнение технических приемов. Способы перемещения при условии их чередования и на максимальной скорости. Передачи сверху - снизу с перемещениями. Прием снизу и сверху - чередование и с перемещениями. Подача верхняя прямая. Передачи в прыжке у стены. Имитация нападающего удара, имитация блока у сетки. Прием одной рукой в падении.</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6.Многократное выполнение тактических действий. Последовательное выполнение индивидуальных, групповых и командных действий в нападении и защите - указанных в программе.</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7.Подготовительные игры. Эстафеты с передачами и перемещениями и др.</w:t>
      </w:r>
    </w:p>
    <w:p w:rsidR="008976EA" w:rsidRPr="008976EA" w:rsidRDefault="008976EA" w:rsidP="00862311">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8.Учебные игры. Применение изученных технических приемов и тактических действий в игре. Система заданий в игре по технике и тактике на основе программы.</w:t>
      </w:r>
    </w:p>
    <w:p w:rsidR="008976EA" w:rsidRPr="008976EA" w:rsidRDefault="008976EA" w:rsidP="00862311">
      <w:pPr>
        <w:spacing w:after="0"/>
        <w:jc w:val="both"/>
        <w:rPr>
          <w:rFonts w:ascii="Times New Roman" w:hAnsi="Times New Roman" w:cs="Times New Roman"/>
          <w:b/>
          <w:sz w:val="28"/>
          <w:szCs w:val="28"/>
        </w:rPr>
      </w:pPr>
    </w:p>
    <w:p w:rsidR="008976EA" w:rsidRPr="008976EA" w:rsidRDefault="008976EA" w:rsidP="008976EA">
      <w:pPr>
        <w:spacing w:line="312" w:lineRule="auto"/>
        <w:ind w:firstLine="709"/>
        <w:jc w:val="center"/>
        <w:rPr>
          <w:rFonts w:ascii="Times New Roman" w:hAnsi="Times New Roman" w:cs="Times New Roman"/>
          <w:sz w:val="28"/>
          <w:szCs w:val="28"/>
        </w:rPr>
      </w:pPr>
      <w:r w:rsidRPr="008976EA">
        <w:rPr>
          <w:rFonts w:ascii="Times New Roman" w:hAnsi="Times New Roman" w:cs="Times New Roman"/>
          <w:b/>
          <w:sz w:val="28"/>
          <w:szCs w:val="28"/>
        </w:rPr>
        <w:t>ТРЕНИРОВОЧНЫЙ ЭТАП</w:t>
      </w:r>
    </w:p>
    <w:p w:rsidR="008976EA" w:rsidRPr="008976EA" w:rsidRDefault="008976EA" w:rsidP="00862311">
      <w:pPr>
        <w:spacing w:after="0" w:line="312" w:lineRule="auto"/>
        <w:ind w:firstLine="709"/>
        <w:jc w:val="center"/>
        <w:rPr>
          <w:rFonts w:ascii="Times New Roman" w:hAnsi="Times New Roman" w:cs="Times New Roman"/>
          <w:b/>
          <w:sz w:val="28"/>
          <w:szCs w:val="28"/>
        </w:rPr>
      </w:pPr>
      <w:r w:rsidRPr="008976EA">
        <w:rPr>
          <w:rFonts w:ascii="Times New Roman" w:hAnsi="Times New Roman" w:cs="Times New Roman"/>
          <w:b/>
          <w:sz w:val="28"/>
          <w:szCs w:val="28"/>
        </w:rPr>
        <w:t>Период начальной специализированной подготовки.</w:t>
      </w:r>
    </w:p>
    <w:p w:rsidR="008976EA" w:rsidRPr="008976EA" w:rsidRDefault="008976EA" w:rsidP="00862311">
      <w:pPr>
        <w:spacing w:after="0" w:line="312" w:lineRule="auto"/>
        <w:jc w:val="center"/>
        <w:rPr>
          <w:rFonts w:ascii="Times New Roman" w:hAnsi="Times New Roman" w:cs="Times New Roman"/>
          <w:b/>
          <w:i/>
          <w:sz w:val="28"/>
          <w:szCs w:val="28"/>
          <w:u w:val="single"/>
        </w:rPr>
      </w:pPr>
      <w:r w:rsidRPr="008976EA">
        <w:rPr>
          <w:rFonts w:ascii="Times New Roman" w:hAnsi="Times New Roman" w:cs="Times New Roman"/>
          <w:b/>
          <w:iCs/>
          <w:sz w:val="28"/>
          <w:szCs w:val="28"/>
        </w:rPr>
        <w:t>1</w:t>
      </w:r>
      <w:r w:rsidR="00155B39">
        <w:rPr>
          <w:rFonts w:ascii="Times New Roman" w:hAnsi="Times New Roman" w:cs="Times New Roman"/>
          <w:b/>
          <w:iCs/>
          <w:sz w:val="28"/>
          <w:szCs w:val="28"/>
        </w:rPr>
        <w:t>-2</w:t>
      </w:r>
      <w:r w:rsidRPr="008976EA">
        <w:rPr>
          <w:rFonts w:ascii="Times New Roman" w:hAnsi="Times New Roman" w:cs="Times New Roman"/>
          <w:b/>
          <w:iCs/>
          <w:sz w:val="28"/>
          <w:szCs w:val="28"/>
        </w:rPr>
        <w:t xml:space="preserve"> ГОД ОБУЧЕНИЯ.</w:t>
      </w:r>
    </w:p>
    <w:p w:rsidR="008976EA" w:rsidRDefault="008976EA" w:rsidP="00862311">
      <w:pPr>
        <w:spacing w:after="0" w:line="312" w:lineRule="auto"/>
        <w:jc w:val="center"/>
        <w:rPr>
          <w:rFonts w:ascii="Times New Roman" w:hAnsi="Times New Roman" w:cs="Times New Roman"/>
          <w:b/>
          <w:iCs/>
          <w:sz w:val="28"/>
          <w:szCs w:val="28"/>
        </w:rPr>
      </w:pPr>
      <w:r w:rsidRPr="008976EA">
        <w:rPr>
          <w:rFonts w:ascii="Times New Roman" w:hAnsi="Times New Roman" w:cs="Times New Roman"/>
          <w:b/>
          <w:iCs/>
          <w:sz w:val="28"/>
          <w:szCs w:val="28"/>
        </w:rPr>
        <w:t>ТЕОРЕТИЧЕСКАЯ ПОДГОТОВКА.</w:t>
      </w:r>
    </w:p>
    <w:p w:rsidR="00155B39" w:rsidRPr="00155B39" w:rsidRDefault="00155B39" w:rsidP="00862311">
      <w:pPr>
        <w:pStyle w:val="af4"/>
        <w:numPr>
          <w:ilvl w:val="1"/>
          <w:numId w:val="23"/>
        </w:numPr>
        <w:spacing w:after="0" w:line="312" w:lineRule="auto"/>
        <w:rPr>
          <w:rFonts w:ascii="Times New Roman" w:hAnsi="Times New Roman" w:cs="Times New Roman"/>
          <w:iCs/>
          <w:sz w:val="28"/>
          <w:szCs w:val="28"/>
        </w:rPr>
      </w:pPr>
      <w:r w:rsidRPr="00155B39">
        <w:rPr>
          <w:rFonts w:ascii="Times New Roman" w:hAnsi="Times New Roman" w:cs="Times New Roman"/>
          <w:iCs/>
          <w:sz w:val="28"/>
          <w:szCs w:val="28"/>
        </w:rPr>
        <w:t>Техника безопасности при проведении занятий.</w:t>
      </w:r>
    </w:p>
    <w:p w:rsidR="00155B39" w:rsidRDefault="00155B39" w:rsidP="00862311">
      <w:pPr>
        <w:pStyle w:val="af4"/>
        <w:numPr>
          <w:ilvl w:val="1"/>
          <w:numId w:val="23"/>
        </w:numPr>
        <w:spacing w:after="0" w:line="312" w:lineRule="auto"/>
        <w:rPr>
          <w:rFonts w:ascii="Times New Roman" w:hAnsi="Times New Roman" w:cs="Times New Roman"/>
          <w:iCs/>
          <w:sz w:val="28"/>
          <w:szCs w:val="28"/>
        </w:rPr>
      </w:pPr>
      <w:r>
        <w:rPr>
          <w:rFonts w:ascii="Times New Roman" w:hAnsi="Times New Roman" w:cs="Times New Roman"/>
          <w:iCs/>
          <w:sz w:val="28"/>
          <w:szCs w:val="28"/>
        </w:rPr>
        <w:t>Методика обучения технике волейбола.</w:t>
      </w:r>
    </w:p>
    <w:p w:rsidR="00155B39" w:rsidRDefault="00155B39" w:rsidP="00862311">
      <w:pPr>
        <w:pStyle w:val="af4"/>
        <w:numPr>
          <w:ilvl w:val="1"/>
          <w:numId w:val="23"/>
        </w:numPr>
        <w:spacing w:after="0" w:line="312" w:lineRule="auto"/>
        <w:rPr>
          <w:rFonts w:ascii="Times New Roman" w:hAnsi="Times New Roman" w:cs="Times New Roman"/>
          <w:iCs/>
          <w:sz w:val="28"/>
          <w:szCs w:val="28"/>
        </w:rPr>
      </w:pPr>
      <w:r>
        <w:rPr>
          <w:rFonts w:ascii="Times New Roman" w:hAnsi="Times New Roman" w:cs="Times New Roman"/>
          <w:iCs/>
          <w:sz w:val="28"/>
          <w:szCs w:val="28"/>
        </w:rPr>
        <w:t>Методика обучения тактике волейбола.</w:t>
      </w:r>
    </w:p>
    <w:p w:rsidR="00155B39" w:rsidRPr="00155B39" w:rsidRDefault="00155B39" w:rsidP="00862311">
      <w:pPr>
        <w:pStyle w:val="af4"/>
        <w:numPr>
          <w:ilvl w:val="1"/>
          <w:numId w:val="23"/>
        </w:numPr>
        <w:spacing w:after="0" w:line="312" w:lineRule="auto"/>
        <w:rPr>
          <w:rFonts w:ascii="Times New Roman" w:hAnsi="Times New Roman" w:cs="Times New Roman"/>
          <w:iCs/>
          <w:sz w:val="28"/>
          <w:szCs w:val="28"/>
        </w:rPr>
      </w:pPr>
      <w:r>
        <w:rPr>
          <w:rFonts w:ascii="Times New Roman" w:hAnsi="Times New Roman" w:cs="Times New Roman"/>
          <w:iCs/>
          <w:sz w:val="28"/>
          <w:szCs w:val="28"/>
        </w:rPr>
        <w:t>Установка на игру.</w:t>
      </w:r>
    </w:p>
    <w:p w:rsidR="008976EA" w:rsidRDefault="00155B39" w:rsidP="008D448B">
      <w:pPr>
        <w:pStyle w:val="a3"/>
        <w:jc w:val="both"/>
        <w:rPr>
          <w:sz w:val="28"/>
          <w:szCs w:val="28"/>
        </w:rPr>
      </w:pPr>
      <w:r>
        <w:rPr>
          <w:iCs/>
          <w:color w:val="000000"/>
          <w:sz w:val="28"/>
          <w:szCs w:val="28"/>
        </w:rPr>
        <w:t>5.</w:t>
      </w:r>
      <w:r w:rsidR="008976EA" w:rsidRPr="008976EA">
        <w:rPr>
          <w:iCs/>
          <w:color w:val="000000"/>
          <w:sz w:val="28"/>
          <w:szCs w:val="28"/>
        </w:rPr>
        <w:t xml:space="preserve">.Правила поведения в пути следования к местам проведения соревнований. </w:t>
      </w:r>
      <w:r w:rsidR="008976EA" w:rsidRPr="008976EA">
        <w:rPr>
          <w:sz w:val="28"/>
          <w:szCs w:val="28"/>
        </w:rPr>
        <w:t>Общие правила гигиены в пути следования. Правила поведения и пребывания на авто и ж/</w:t>
      </w:r>
      <w:proofErr w:type="spellStart"/>
      <w:r w:rsidR="008976EA" w:rsidRPr="008976EA">
        <w:rPr>
          <w:sz w:val="28"/>
          <w:szCs w:val="28"/>
        </w:rPr>
        <w:t>д</w:t>
      </w:r>
      <w:proofErr w:type="spellEnd"/>
      <w:r w:rsidR="008976EA" w:rsidRPr="008976EA">
        <w:rPr>
          <w:sz w:val="28"/>
          <w:szCs w:val="28"/>
        </w:rPr>
        <w:t xml:space="preserve"> вокзалах, в аэропортах. Правила поведения в автобусе, поезде, самолёте и других средствах передвижения.  </w:t>
      </w:r>
    </w:p>
    <w:p w:rsidR="00155B39" w:rsidRPr="008976EA" w:rsidRDefault="00155B39" w:rsidP="008D448B">
      <w:pPr>
        <w:pStyle w:val="a3"/>
        <w:jc w:val="both"/>
        <w:rPr>
          <w:sz w:val="28"/>
          <w:szCs w:val="28"/>
        </w:rPr>
      </w:pPr>
      <w:r>
        <w:rPr>
          <w:sz w:val="28"/>
          <w:szCs w:val="28"/>
        </w:rPr>
        <w:t>6. Правила обеспечения безопасности на соревнованиях.</w:t>
      </w:r>
    </w:p>
    <w:p w:rsidR="008976EA" w:rsidRPr="008976EA" w:rsidRDefault="008976EA" w:rsidP="008976EA">
      <w:pPr>
        <w:spacing w:before="240" w:after="12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lastRenderedPageBreak/>
        <w:t>ТЕХНИЧЕСКАЯ ПОДГОТОВКА.</w:t>
      </w:r>
    </w:p>
    <w:p w:rsidR="008976EA" w:rsidRPr="008976EA" w:rsidRDefault="008976EA" w:rsidP="008976EA">
      <w:pPr>
        <w:spacing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Техника нападения.</w:t>
      </w:r>
    </w:p>
    <w:p w:rsidR="008976EA" w:rsidRPr="008976EA" w:rsidRDefault="008976EA" w:rsidP="008976EA">
      <w:pPr>
        <w:spacing w:line="312" w:lineRule="auto"/>
        <w:ind w:firstLine="709"/>
        <w:jc w:val="both"/>
        <w:rPr>
          <w:rFonts w:ascii="Times New Roman" w:hAnsi="Times New Roman" w:cs="Times New Roman"/>
          <w:b/>
          <w:bCs/>
          <w:sz w:val="28"/>
          <w:szCs w:val="28"/>
        </w:rPr>
      </w:pPr>
      <w:proofErr w:type="gramStart"/>
      <w:r w:rsidRPr="008976EA">
        <w:rPr>
          <w:rFonts w:ascii="Times New Roman" w:hAnsi="Times New Roman" w:cs="Times New Roman"/>
          <w:b/>
          <w:bCs/>
          <w:sz w:val="28"/>
          <w:szCs w:val="28"/>
        </w:rPr>
        <w:t>Действия без мяча</w:t>
      </w:r>
      <w:r w:rsidRPr="008976EA">
        <w:rPr>
          <w:rFonts w:ascii="Times New Roman" w:hAnsi="Times New Roman" w:cs="Times New Roman"/>
          <w:sz w:val="28"/>
          <w:szCs w:val="28"/>
        </w:rPr>
        <w:t>: перемещения и стойки (прыжки на месте, у сетки, после перемещений и остановки, сочетание способов перемещений с остановками, прыжками, техническими приемами.</w:t>
      </w:r>
      <w:proofErr w:type="gramEnd"/>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1.Передача мяча сверху двумя руками. Передачи в стену на месте (стоя, сидя лицом и боком к стене, лежа). То же, но с изменением высоты передачи и расстояния от стены, то же, но в сочетании с перемещениями. Передачи на точность с применением приспособлений (типа мишени на стене и др.). Передачи в треугольнике в зонах 6-4-2,5-4-3,1-4-2,Чередование передач, различных по высоте и расстоянию.</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2.Передача мяча сверху двумя руками из глубины площадки к сетке для нападающего удара. Передачи в зонах 2-4, 4-2, 6-4, 6-2 на расстоянии </w:t>
      </w:r>
      <w:smartTag w:uri="urn:schemas-microsoft-com:office:smarttags" w:element="metricconverter">
        <w:smartTagPr>
          <w:attr w:name="ProductID" w:val="4 м"/>
        </w:smartTagPr>
        <w:r w:rsidRPr="008976EA">
          <w:rPr>
            <w:rFonts w:ascii="Times New Roman" w:hAnsi="Times New Roman" w:cs="Times New Roman"/>
            <w:sz w:val="28"/>
            <w:szCs w:val="28"/>
          </w:rPr>
          <w:t>4 м</w:t>
        </w:r>
      </w:smartTag>
      <w:r w:rsidRPr="008976EA">
        <w:rPr>
          <w:rFonts w:ascii="Times New Roman" w:hAnsi="Times New Roman" w:cs="Times New Roman"/>
          <w:sz w:val="28"/>
          <w:szCs w:val="28"/>
        </w:rPr>
        <w:t>. То же</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 xml:space="preserve">в зонах 5-2,1-4 на расстоянии </w:t>
      </w:r>
      <w:smartTag w:uri="urn:schemas-microsoft-com:office:smarttags" w:element="metricconverter">
        <w:smartTagPr>
          <w:attr w:name="ProductID" w:val="6 м"/>
        </w:smartTagPr>
        <w:r w:rsidRPr="008976EA">
          <w:rPr>
            <w:rFonts w:ascii="Times New Roman" w:hAnsi="Times New Roman" w:cs="Times New Roman"/>
            <w:sz w:val="28"/>
            <w:szCs w:val="28"/>
          </w:rPr>
          <w:t>6 м</w:t>
        </w:r>
      </w:smartTag>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3.Передача мяча у сетки сверху двумя руками стоя спиной к направлению передачи. Встречные передачи в зонах 3-2,3-4 назад (за голову) после передачи над собой и поворота на 180*.Передачи в тройках с перемещениями, </w:t>
      </w:r>
      <w:proofErr w:type="gramStart"/>
      <w:r w:rsidRPr="008976EA">
        <w:rPr>
          <w:rFonts w:ascii="Times New Roman" w:hAnsi="Times New Roman" w:cs="Times New Roman"/>
          <w:sz w:val="28"/>
          <w:szCs w:val="28"/>
        </w:rPr>
        <w:t>средний</w:t>
      </w:r>
      <w:proofErr w:type="gramEnd"/>
      <w:r w:rsidRPr="008976EA">
        <w:rPr>
          <w:rFonts w:ascii="Times New Roman" w:hAnsi="Times New Roman" w:cs="Times New Roman"/>
          <w:sz w:val="28"/>
          <w:szCs w:val="28"/>
        </w:rPr>
        <w:t xml:space="preserve"> производит передачу стоя спиной (расстояние 2-</w:t>
      </w:r>
      <w:smartTag w:uri="urn:schemas-microsoft-com:office:smarttags" w:element="metricconverter">
        <w:smartTagPr>
          <w:attr w:name="ProductID" w:val="3 м"/>
        </w:smartTagPr>
        <w:r w:rsidRPr="008976EA">
          <w:rPr>
            <w:rFonts w:ascii="Times New Roman" w:hAnsi="Times New Roman" w:cs="Times New Roman"/>
            <w:sz w:val="28"/>
            <w:szCs w:val="28"/>
          </w:rPr>
          <w:t>3 м</w:t>
        </w:r>
      </w:smartTag>
      <w:r w:rsidRPr="008976EA">
        <w:rPr>
          <w:rFonts w:ascii="Times New Roman" w:hAnsi="Times New Roman" w:cs="Times New Roman"/>
          <w:sz w:val="28"/>
          <w:szCs w:val="28"/>
        </w:rPr>
        <w:t>). То же, в зонах 6-3-2,6-3-4,5-3-2,1-3-4.</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4.Передача мяча сверху двумя руками в прыжке (вперед-вверх).</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Передача с собственного набрасывания и с набрасывания партнера после перемещения. Передача в парах, стоя лицом в направлении передачи. Передача в стену в сочетании с перемещениями. Передача в парах с перемещениями вперед, вправо, влево. </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Передача на точность в пределах границ площадки (через сетку в зону нападения). Встречная передача в зонах 3-4,3-2,2-3 (без перехода в колонну).</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5.Отбивание мяча через сетку кулаком в непосредственной близости от сетки, стоя на площадке и в прыжке. Отбивание, стоя на площадке в положении лицом, боком и спиной к сетке- с места и после перемещений. </w:t>
      </w:r>
      <w:r w:rsidRPr="008976EA">
        <w:rPr>
          <w:rFonts w:ascii="Times New Roman" w:hAnsi="Times New Roman" w:cs="Times New Roman"/>
          <w:sz w:val="28"/>
          <w:szCs w:val="28"/>
        </w:rPr>
        <w:lastRenderedPageBreak/>
        <w:t>Отбивание в прыжке с места и после перемещений в положении лицом, боком и спиной к сетке.</w:t>
      </w:r>
    </w:p>
    <w:p w:rsidR="008976EA" w:rsidRPr="008976EA" w:rsidRDefault="008976EA" w:rsidP="008976EA">
      <w:pPr>
        <w:spacing w:before="120" w:after="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Подачи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1.Верхняя прямая подача. Подачи  подряд 10 попыток. Подачи в правую и левую половину площадки. Подачи в </w:t>
      </w:r>
      <w:proofErr w:type="gramStart"/>
      <w:r w:rsidRPr="008976EA">
        <w:rPr>
          <w:rFonts w:ascii="Times New Roman" w:hAnsi="Times New Roman" w:cs="Times New Roman"/>
          <w:sz w:val="28"/>
          <w:szCs w:val="28"/>
        </w:rPr>
        <w:t>дальнюю</w:t>
      </w:r>
      <w:proofErr w:type="gramEnd"/>
      <w:r w:rsidRPr="008976EA">
        <w:rPr>
          <w:rFonts w:ascii="Times New Roman" w:hAnsi="Times New Roman" w:cs="Times New Roman"/>
          <w:sz w:val="28"/>
          <w:szCs w:val="28"/>
        </w:rPr>
        <w:t xml:space="preserve"> и ближнюю от сетки половины площадки. Подача за игрока зоны 6.Соревнование на большее количество выполненных правильно подач.</w:t>
      </w:r>
    </w:p>
    <w:p w:rsidR="008976EA" w:rsidRPr="008976EA" w:rsidRDefault="008976EA" w:rsidP="008D448B">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Нападающие удары.</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1.Прямой нападающий удар сильнейшей рукой. Удар из зон 4,3,2 с  высоких и средних по высоте и расстоянию передач. Удар с удаленных от сетки передач (1-</w:t>
      </w:r>
      <w:smartTag w:uri="urn:schemas-microsoft-com:office:smarttags" w:element="metricconverter">
        <w:smartTagPr>
          <w:attr w:name="ProductID" w:val="1,5 м"/>
        </w:smartTagPr>
        <w:r w:rsidRPr="008976EA">
          <w:rPr>
            <w:rFonts w:ascii="Times New Roman" w:hAnsi="Times New Roman" w:cs="Times New Roman"/>
            <w:sz w:val="28"/>
            <w:szCs w:val="28"/>
          </w:rPr>
          <w:t>1,5 м</w:t>
        </w:r>
      </w:smartTag>
      <w:r w:rsidRPr="008976EA">
        <w:rPr>
          <w:rFonts w:ascii="Times New Roman" w:hAnsi="Times New Roman" w:cs="Times New Roman"/>
          <w:sz w:val="28"/>
          <w:szCs w:val="28"/>
        </w:rPr>
        <w:t>). Удар из зон 4-3-2 с передач из глубины площадки.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2.Прямой нападающий удар по ходу слабейшей рукой:</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а) стоя у стены,</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б) в пол, бросок теннисного мяча через сетку в прыжке с разбега, удар через сетку с собственного набрасывания в прыжке.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3.Нападающий удар с переводом вправо из зоны 2 с поворотом туловища вправо:</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а) бросок теннисного мяча  через сетку в прыжке с места и с разбега.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б) удар через сетку в прыжке с собственного набрасывания.</w:t>
      </w:r>
    </w:p>
    <w:p w:rsidR="008976EA" w:rsidRPr="008976EA" w:rsidRDefault="008976EA" w:rsidP="008976EA">
      <w:pPr>
        <w:spacing w:before="120" w:after="120" w:line="312" w:lineRule="auto"/>
        <w:jc w:val="both"/>
        <w:rPr>
          <w:rFonts w:ascii="Times New Roman" w:hAnsi="Times New Roman" w:cs="Times New Roman"/>
          <w:b/>
          <w:bCs/>
          <w:sz w:val="28"/>
          <w:szCs w:val="28"/>
        </w:rPr>
      </w:pPr>
    </w:p>
    <w:p w:rsidR="008976EA" w:rsidRPr="008976EA" w:rsidRDefault="008976EA" w:rsidP="008976EA">
      <w:pPr>
        <w:spacing w:before="120" w:after="120"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Техника защиты</w:t>
      </w:r>
      <w:r w:rsidRPr="008976EA">
        <w:rPr>
          <w:rFonts w:ascii="Times New Roman" w:hAnsi="Times New Roman" w:cs="Times New Roman"/>
          <w:sz w:val="28"/>
          <w:szCs w:val="28"/>
        </w:rPr>
        <w:t>.</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Действия без мяча</w:t>
      </w:r>
      <w:r w:rsidRPr="008976EA">
        <w:rPr>
          <w:rFonts w:ascii="Times New Roman" w:hAnsi="Times New Roman" w:cs="Times New Roman"/>
          <w:sz w:val="28"/>
          <w:szCs w:val="28"/>
        </w:rPr>
        <w:t>.</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Перемещения и стойки: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Стартовая стойка (исходные положения) в сочетании с перемещениями.</w:t>
      </w:r>
    </w:p>
    <w:p w:rsidR="008976EA" w:rsidRPr="008976EA" w:rsidRDefault="008976EA" w:rsidP="008D448B">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Скачок назад, вправо, влево. Падения и перекаты после падений-с места и после перемещения. Сочетание способов перемещений, перемещений с падениями. Сочетание способов перемещений и падений с техническими приемами игры в защите.</w:t>
      </w:r>
    </w:p>
    <w:p w:rsidR="008976EA" w:rsidRPr="008976EA" w:rsidRDefault="008976EA" w:rsidP="008D448B">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мяча.</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1.Прием мяча сверху двумя руками. Прием отскочившего мяча после подачи в стену (расстояние: - 8м) Прием подачи в зоне 6. Прием мяча от передачи через сетку (расстояние 10-12м).</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2.Удар в стену и прием отскочившего мяча. Нижняя передача на точность с применением «маяков». Прием мяча снизу во встречных колоннах (передня</w:t>
      </w:r>
      <w:proofErr w:type="gramStart"/>
      <w:r w:rsidRPr="008976EA">
        <w:rPr>
          <w:rFonts w:ascii="Times New Roman" w:hAnsi="Times New Roman" w:cs="Times New Roman"/>
          <w:sz w:val="28"/>
          <w:szCs w:val="28"/>
        </w:rPr>
        <w:t>я-</w:t>
      </w:r>
      <w:proofErr w:type="gramEnd"/>
      <w:r w:rsidRPr="008976EA">
        <w:rPr>
          <w:rFonts w:ascii="Times New Roman" w:hAnsi="Times New Roman" w:cs="Times New Roman"/>
          <w:sz w:val="28"/>
          <w:szCs w:val="28"/>
        </w:rPr>
        <w:t xml:space="preserve"> задняя линии, расстояние до </w:t>
      </w:r>
      <w:smartTag w:uri="urn:schemas-microsoft-com:office:smarttags" w:element="metricconverter">
        <w:smartTagPr>
          <w:attr w:name="ProductID" w:val="4 м"/>
        </w:smartTagPr>
        <w:r w:rsidRPr="008976EA">
          <w:rPr>
            <w:rFonts w:ascii="Times New Roman" w:hAnsi="Times New Roman" w:cs="Times New Roman"/>
            <w:sz w:val="28"/>
            <w:szCs w:val="28"/>
          </w:rPr>
          <w:t>4 м</w:t>
        </w:r>
      </w:smartTag>
      <w:r w:rsidRPr="008976EA">
        <w:rPr>
          <w:rFonts w:ascii="Times New Roman" w:hAnsi="Times New Roman" w:cs="Times New Roman"/>
          <w:sz w:val="28"/>
          <w:szCs w:val="28"/>
        </w:rPr>
        <w:t>.)Передачи снизу в зонах 5-3-4,5-2-3,1-3-2. Прием подач в зоне 6. Прием от нападающего удара. Отбивание мяча снизу через сетку из зон 6,5,1 стоя спиной к сетке.</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3.Прием мяча от передач через сетку в прыжке. Прием мяча от нападающего удара средней силы с собственного набрасывания.</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4.Прием снизу мяча отскочившего от сетки. Прием после собственного набрасывания в сетку стоя на месте и после перемещения. Удар в сетку и прием отскочившего мяча.</w:t>
      </w:r>
    </w:p>
    <w:p w:rsidR="008976EA" w:rsidRPr="008976EA" w:rsidRDefault="008976EA" w:rsidP="008976EA">
      <w:pPr>
        <w:pStyle w:val="ab"/>
        <w:spacing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5.Прием снизу одной рукой с последующим падением на месте и с перемещением. Прием мяча наброшенного партнером, на месте и после перемещения.</w:t>
      </w:r>
    </w:p>
    <w:p w:rsidR="008976EA" w:rsidRPr="008976EA" w:rsidRDefault="008976EA" w:rsidP="008976EA">
      <w:pPr>
        <w:spacing w:before="120" w:after="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Блокирование.</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Одиночное блокирование прямого нападающего удара «по диагонали» в зонах 4,2,3.Блокирование, стоя на подставке (направление известно, зон две: 4-3,2-3).То же, но блокирование в прыжке с площадки, блокирование нападающего удара с высоких и средних передач (стоя на подставке и в прыжке с места).</w:t>
      </w:r>
    </w:p>
    <w:p w:rsidR="008976EA" w:rsidRPr="008976EA" w:rsidRDefault="008976EA" w:rsidP="008976EA">
      <w:pPr>
        <w:spacing w:before="120" w:after="12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ТАКТИЧЕСКАЯ ПОДГОТОВКА.</w:t>
      </w:r>
    </w:p>
    <w:p w:rsidR="008976EA" w:rsidRPr="008976EA" w:rsidRDefault="008976EA" w:rsidP="008976EA">
      <w:pPr>
        <w:spacing w:before="120" w:after="12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Тактика нападения.</w:t>
      </w:r>
    </w:p>
    <w:p w:rsidR="008976EA" w:rsidRPr="008976EA" w:rsidRDefault="008976EA" w:rsidP="008D448B">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Индивидуальные действия.</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1.Для выполнения второй передачи (у сетки лицом и спиной в направлении передачи, из глубины площадки - лицом)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2.Для выполнения подач.</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3.Для нападающего удара (прямой слабейшей рукой, с переводом сильнейшей)</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lastRenderedPageBreak/>
        <w:t>При  действиях с мячом.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1.Подача на игроков, слабо владеющих навыками приема мяча.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2.Подача на </w:t>
      </w:r>
      <w:proofErr w:type="gramStart"/>
      <w:r w:rsidRPr="008976EA">
        <w:rPr>
          <w:rFonts w:ascii="Times New Roman" w:hAnsi="Times New Roman" w:cs="Times New Roman"/>
          <w:sz w:val="28"/>
          <w:szCs w:val="28"/>
        </w:rPr>
        <w:t>игрока</w:t>
      </w:r>
      <w:proofErr w:type="gramEnd"/>
      <w:r w:rsidRPr="008976EA">
        <w:rPr>
          <w:rFonts w:ascii="Times New Roman" w:hAnsi="Times New Roman" w:cs="Times New Roman"/>
          <w:sz w:val="28"/>
          <w:szCs w:val="28"/>
        </w:rPr>
        <w:t xml:space="preserve"> вышедшего на замену.</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3.Выбор способа отбивания мяча через сетку: передачей сверху двумя руками, кулаком (стоя на площадке или в прыжке), снизу (лицом, спиной к сетке).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4.Вторая передача (из зоны 2)игрокам в зоны 3 и 4 (чередование), к которым </w:t>
      </w:r>
      <w:proofErr w:type="gramStart"/>
      <w:r w:rsidRPr="008976EA">
        <w:rPr>
          <w:rFonts w:ascii="Times New Roman" w:hAnsi="Times New Roman" w:cs="Times New Roman"/>
          <w:sz w:val="28"/>
          <w:szCs w:val="28"/>
        </w:rPr>
        <w:t>передающий</w:t>
      </w:r>
      <w:proofErr w:type="gramEnd"/>
      <w:r w:rsidRPr="008976EA">
        <w:rPr>
          <w:rFonts w:ascii="Times New Roman" w:hAnsi="Times New Roman" w:cs="Times New Roman"/>
          <w:sz w:val="28"/>
          <w:szCs w:val="28"/>
        </w:rPr>
        <w:t xml:space="preserve"> обращен лицом.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5.Вторая передача (из зоны 3) игрокам в зоны 4 и 2,стоя лицом и спиной к ним (чередование).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6.Вторая передача нападающему, сильнейшему на линии.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7.Имитация второй передачи и обман.</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8.Имитация нападающего удара (исходное положение и разбег) и передача в прыжке двумя руками через сетку.</w:t>
      </w:r>
    </w:p>
    <w:p w:rsidR="008976EA" w:rsidRPr="008976EA" w:rsidRDefault="008976EA" w:rsidP="008D448B">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передней линии (при второй передаче).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1.Игрока зоны 4  с игроком зоны 3.</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2.Игрока зоны 2 с игроками зон 3 и 4 (чередование)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3.Игрока зоны 3  с игроками зон 4 и 2 при первой передаче для нападающего удара.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передней и задней линии (при первой передаче)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1.Игроков зон 6,5,1  с игроком  зоны 3 (при приеме подач).</w:t>
      </w:r>
    </w:p>
    <w:p w:rsidR="008976EA" w:rsidRPr="008976EA" w:rsidRDefault="008976EA" w:rsidP="008D448B">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2.Игроков зон 6,1,5 с игроком зоны 2 (при приеме подач - для второй передачи, при приеме от передач для удара.)</w:t>
      </w:r>
    </w:p>
    <w:p w:rsidR="008976EA" w:rsidRPr="008976EA" w:rsidRDefault="008976EA" w:rsidP="008D448B">
      <w:pPr>
        <w:pStyle w:val="ab"/>
        <w:spacing w:after="0" w:line="312" w:lineRule="auto"/>
        <w:ind w:firstLine="709"/>
        <w:rPr>
          <w:rFonts w:ascii="Times New Roman" w:hAnsi="Times New Roman" w:cs="Times New Roman"/>
          <w:b/>
          <w:bCs/>
          <w:sz w:val="28"/>
          <w:szCs w:val="28"/>
        </w:rPr>
      </w:pPr>
      <w:r w:rsidRPr="008976EA">
        <w:rPr>
          <w:rFonts w:ascii="Times New Roman" w:hAnsi="Times New Roman" w:cs="Times New Roman"/>
          <w:b/>
          <w:bCs/>
          <w:sz w:val="28"/>
          <w:szCs w:val="28"/>
        </w:rPr>
        <w:t>Командные действия.</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Система игры со второй передачи игрока передней линии.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1.Прием подачи и первая передача в зону 3,вторая передача игроку, к которому передающий обращен лицом и спиной (чередование).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2.Прием подач и первая передача в зону 2,вторая передача в зоны 3 и 4.</w:t>
      </w:r>
    </w:p>
    <w:p w:rsidR="008976EA" w:rsidRPr="008976EA" w:rsidRDefault="008976EA" w:rsidP="008D448B">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3.Прием подачи и первая передача в зону 3,вторая передача игроку, к которому передающий стоит спиной.</w:t>
      </w:r>
    </w:p>
    <w:p w:rsidR="008976EA" w:rsidRPr="008976EA" w:rsidRDefault="008976EA" w:rsidP="008D448B">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Тактика защиты.</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lastRenderedPageBreak/>
        <w:t>Индивидуальные действия</w:t>
      </w:r>
      <w:r w:rsidRPr="008976EA">
        <w:rPr>
          <w:rFonts w:ascii="Times New Roman" w:hAnsi="Times New Roman" w:cs="Times New Roman"/>
          <w:sz w:val="28"/>
          <w:szCs w:val="28"/>
        </w:rPr>
        <w:t>.</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Выбор места.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1.При приеме подачи.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2.При блокировании</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одиночном.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3.При страховке партнера, принимающего мяч (от подачи, нападающего удара), блокирующих, нападающих.</w:t>
      </w:r>
    </w:p>
    <w:p w:rsidR="008976EA" w:rsidRPr="008976EA" w:rsidRDefault="008976EA" w:rsidP="008976EA">
      <w:pPr>
        <w:spacing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При действиях с мячом.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1.Выбор способа приема подачи: сверху, снизу</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2.Выбор способа приема мяча от обманных ударов: сверху, сверху с падением, снизу двумя и одной рукой, снизу с падением.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3.Выбор способа перемещения и способа приема мяча от нападающих ударов: снизу, снизу с падением, сверху.</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4.Зонное блокировани</w:t>
      </w:r>
      <w:proofErr w:type="gramStart"/>
      <w:r w:rsidRPr="008976EA">
        <w:rPr>
          <w:rFonts w:ascii="Times New Roman" w:hAnsi="Times New Roman" w:cs="Times New Roman"/>
          <w:sz w:val="28"/>
          <w:szCs w:val="28"/>
        </w:rPr>
        <w:t>е(</w:t>
      </w:r>
      <w:proofErr w:type="gramEnd"/>
      <w:r w:rsidRPr="008976EA">
        <w:rPr>
          <w:rFonts w:ascii="Times New Roman" w:hAnsi="Times New Roman" w:cs="Times New Roman"/>
          <w:sz w:val="28"/>
          <w:szCs w:val="28"/>
        </w:rPr>
        <w:t>выбор направления и уверенное «закрывание»его блоком.</w:t>
      </w:r>
    </w:p>
    <w:p w:rsidR="008976EA" w:rsidRPr="008976EA" w:rsidRDefault="008976EA" w:rsidP="008D448B">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Взаимодействие игроков внутри линий и между ними.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1.Взаимодействие игроков задней линии: игроков зон 1, 6, 5 между собой (страховка партнера при приеме мяча от подач, нападающих ударов, обманных приемов)</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2.Взаимодействие игроков передней линии: игроков не участвующих в блокировании (зон 4 и 2) с блокирующим (игроком зоны 3).</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3.Взаимодействие игроков задней и передней линий: игрока зоны 6 с блокирующим игроком зоны 3 и страхующими игроками зон 4 и 2.</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4.Игрока зоны 5 и зоны 1 с игроками зон 4 и 2. при приеме мяча от нападающего удара и обманных приемов.</w:t>
      </w:r>
    </w:p>
    <w:p w:rsidR="008976EA" w:rsidRPr="008976EA" w:rsidRDefault="008976EA" w:rsidP="008976EA">
      <w:pPr>
        <w:spacing w:before="120" w:after="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Командные действия.</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1.Расположение игроков при приеме подач, когда вторую передачу выполняет игрок зоны 3.</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2.Расположение игроков при приме подачи, когда вторую передачу выполняет игрок зоны 4,а игрок зоны 3 оттянут назад.</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3.Расположение игроков при приеме подачи, когда игрок зоны 2 стоит у сетки, а игрок зоны 3 оттянут и находится в зоне 2.После приема игрок </w:t>
      </w:r>
      <w:r w:rsidRPr="008976EA">
        <w:rPr>
          <w:rFonts w:ascii="Times New Roman" w:hAnsi="Times New Roman" w:cs="Times New Roman"/>
          <w:sz w:val="28"/>
          <w:szCs w:val="28"/>
        </w:rPr>
        <w:lastRenderedPageBreak/>
        <w:t>зоны 2 идет на вторую передачу в зону 3,а игрок зоны 3 играет в нападении в зоне 2.</w:t>
      </w:r>
    </w:p>
    <w:p w:rsidR="008976EA" w:rsidRPr="008976EA" w:rsidRDefault="008976EA" w:rsidP="008976EA">
      <w:pPr>
        <w:spacing w:before="12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Системы игры.</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Расположение игроков при приеме мяча от противника «углом вперед» с применением групповых действий для данного года обучения (в условиях применения нападающих ударов и обманных действий).</w:t>
      </w:r>
    </w:p>
    <w:p w:rsidR="008976EA" w:rsidRPr="008976EA" w:rsidRDefault="008976EA" w:rsidP="008976EA">
      <w:pPr>
        <w:spacing w:before="120" w:after="120"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ИНТЕГРАЛЬНАЯ ПОДГОТОВКА.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1.Чередование подготовительных и подводящих упражнений по отдельным техническим приемам. Например: броски набивного мяча (1-</w:t>
      </w:r>
      <w:smartTag w:uri="urn:schemas-microsoft-com:office:smarttags" w:element="metricconverter">
        <w:smartTagPr>
          <w:attr w:name="ProductID" w:val="2 кг"/>
        </w:smartTagPr>
        <w:r w:rsidRPr="008976EA">
          <w:rPr>
            <w:rFonts w:ascii="Times New Roman" w:hAnsi="Times New Roman" w:cs="Times New Roman"/>
            <w:sz w:val="28"/>
            <w:szCs w:val="28"/>
          </w:rPr>
          <w:t>2 кг</w:t>
        </w:r>
      </w:smartTag>
      <w:r w:rsidRPr="008976EA">
        <w:rPr>
          <w:rFonts w:ascii="Times New Roman" w:hAnsi="Times New Roman" w:cs="Times New Roman"/>
          <w:sz w:val="28"/>
          <w:szCs w:val="28"/>
        </w:rPr>
        <w:t>) в прыжке, теннисного мяча  через сетку - нападающий удар по мячу.</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 Чередование подготовительных упражнений (для развития специальных качеств) и выполнение технических приемов (на основе программы для данного года).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3.Чередование изученных технических приемов и их способов в различных сочетаниях (отдельно в защите, отдельно в нападении, а также в защите и нападении). Подачи. </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Передачи сверху двумя руками - у сетки, из глубины площадки, в прыжке. Нападающий удар из различных зон, прямой, с переводом. Нападающий уда</w:t>
      </w:r>
      <w:proofErr w:type="gramStart"/>
      <w:r w:rsidRPr="008976EA">
        <w:rPr>
          <w:rFonts w:ascii="Times New Roman" w:hAnsi="Times New Roman" w:cs="Times New Roman"/>
          <w:sz w:val="28"/>
          <w:szCs w:val="28"/>
        </w:rPr>
        <w:t>р-</w:t>
      </w:r>
      <w:proofErr w:type="gramEnd"/>
      <w:r w:rsidRPr="008976EA">
        <w:rPr>
          <w:rFonts w:ascii="Times New Roman" w:hAnsi="Times New Roman" w:cs="Times New Roman"/>
          <w:sz w:val="28"/>
          <w:szCs w:val="28"/>
        </w:rPr>
        <w:t xml:space="preserve"> блокирование. Передача-блокирование. Прием снизу, снизу с падением - в сочетании с перемещениями.</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4.Чередование изученных тактических, тактических действий индивидуальных, групповых, командных в нападении и защите. Индивидуальные действия при передач</w:t>
      </w:r>
      <w:proofErr w:type="gramStart"/>
      <w:r w:rsidRPr="008976EA">
        <w:rPr>
          <w:rFonts w:ascii="Times New Roman" w:hAnsi="Times New Roman" w:cs="Times New Roman"/>
          <w:sz w:val="28"/>
          <w:szCs w:val="28"/>
        </w:rPr>
        <w:t>е-</w:t>
      </w:r>
      <w:proofErr w:type="gramEnd"/>
      <w:r w:rsidRPr="008976EA">
        <w:rPr>
          <w:rFonts w:ascii="Times New Roman" w:hAnsi="Times New Roman" w:cs="Times New Roman"/>
          <w:sz w:val="28"/>
          <w:szCs w:val="28"/>
        </w:rPr>
        <w:t xml:space="preserve"> и индивидуальные действия при нападающем ударе. Индивидуальные действия при  блокировании - индивидуальные действия при второй передаче (при нападающем ударе). Групповые действия в нападении (в защите) - различные способы (по программе этого года обучения)</w:t>
      </w:r>
      <w:proofErr w:type="gramStart"/>
      <w:r w:rsidRPr="008976EA">
        <w:rPr>
          <w:rFonts w:ascii="Times New Roman" w:hAnsi="Times New Roman" w:cs="Times New Roman"/>
          <w:sz w:val="28"/>
          <w:szCs w:val="28"/>
        </w:rPr>
        <w:t>.Г</w:t>
      </w:r>
      <w:proofErr w:type="gramEnd"/>
      <w:r w:rsidRPr="008976EA">
        <w:rPr>
          <w:rFonts w:ascii="Times New Roman" w:hAnsi="Times New Roman" w:cs="Times New Roman"/>
          <w:sz w:val="28"/>
          <w:szCs w:val="28"/>
        </w:rPr>
        <w:t xml:space="preserve">рупповые действия в нападении- групповые действия в защите. То же - </w:t>
      </w:r>
      <w:proofErr w:type="gramStart"/>
      <w:r w:rsidRPr="008976EA">
        <w:rPr>
          <w:rFonts w:ascii="Times New Roman" w:hAnsi="Times New Roman" w:cs="Times New Roman"/>
          <w:sz w:val="28"/>
          <w:szCs w:val="28"/>
        </w:rPr>
        <w:t>командные</w:t>
      </w:r>
      <w:proofErr w:type="gramEnd"/>
      <w:r w:rsidRPr="008976EA">
        <w:rPr>
          <w:rFonts w:ascii="Times New Roman" w:hAnsi="Times New Roman" w:cs="Times New Roman"/>
          <w:sz w:val="28"/>
          <w:szCs w:val="28"/>
        </w:rPr>
        <w:t>.</w:t>
      </w:r>
    </w:p>
    <w:p w:rsidR="008976EA" w:rsidRPr="008976EA" w:rsidRDefault="008976EA" w:rsidP="008976EA">
      <w:pPr>
        <w:spacing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5.Многократное выполнение технических приемов. Перемещений в сочетании с действиями с мячом. Передачи на точность (стоя лицом, спиной, в прыжке – отдельно и в сочетаниях). Подачи на точность. Нападающие удары-прямые, с переводом.</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6.Многократное выполнение изученных тактических действий. На основании программы, каждого в отдельности - индивидуальных, групповых и командных в нападении и защите</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 xml:space="preserve"> а также в сочетаниях.</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7.Учебные игры. Обязательное требование-применение изученных технических приемов и тактических действий. В систему заданий в игре последовательно включается программный материал для данного года обучения.</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8.Календарные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учебных играх.</w:t>
      </w:r>
    </w:p>
    <w:p w:rsidR="008976EA" w:rsidRPr="008976EA" w:rsidRDefault="008976EA" w:rsidP="008D448B">
      <w:pPr>
        <w:spacing w:after="0" w:line="312" w:lineRule="auto"/>
        <w:ind w:firstLine="709"/>
        <w:jc w:val="both"/>
        <w:rPr>
          <w:rFonts w:ascii="Times New Roman" w:hAnsi="Times New Roman" w:cs="Times New Roman"/>
          <w:b/>
          <w:sz w:val="28"/>
          <w:szCs w:val="28"/>
        </w:rPr>
      </w:pPr>
      <w:r w:rsidRPr="008976EA">
        <w:rPr>
          <w:rFonts w:ascii="Times New Roman" w:hAnsi="Times New Roman" w:cs="Times New Roman"/>
          <w:b/>
          <w:sz w:val="28"/>
          <w:szCs w:val="28"/>
        </w:rPr>
        <w:t>ИНСТРУКТОРСКАЯ И СУДЕЙСКАЯ ПРАКТИКА.</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 Освоение терминологии принятой в волейболе</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 Овладение командным языком умение отдать рапорт.</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 Проведение упражнений по построению и перестроению группы</w:t>
      </w:r>
    </w:p>
    <w:p w:rsidR="008976EA" w:rsidRPr="008976EA" w:rsidRDefault="008976EA" w:rsidP="008D448B">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 В качестве дежурного подготовка мест занятий и инвентаря.</w:t>
      </w:r>
    </w:p>
    <w:p w:rsidR="008976EA" w:rsidRPr="008976EA" w:rsidRDefault="008976EA" w:rsidP="008976EA">
      <w:pPr>
        <w:spacing w:before="480" w:after="240" w:line="312" w:lineRule="auto"/>
        <w:ind w:firstLine="709"/>
        <w:jc w:val="center"/>
        <w:rPr>
          <w:rFonts w:ascii="Times New Roman" w:hAnsi="Times New Roman" w:cs="Times New Roman"/>
          <w:sz w:val="28"/>
          <w:szCs w:val="28"/>
        </w:rPr>
      </w:pPr>
      <w:r w:rsidRPr="008976EA">
        <w:rPr>
          <w:rFonts w:ascii="Times New Roman" w:hAnsi="Times New Roman" w:cs="Times New Roman"/>
          <w:b/>
          <w:bCs/>
          <w:sz w:val="28"/>
          <w:szCs w:val="28"/>
        </w:rPr>
        <w:t>2 ГОД ОБУЧЕНИЯ</w:t>
      </w:r>
      <w:r w:rsidRPr="008976EA">
        <w:rPr>
          <w:rFonts w:ascii="Times New Roman" w:hAnsi="Times New Roman" w:cs="Times New Roman"/>
          <w:sz w:val="28"/>
          <w:szCs w:val="28"/>
        </w:rPr>
        <w:t>.</w:t>
      </w:r>
    </w:p>
    <w:p w:rsidR="008976EA" w:rsidRPr="00177F4C" w:rsidRDefault="008976EA" w:rsidP="008976EA">
      <w:pPr>
        <w:spacing w:before="240" w:after="120" w:line="312" w:lineRule="auto"/>
        <w:jc w:val="center"/>
        <w:rPr>
          <w:rFonts w:ascii="Times New Roman" w:hAnsi="Times New Roman" w:cs="Times New Roman"/>
          <w:b/>
          <w:sz w:val="28"/>
          <w:szCs w:val="28"/>
        </w:rPr>
      </w:pPr>
      <w:r w:rsidRPr="00177F4C">
        <w:rPr>
          <w:rFonts w:ascii="Times New Roman" w:hAnsi="Times New Roman" w:cs="Times New Roman"/>
          <w:b/>
          <w:sz w:val="28"/>
          <w:szCs w:val="28"/>
        </w:rPr>
        <w:t>ТЕХНИЧЕСКАЯ ПОДГОТОВКА.</w:t>
      </w:r>
    </w:p>
    <w:p w:rsidR="008976EA" w:rsidRPr="00177F4C" w:rsidRDefault="008976EA" w:rsidP="008976EA">
      <w:pPr>
        <w:spacing w:before="120" w:after="120" w:line="312" w:lineRule="auto"/>
        <w:jc w:val="center"/>
        <w:rPr>
          <w:rFonts w:ascii="Times New Roman" w:hAnsi="Times New Roman" w:cs="Times New Roman"/>
          <w:sz w:val="28"/>
          <w:szCs w:val="28"/>
        </w:rPr>
      </w:pPr>
      <w:r w:rsidRPr="00177F4C">
        <w:rPr>
          <w:rFonts w:ascii="Times New Roman" w:hAnsi="Times New Roman" w:cs="Times New Roman"/>
          <w:b/>
          <w:bCs/>
          <w:sz w:val="28"/>
          <w:szCs w:val="28"/>
        </w:rPr>
        <w:t>Техника нападения.</w:t>
      </w:r>
    </w:p>
    <w:p w:rsidR="008976EA" w:rsidRPr="00177F4C" w:rsidRDefault="008976EA" w:rsidP="008976EA">
      <w:pPr>
        <w:spacing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без мяча.</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Перемещения и стойки. Чередование способов перемещения, изменение направления и способа на максимальной скорости. Сочетание способов перемещений  с изученными техническими приемами игры в нападении.</w:t>
      </w:r>
    </w:p>
    <w:p w:rsidR="008976EA" w:rsidRPr="00177F4C" w:rsidRDefault="008976EA" w:rsidP="008976EA">
      <w:pPr>
        <w:spacing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с мячом.</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Передачи мяча.</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1.Передача мяча сверху двумя руками. Передачи на точность с собственного набрасывания (варьируя высоту). Передача на точность мяча, посланного передачей: а</w:t>
      </w:r>
      <w:proofErr w:type="gramStart"/>
      <w:r w:rsidRPr="00177F4C">
        <w:rPr>
          <w:rFonts w:ascii="Times New Roman" w:hAnsi="Times New Roman" w:cs="Times New Roman"/>
          <w:sz w:val="28"/>
          <w:szCs w:val="28"/>
        </w:rPr>
        <w:t>)п</w:t>
      </w:r>
      <w:proofErr w:type="gramEnd"/>
      <w:r w:rsidRPr="00177F4C">
        <w:rPr>
          <w:rFonts w:ascii="Times New Roman" w:hAnsi="Times New Roman" w:cs="Times New Roman"/>
          <w:sz w:val="28"/>
          <w:szCs w:val="28"/>
        </w:rPr>
        <w:t xml:space="preserve">ервая передача постоянная (2-3м),вторая- постепенно увеличивая расстояние (3-10м) б)первая- постепенно увеличивая </w:t>
      </w:r>
      <w:r w:rsidRPr="00177F4C">
        <w:rPr>
          <w:rFonts w:ascii="Times New Roman" w:hAnsi="Times New Roman" w:cs="Times New Roman"/>
          <w:sz w:val="28"/>
          <w:szCs w:val="28"/>
        </w:rPr>
        <w:lastRenderedPageBreak/>
        <w:t>расстояние, вторая- постоянная. В) и первая и вторая - увеличивая расстояние</w:t>
      </w:r>
      <w:proofErr w:type="gramStart"/>
      <w:r w:rsidRPr="00177F4C">
        <w:rPr>
          <w:rFonts w:ascii="Times New Roman" w:hAnsi="Times New Roman" w:cs="Times New Roman"/>
          <w:sz w:val="28"/>
          <w:szCs w:val="28"/>
        </w:rPr>
        <w:t xml:space="preserve"> .</w:t>
      </w:r>
      <w:proofErr w:type="gramEnd"/>
      <w:r w:rsidRPr="00177F4C">
        <w:rPr>
          <w:rFonts w:ascii="Times New Roman" w:hAnsi="Times New Roman" w:cs="Times New Roman"/>
          <w:sz w:val="28"/>
          <w:szCs w:val="28"/>
        </w:rPr>
        <w:t>Передача на точность мяча, посылаемого ударом одной руки.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2.Передача мяча сверху двумя руками из глубины площадки для нападающего удара. Передачи в зонах 2-4,4-2,6-4 на расстояние </w:t>
      </w:r>
      <w:smartTag w:uri="urn:schemas-microsoft-com:office:smarttags" w:element="metricconverter">
        <w:smartTagPr>
          <w:attr w:name="ProductID" w:val="6 м"/>
        </w:smartTagPr>
        <w:r w:rsidRPr="00177F4C">
          <w:rPr>
            <w:rFonts w:ascii="Times New Roman" w:hAnsi="Times New Roman" w:cs="Times New Roman"/>
            <w:sz w:val="28"/>
            <w:szCs w:val="28"/>
          </w:rPr>
          <w:t>6 м</w:t>
        </w:r>
      </w:smartTag>
      <w:r w:rsidRPr="00177F4C">
        <w:rPr>
          <w:rFonts w:ascii="Times New Roman" w:hAnsi="Times New Roman" w:cs="Times New Roman"/>
          <w:sz w:val="28"/>
          <w:szCs w:val="28"/>
        </w:rPr>
        <w:t>. Передачи в зонах 5-2,1-4 на расстояние 7-8м.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3.Передача мяча у сетки сверху двумя руками, стоя спиной в направлении передачи. Встречная передача (после передачи над собой и поворота на 180</w:t>
      </w:r>
      <w:r w:rsidRPr="00177F4C">
        <w:rPr>
          <w:rFonts w:ascii="Times New Roman" w:hAnsi="Times New Roman" w:cs="Times New Roman"/>
          <w:sz w:val="28"/>
          <w:szCs w:val="28"/>
          <w:vertAlign w:val="superscript"/>
        </w:rPr>
        <w:t>0</w:t>
      </w:r>
      <w:r w:rsidRPr="00177F4C">
        <w:rPr>
          <w:rFonts w:ascii="Times New Roman" w:hAnsi="Times New Roman" w:cs="Times New Roman"/>
          <w:sz w:val="28"/>
          <w:szCs w:val="28"/>
        </w:rPr>
        <w:t xml:space="preserve"> в зонах 2-4, 6-4, расстояние 3-4м). Передачи в тройках в зонах:6-2-2,6-4-4,5-2-2,1-4-4. </w:t>
      </w:r>
      <w:proofErr w:type="gramStart"/>
      <w:r w:rsidRPr="00177F4C">
        <w:rPr>
          <w:rFonts w:ascii="Times New Roman" w:hAnsi="Times New Roman" w:cs="Times New Roman"/>
          <w:sz w:val="28"/>
          <w:szCs w:val="28"/>
        </w:rPr>
        <w:t>Передачи в тройках в зонах 5-4-3, 5-4-2, 1-2-3, 1-2-4, 6-2-3, 6-2-4, 6-4-3, 6-4-2.Передачу за голову выполняет игрок, находящийся в средней (из указанных раньше) зоне, после передачи над собой и поворота спиной в направлении передачи.</w:t>
      </w:r>
      <w:proofErr w:type="gramEnd"/>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4.Передача мяча сверху двумя руками из глубины площадки, стоя спиной в направлении передачи. Передача с собственного подбрасывания в зонах 6-2,6-4 (расстояние 2-</w:t>
      </w:r>
      <w:smartTag w:uri="urn:schemas-microsoft-com:office:smarttags" w:element="metricconverter">
        <w:smartTagPr>
          <w:attr w:name="ProductID" w:val="3 м"/>
        </w:smartTagPr>
        <w:r w:rsidRPr="00177F4C">
          <w:rPr>
            <w:rFonts w:ascii="Times New Roman" w:hAnsi="Times New Roman" w:cs="Times New Roman"/>
            <w:sz w:val="28"/>
            <w:szCs w:val="28"/>
          </w:rPr>
          <w:t>3 м</w:t>
        </w:r>
      </w:smartTag>
      <w:r w:rsidRPr="00177F4C">
        <w:rPr>
          <w:rFonts w:ascii="Times New Roman" w:hAnsi="Times New Roman" w:cs="Times New Roman"/>
          <w:sz w:val="28"/>
          <w:szCs w:val="28"/>
        </w:rPr>
        <w:t>). То же с набрасывания партнера и затем с передачи.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5.Передача сверху двумя руками в прыжке (вверх - назад). Передача мяча с собственного подбрасывания с места и после перемещения. Передача мяча с набрасывания партнера-с места и после перемещения. Передача мяча на точность в пределах границ площадки.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6.Чередование способов передачи мяча: сверху, в прыжке, отбивание кулаком, передачи различные по расстоянию и высоте.</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Подачи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Верхняя прямая подача. Подачи подряд (20 попыток). Подачи с различной силой. Подачи в три продольных зоны:6-3, 1-2, 5-4. Подачи на границы зон 6 и 5, 6 и 1. Соревнование на точность попадания в зоны.</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Нападающие удары.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1.Прямой нападающий удар по ходу сильнейшей рукой из зон 4,3,2.Нападающие удары с различных передач: коротких (по расстоянию</w:t>
      </w:r>
      <w:proofErr w:type="gramStart"/>
      <w:r w:rsidRPr="00177F4C">
        <w:rPr>
          <w:rFonts w:ascii="Times New Roman" w:hAnsi="Times New Roman" w:cs="Times New Roman"/>
          <w:sz w:val="28"/>
          <w:szCs w:val="28"/>
        </w:rPr>
        <w:t>)-</w:t>
      </w:r>
      <w:proofErr w:type="gramEnd"/>
      <w:r w:rsidRPr="00177F4C">
        <w:rPr>
          <w:rFonts w:ascii="Times New Roman" w:hAnsi="Times New Roman" w:cs="Times New Roman"/>
          <w:sz w:val="28"/>
          <w:szCs w:val="28"/>
        </w:rPr>
        <w:t xml:space="preserve">средних и высоких (по высоте),средних (по расстоянию)средних и высоких по высоте, длинных (по расстоянию) – средних (по высоте).Нападающие удары в зонах 4 и 2 с передачи из глубины площадки (зоны 6). Нападающие удары при противодействии </w:t>
      </w:r>
      <w:proofErr w:type="gramStart"/>
      <w:r w:rsidRPr="00177F4C">
        <w:rPr>
          <w:rFonts w:ascii="Times New Roman" w:hAnsi="Times New Roman" w:cs="Times New Roman"/>
          <w:sz w:val="28"/>
          <w:szCs w:val="28"/>
        </w:rPr>
        <w:t>блокирующих</w:t>
      </w:r>
      <w:proofErr w:type="gramEnd"/>
      <w:r w:rsidRPr="00177F4C">
        <w:rPr>
          <w:rFonts w:ascii="Times New Roman" w:hAnsi="Times New Roman" w:cs="Times New Roman"/>
          <w:sz w:val="28"/>
          <w:szCs w:val="28"/>
        </w:rPr>
        <w:t>. Нападающие удары из зон 4 и 2 с передачи назад за голову.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 xml:space="preserve">2.Нападающий удар с переводом вправо с поворотом туловища вправо. Нападающий удар из зоны 2 с передачи из зоны 3,стоя спиной к направлению передачи. Нападающий удар из зоны 4 с передачи из зоны 3. Удар из зоны 2, 4 «мимо блока» (имитирует блок </w:t>
      </w:r>
      <w:proofErr w:type="gramStart"/>
      <w:r w:rsidRPr="00177F4C">
        <w:rPr>
          <w:rFonts w:ascii="Times New Roman" w:hAnsi="Times New Roman" w:cs="Times New Roman"/>
          <w:sz w:val="28"/>
          <w:szCs w:val="28"/>
        </w:rPr>
        <w:t>игрок</w:t>
      </w:r>
      <w:proofErr w:type="gramEnd"/>
      <w:r w:rsidRPr="00177F4C">
        <w:rPr>
          <w:rFonts w:ascii="Times New Roman" w:hAnsi="Times New Roman" w:cs="Times New Roman"/>
          <w:sz w:val="28"/>
          <w:szCs w:val="28"/>
        </w:rPr>
        <w:t xml:space="preserve"> стоя на подставке).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3.Имитация нападающего удара и передача через сетку двумя руками. Имитация нападающего удара в разбеге и передача мяча через сетку. То же в зонах 4 и 2 с передачи из зоны 3.</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4.Нападающий удар с переводом влево с поворотом туловища влево, удар по мячу, наброшенному партнером. Нападающий удар из зон 3, 4 с высоких и средних передач.</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5.Прямой нападающий удар слабейшей рукой из зон 2, 3, 4. Удар по мячу, наброшенному партнером, удар из зон 2, 3 с передачи из соседней зоны (3-2,4-3). Удар с удаленных от сетки передач.</w:t>
      </w:r>
    </w:p>
    <w:p w:rsidR="008976EA" w:rsidRPr="00177F4C" w:rsidRDefault="008976EA" w:rsidP="008D448B">
      <w:pPr>
        <w:spacing w:after="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Техника защиты.</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без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Перемещения и стойки.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1.Сочетание способов перемещений и падений, стоек, с техническими приемами игры в защите.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2.Перемещения на максимальной скорости и чередование их способов, сочетание с падениями, остановками, стойками и выполнением приема мяча.</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с мячом.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Прием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1.Прием сверху двумя руками. Прием подачи. Прием от удара одной рукой в парах и через сетку.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2.Прием снизу двумя руками. Прием подачи - первая передача на точность. Прием подачи и первая передача в зону нападения. Прием от нападающего удара через сетку. Прием от передачи сверху в прыжке.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3.Прием мяча снизу одной рукой. Прием в парах, у сетки, прием от сетки.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4.Прием снизу с падением. Прием в парах (по заданию). Прием у сетки, от сетки.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5.Чередование способов приема мяча в зависимости от  направления и скорости полета мяча.</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Блокирование.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1.Одиночное блокирование прямого нападающего удара по ходу (в зонах 4, 2, 3)</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2.Блокирование ударов с переводом вправо (в зонах3, 4, 2)</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3.Групповое блокирование (вдвоем) ударов по ходу (из зон 4-2-3).</w:t>
      </w:r>
    </w:p>
    <w:p w:rsidR="008976EA" w:rsidRPr="00177F4C" w:rsidRDefault="008976EA" w:rsidP="008D448B">
      <w:pPr>
        <w:spacing w:after="0" w:line="312" w:lineRule="auto"/>
        <w:ind w:firstLine="709"/>
        <w:jc w:val="both"/>
        <w:rPr>
          <w:rFonts w:ascii="Times New Roman" w:hAnsi="Times New Roman" w:cs="Times New Roman"/>
          <w:sz w:val="28"/>
          <w:szCs w:val="28"/>
        </w:rPr>
      </w:pPr>
    </w:p>
    <w:p w:rsidR="008976EA" w:rsidRPr="00177F4C" w:rsidRDefault="008976EA" w:rsidP="008D448B">
      <w:pPr>
        <w:spacing w:after="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ТАКТИЧЕСКАЯ ПОДГОТОВКА.</w:t>
      </w:r>
    </w:p>
    <w:p w:rsidR="008976EA" w:rsidRPr="00177F4C" w:rsidRDefault="008976EA" w:rsidP="008D448B">
      <w:pPr>
        <w:spacing w:after="0" w:line="312" w:lineRule="auto"/>
        <w:ind w:firstLine="709"/>
        <w:jc w:val="center"/>
        <w:rPr>
          <w:rFonts w:ascii="Times New Roman" w:hAnsi="Times New Roman" w:cs="Times New Roman"/>
          <w:b/>
          <w:bCs/>
          <w:sz w:val="28"/>
          <w:szCs w:val="28"/>
        </w:rPr>
      </w:pPr>
      <w:r w:rsidRPr="00177F4C">
        <w:rPr>
          <w:rFonts w:ascii="Times New Roman" w:hAnsi="Times New Roman" w:cs="Times New Roman"/>
          <w:b/>
          <w:bCs/>
          <w:sz w:val="28"/>
          <w:szCs w:val="28"/>
        </w:rPr>
        <w:t>Тактика нападения.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Индивидуальные действия</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Выбор места.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1.Для выполнения второй передачи у сетки и из глубины площадки для нападающего удара.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2.Для выполнения подачи.</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sz w:val="28"/>
          <w:szCs w:val="28"/>
        </w:rPr>
        <w:t>3.Для нападающего удара.</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При действиях с мячом.</w:t>
      </w:r>
    </w:p>
    <w:p w:rsidR="008976EA" w:rsidRPr="00177F4C" w:rsidRDefault="008976EA" w:rsidP="008D448B">
      <w:pPr>
        <w:pStyle w:val="ab"/>
        <w:spacing w:after="0" w:line="312" w:lineRule="auto"/>
        <w:ind w:firstLine="709"/>
        <w:rPr>
          <w:rFonts w:ascii="Times New Roman" w:hAnsi="Times New Roman" w:cs="Times New Roman"/>
          <w:sz w:val="28"/>
          <w:szCs w:val="28"/>
        </w:rPr>
      </w:pPr>
      <w:r w:rsidRPr="00177F4C">
        <w:rPr>
          <w:rFonts w:ascii="Times New Roman" w:hAnsi="Times New Roman" w:cs="Times New Roman"/>
          <w:sz w:val="28"/>
          <w:szCs w:val="28"/>
        </w:rPr>
        <w:t>1.Чередование подач (ближних - дальних)</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2.Подачи на игроков, слабо владеющих навыками приема.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3.Подача «вразрез» между двумя игроками.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4.Подача на игрока, вышедшего после замены.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5Выбор способа отбивания мяча через сетку: нападающим ударом, передачей сверху двумя руками, кулаком, снизу.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 Вторая передача нападающему, сильнейшему на линии (стоя лицом и спиной к нему).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7. Имитация второй передачи и «обман» (передача через сетку) в прыжке.</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8. Имитация прямого нападающего удара и передача в прыжке двумя руками через сетку.</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9. Чередование способов нападающего удара: прямой, перевод сильнейшей, прямой слабейшей рукой.</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Групповые действия</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Взаимодействие игроков передней линии (при второй передаче).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1.Игрока зоны 4 с игроком зоны 2.</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2.Игрока зоны 3 с игроком зон 4 и 2 в условиях различных по характеру первых и вторых передач (на основе техники для данного года обучения).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 Игрока зоны 2 с игроками зон 3 и 4 в условиях длинных первых передач.</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 Взаимодействие игроков передней и задней линий (при первой передаче).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1.Игроков зон 6.5 и 2 с игроком зоны 3 (при приеме мяча в дальней части площадки от подачи и нападающего удара)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2.Игроков зон 6,1 и 5 с игроком зоны 2 (при  приеме подач для второй передачи, а в </w:t>
      </w:r>
      <w:proofErr w:type="spellStart"/>
      <w:r w:rsidRPr="00177F4C">
        <w:rPr>
          <w:rFonts w:ascii="Times New Roman" w:hAnsi="Times New Roman" w:cs="Times New Roman"/>
          <w:sz w:val="28"/>
          <w:szCs w:val="28"/>
        </w:rPr>
        <w:t>доигровках</w:t>
      </w:r>
      <w:proofErr w:type="spellEnd"/>
      <w:r w:rsidRPr="00177F4C">
        <w:rPr>
          <w:rFonts w:ascii="Times New Roman" w:hAnsi="Times New Roman" w:cs="Times New Roman"/>
          <w:sz w:val="28"/>
          <w:szCs w:val="28"/>
        </w:rPr>
        <w:t xml:space="preserve"> - для нападающего удара или передачи в прыжке)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Командные действия</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Система игры через игрока передней линии.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1.Прием подачи и первая передача в зону 3,вторая передача, стоя лицом и спиной (чередование) к нападающему.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2.Прием подачи и первая передача в зону 4,вторая передача в зоны 3,2.</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3.Первая передача для нападающего удара, когда мяч противник направляет через сетку без удара.</w:t>
      </w:r>
    </w:p>
    <w:p w:rsidR="008976EA" w:rsidRPr="00177F4C" w:rsidRDefault="008976EA" w:rsidP="008D448B">
      <w:pPr>
        <w:spacing w:before="120" w:after="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Тактика защиты.</w:t>
      </w:r>
    </w:p>
    <w:p w:rsidR="008976EA" w:rsidRPr="00177F4C" w:rsidRDefault="008976EA" w:rsidP="008D448B">
      <w:pPr>
        <w:spacing w:after="0" w:line="312" w:lineRule="auto"/>
        <w:ind w:firstLine="709"/>
        <w:jc w:val="both"/>
        <w:rPr>
          <w:rFonts w:ascii="Times New Roman" w:hAnsi="Times New Roman" w:cs="Times New Roman"/>
          <w:b/>
          <w:sz w:val="28"/>
          <w:szCs w:val="28"/>
        </w:rPr>
      </w:pPr>
      <w:r w:rsidRPr="00177F4C">
        <w:rPr>
          <w:rFonts w:ascii="Times New Roman" w:hAnsi="Times New Roman" w:cs="Times New Roman"/>
          <w:b/>
          <w:sz w:val="28"/>
          <w:szCs w:val="28"/>
        </w:rPr>
        <w:t>Индивидуальные действия.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Выбор места.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 приеме мяча от подач и при условии чередования подач в дальние и ближние зоны.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2.При приеме мяча от нападающих ударов и обманных передач через сетку в прыжке (чередование)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3.При страховке партнера, принимающего мяч, блокирующего, нападающего.</w:t>
      </w:r>
    </w:p>
    <w:p w:rsidR="008976EA" w:rsidRPr="00177F4C" w:rsidRDefault="008976EA" w:rsidP="008976EA">
      <w:pPr>
        <w:spacing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При действиях с мячом.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1.Выбор  способа приема подачи, в условиях чередования подач в ближние и дальние зоны.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2.Выбор способа перемещения и способа приема  мяча от нападающих ударов.</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3. Выбор способа приема мяча в </w:t>
      </w:r>
      <w:proofErr w:type="spellStart"/>
      <w:r w:rsidRPr="00177F4C">
        <w:rPr>
          <w:rFonts w:ascii="Times New Roman" w:hAnsi="Times New Roman" w:cs="Times New Roman"/>
          <w:sz w:val="28"/>
          <w:szCs w:val="28"/>
        </w:rPr>
        <w:t>доигровке</w:t>
      </w:r>
      <w:proofErr w:type="spellEnd"/>
      <w:r w:rsidRPr="00177F4C">
        <w:rPr>
          <w:rFonts w:ascii="Times New Roman" w:hAnsi="Times New Roman" w:cs="Times New Roman"/>
          <w:sz w:val="28"/>
          <w:szCs w:val="28"/>
        </w:rPr>
        <w:t xml:space="preserve"> и при обманных приемах.</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4.Выбор способа перемещения и приема мяча при чередовании нападающих ударов и обманных действий.</w:t>
      </w:r>
    </w:p>
    <w:p w:rsidR="008976EA" w:rsidRPr="00177F4C" w:rsidRDefault="008976EA" w:rsidP="008D448B">
      <w:pPr>
        <w:spacing w:after="0" w:line="312" w:lineRule="auto"/>
        <w:ind w:firstLine="709"/>
        <w:jc w:val="both"/>
        <w:rPr>
          <w:rFonts w:ascii="Times New Roman" w:hAnsi="Times New Roman" w:cs="Times New Roman"/>
          <w:sz w:val="28"/>
          <w:szCs w:val="28"/>
        </w:rPr>
      </w:pPr>
      <w:proofErr w:type="gramStart"/>
      <w:r w:rsidRPr="00177F4C">
        <w:rPr>
          <w:rFonts w:ascii="Times New Roman" w:hAnsi="Times New Roman" w:cs="Times New Roman"/>
          <w:sz w:val="28"/>
          <w:szCs w:val="28"/>
        </w:rPr>
        <w:t>5.Зонное блокирование (выбор направления  при ударах из зон 4,2 и3 и «закрывание»</w:t>
      </w:r>
      <w:proofErr w:type="gramEnd"/>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этого направления).</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Групповые действия.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Взаимодействие игроков внутри линий и между ними.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1.Взаимодействие игроков задней линии: игроков зон 1,6 и 5 между собой при приеме трудных мячей от подач, нападающих ударов, обманных действий.</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 Взаимодействие игроков передней линии: а) двух игроков, не участвующих в блокировании с блокирующим; б</w:t>
      </w:r>
      <w:proofErr w:type="gramStart"/>
      <w:r w:rsidRPr="00177F4C">
        <w:rPr>
          <w:rFonts w:ascii="Times New Roman" w:hAnsi="Times New Roman" w:cs="Times New Roman"/>
          <w:sz w:val="28"/>
          <w:szCs w:val="28"/>
        </w:rPr>
        <w:t>)д</w:t>
      </w:r>
      <w:proofErr w:type="gramEnd"/>
      <w:r w:rsidRPr="00177F4C">
        <w:rPr>
          <w:rFonts w:ascii="Times New Roman" w:hAnsi="Times New Roman" w:cs="Times New Roman"/>
          <w:sz w:val="28"/>
          <w:szCs w:val="28"/>
        </w:rPr>
        <w:t>вух игроков при блокировании (выход в зону, где будет произведен удар);в)не участвующего в блокировании с блокирующими.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3.Взаимодействие игроков задней и передней линий: а) игрока зоны 6 с блокирующими (в зоне 3, 4, 2), с блокирующими зон </w:t>
      </w:r>
      <w:proofErr w:type="gramStart"/>
      <w:r w:rsidRPr="00177F4C">
        <w:rPr>
          <w:rFonts w:ascii="Times New Roman" w:hAnsi="Times New Roman" w:cs="Times New Roman"/>
          <w:sz w:val="28"/>
          <w:szCs w:val="28"/>
        </w:rPr>
        <w:t xml:space="preserve">( </w:t>
      </w:r>
      <w:proofErr w:type="gramEnd"/>
      <w:r w:rsidRPr="00177F4C">
        <w:rPr>
          <w:rFonts w:ascii="Times New Roman" w:hAnsi="Times New Roman" w:cs="Times New Roman"/>
          <w:sz w:val="28"/>
          <w:szCs w:val="28"/>
        </w:rPr>
        <w:t>3-2, 3-4); б) игрока зоны 6 с не участвующими в блокировании.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Командные действия</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Прием подачи.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1.Расположение игроков при приеме подач в дальние и ближние зоны, вторую передачу выполняет игрок зоны 3.</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2.Расположение игроков при приеме подач, вторую передачу выполняют игрок зон 3 и 2 (чередование).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3,а игрок зоны 3 играет в нападении в зоне 4. То же, но в зонах 3 и 2 (чередование этих двух вариантов).</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Системы игры</w:t>
      </w:r>
      <w:r w:rsidRPr="00177F4C">
        <w:rPr>
          <w:rFonts w:ascii="Times New Roman" w:hAnsi="Times New Roman" w:cs="Times New Roman"/>
          <w:sz w:val="28"/>
          <w:szCs w:val="28"/>
        </w:rPr>
        <w:t>.</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1.Расположение игроков при приеме мяча от противника «углом вперед» (чередование групповых действий в соответствии с программой для данного года обучения).</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2.Переключение от защитных действий к нападающим – со второй передачи через игрока передней линии.</w:t>
      </w:r>
    </w:p>
    <w:p w:rsidR="008976EA" w:rsidRPr="00177F4C" w:rsidRDefault="008976EA" w:rsidP="008976EA">
      <w:pPr>
        <w:spacing w:before="360" w:after="12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lastRenderedPageBreak/>
        <w:t>ИНТЕГРАЛЬНАЯ ПОДГОТОВКА.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1.Чередование подготовительных упражнений и выполнения технических приемов (указанных в программе).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2.Упражнения для развития физических качеств в рамках структуры технических приемов. Выполнение перемещений с отягощениями, ударов с отягощениями.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3.Развитие специальных физических способностей посредством многократного выполнения технических приемов: на основе программы для данного года обучения.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4.Упражнения для совершенствования навыков технических приемов посредством многократного выполнения технических приемов (в объеме программы). Передачи, подачи, нападающие удары - на точность в заданные зоны. Блокирование.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5.Переключения в выполнении технических приемов нападения, защиты, нападения и защиты. Подача-прием, нападающий уда</w:t>
      </w:r>
      <w:proofErr w:type="gramStart"/>
      <w:r w:rsidRPr="00177F4C">
        <w:rPr>
          <w:rFonts w:ascii="Times New Roman" w:hAnsi="Times New Roman" w:cs="Times New Roman"/>
          <w:sz w:val="28"/>
          <w:szCs w:val="28"/>
        </w:rPr>
        <w:t>р-</w:t>
      </w:r>
      <w:proofErr w:type="gramEnd"/>
      <w:r w:rsidRPr="00177F4C">
        <w:rPr>
          <w:rFonts w:ascii="Times New Roman" w:hAnsi="Times New Roman" w:cs="Times New Roman"/>
          <w:sz w:val="28"/>
          <w:szCs w:val="28"/>
        </w:rPr>
        <w:t xml:space="preserve"> блокирование, передача- прием. Поточное выполнение технических приемов.</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6.Переключение в выполнении тактических действий в нападении, защите, защите и нападении отдельно по категориям: </w:t>
      </w:r>
      <w:proofErr w:type="gramStart"/>
      <w:r w:rsidRPr="00177F4C">
        <w:rPr>
          <w:rFonts w:ascii="Times New Roman" w:hAnsi="Times New Roman" w:cs="Times New Roman"/>
          <w:sz w:val="28"/>
          <w:szCs w:val="28"/>
        </w:rPr>
        <w:t>индивидуальные</w:t>
      </w:r>
      <w:proofErr w:type="gramEnd"/>
      <w:r w:rsidRPr="00177F4C">
        <w:rPr>
          <w:rFonts w:ascii="Times New Roman" w:hAnsi="Times New Roman" w:cs="Times New Roman"/>
          <w:sz w:val="28"/>
          <w:szCs w:val="28"/>
        </w:rPr>
        <w:t>, групповые и командные.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7.Учебные игры. Система заданий, включающая основной программный материал по технической и тактической подготовке.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8.Контрольные игры. Проводятся с целью решения учебных задач, а также для лучшей подготовки к соревнованиям.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9.Календарные игры. Установки на игру, разбор игр - преемственность в соревнованиях заданий в играх посредством установки. </w:t>
      </w:r>
    </w:p>
    <w:p w:rsidR="008976EA" w:rsidRPr="00177F4C" w:rsidRDefault="008976EA" w:rsidP="008D448B">
      <w:pPr>
        <w:spacing w:after="0" w:line="312" w:lineRule="auto"/>
        <w:ind w:firstLine="709"/>
        <w:jc w:val="both"/>
        <w:rPr>
          <w:rFonts w:ascii="Times New Roman" w:hAnsi="Times New Roman" w:cs="Times New Roman"/>
          <w:b/>
          <w:sz w:val="28"/>
          <w:szCs w:val="28"/>
        </w:rPr>
      </w:pPr>
      <w:r w:rsidRPr="00177F4C">
        <w:rPr>
          <w:rFonts w:ascii="Times New Roman" w:hAnsi="Times New Roman" w:cs="Times New Roman"/>
          <w:b/>
          <w:sz w:val="28"/>
          <w:szCs w:val="28"/>
        </w:rPr>
        <w:t>ИНСТРУКТОРСКАЯ И СУДЕЙСКАЯ ПРАКТИКА.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 Умение вести наблюдения за учащимися выполняющими приемы игры  находить ошибки.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 Составление комплексов упражнений по специальной физической подготовке по обучению перемещениям, приему и передаче мяча,  подаче.</w:t>
      </w:r>
    </w:p>
    <w:p w:rsidR="008976EA"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 судейство учебных игр по упрощенным правилам.</w:t>
      </w:r>
    </w:p>
    <w:p w:rsidR="008D448B" w:rsidRDefault="008D448B" w:rsidP="008D448B">
      <w:pPr>
        <w:spacing w:after="0" w:line="312" w:lineRule="auto"/>
        <w:ind w:firstLine="709"/>
        <w:jc w:val="both"/>
        <w:rPr>
          <w:rFonts w:ascii="Times New Roman" w:hAnsi="Times New Roman" w:cs="Times New Roman"/>
          <w:sz w:val="28"/>
          <w:szCs w:val="28"/>
        </w:rPr>
      </w:pPr>
    </w:p>
    <w:p w:rsidR="008D448B" w:rsidRPr="00177F4C" w:rsidRDefault="008D448B" w:rsidP="008D448B">
      <w:pPr>
        <w:spacing w:after="0" w:line="312" w:lineRule="auto"/>
        <w:ind w:firstLine="709"/>
        <w:jc w:val="both"/>
        <w:rPr>
          <w:rFonts w:ascii="Times New Roman" w:hAnsi="Times New Roman" w:cs="Times New Roman"/>
          <w:sz w:val="28"/>
          <w:szCs w:val="28"/>
        </w:rPr>
      </w:pPr>
    </w:p>
    <w:p w:rsidR="008976EA" w:rsidRPr="00177F4C" w:rsidRDefault="008976EA" w:rsidP="008976EA">
      <w:pPr>
        <w:spacing w:before="240" w:after="120" w:line="312" w:lineRule="auto"/>
        <w:jc w:val="both"/>
        <w:rPr>
          <w:rFonts w:ascii="Times New Roman" w:hAnsi="Times New Roman" w:cs="Times New Roman"/>
          <w:sz w:val="28"/>
          <w:szCs w:val="28"/>
        </w:rPr>
      </w:pPr>
      <w:r w:rsidRPr="00177F4C">
        <w:rPr>
          <w:rFonts w:ascii="Times New Roman" w:hAnsi="Times New Roman" w:cs="Times New Roman"/>
          <w:sz w:val="28"/>
          <w:szCs w:val="28"/>
        </w:rPr>
        <w:lastRenderedPageBreak/>
        <w:t xml:space="preserve">            </w:t>
      </w:r>
      <w:r w:rsidRPr="00177F4C">
        <w:rPr>
          <w:rFonts w:ascii="Times New Roman" w:hAnsi="Times New Roman" w:cs="Times New Roman"/>
          <w:b/>
          <w:sz w:val="28"/>
          <w:szCs w:val="28"/>
        </w:rPr>
        <w:t>Период углубленной специализированной подготовки.</w:t>
      </w:r>
    </w:p>
    <w:p w:rsidR="008976EA" w:rsidRPr="00177F4C" w:rsidRDefault="008976EA" w:rsidP="008976EA">
      <w:pPr>
        <w:spacing w:before="240" w:after="240" w:line="312" w:lineRule="auto"/>
        <w:ind w:firstLine="709"/>
        <w:jc w:val="center"/>
        <w:rPr>
          <w:rFonts w:ascii="Times New Roman" w:hAnsi="Times New Roman" w:cs="Times New Roman"/>
          <w:b/>
          <w:iCs/>
          <w:sz w:val="28"/>
          <w:szCs w:val="28"/>
          <w:u w:val="single"/>
        </w:rPr>
      </w:pPr>
      <w:r w:rsidRPr="00177F4C">
        <w:rPr>
          <w:rFonts w:ascii="Times New Roman" w:hAnsi="Times New Roman" w:cs="Times New Roman"/>
          <w:b/>
          <w:iCs/>
          <w:sz w:val="28"/>
          <w:szCs w:val="28"/>
        </w:rPr>
        <w:t>3</w:t>
      </w:r>
      <w:r w:rsidR="00904B93">
        <w:rPr>
          <w:rFonts w:ascii="Times New Roman" w:hAnsi="Times New Roman" w:cs="Times New Roman"/>
          <w:b/>
          <w:iCs/>
          <w:sz w:val="28"/>
          <w:szCs w:val="28"/>
        </w:rPr>
        <w:t>-4</w:t>
      </w:r>
      <w:r w:rsidRPr="00177F4C">
        <w:rPr>
          <w:rFonts w:ascii="Times New Roman" w:hAnsi="Times New Roman" w:cs="Times New Roman"/>
          <w:b/>
          <w:iCs/>
          <w:sz w:val="28"/>
          <w:szCs w:val="28"/>
        </w:rPr>
        <w:t xml:space="preserve"> ГОД ОБУЧЕНИЯ.</w:t>
      </w:r>
    </w:p>
    <w:p w:rsidR="008976EA" w:rsidRDefault="008976EA" w:rsidP="008976EA">
      <w:pPr>
        <w:spacing w:after="120" w:line="312" w:lineRule="auto"/>
        <w:jc w:val="center"/>
        <w:rPr>
          <w:b/>
          <w:sz w:val="28"/>
          <w:szCs w:val="28"/>
        </w:rPr>
      </w:pPr>
      <w:r w:rsidRPr="00177F4C">
        <w:rPr>
          <w:rFonts w:ascii="Times New Roman" w:hAnsi="Times New Roman" w:cs="Times New Roman"/>
          <w:b/>
          <w:sz w:val="28"/>
          <w:szCs w:val="28"/>
        </w:rPr>
        <w:t>ТЕОРЕТИЧЕСКАЯ ПОДГОТОВКА</w:t>
      </w:r>
      <w:r w:rsidRPr="00F23C48">
        <w:rPr>
          <w:b/>
          <w:sz w:val="28"/>
          <w:szCs w:val="28"/>
        </w:rPr>
        <w:t>.</w:t>
      </w:r>
    </w:p>
    <w:p w:rsidR="00904B93" w:rsidRPr="008D448B" w:rsidRDefault="008D448B" w:rsidP="008D448B">
      <w:pPr>
        <w:spacing w:after="0" w:line="312" w:lineRule="auto"/>
        <w:rPr>
          <w:rFonts w:ascii="Times New Roman" w:hAnsi="Times New Roman" w:cs="Times New Roman"/>
          <w:iCs/>
          <w:sz w:val="28"/>
          <w:szCs w:val="28"/>
        </w:rPr>
      </w:pPr>
      <w:r>
        <w:rPr>
          <w:rFonts w:ascii="Times New Roman" w:hAnsi="Times New Roman" w:cs="Times New Roman"/>
          <w:iCs/>
          <w:sz w:val="28"/>
          <w:szCs w:val="28"/>
        </w:rPr>
        <w:t>1.</w:t>
      </w:r>
      <w:r w:rsidR="00904B93" w:rsidRPr="008D448B">
        <w:rPr>
          <w:rFonts w:ascii="Times New Roman" w:hAnsi="Times New Roman" w:cs="Times New Roman"/>
          <w:iCs/>
          <w:sz w:val="28"/>
          <w:szCs w:val="28"/>
        </w:rPr>
        <w:t>Техника безопасности при проведении занятий.</w:t>
      </w:r>
    </w:p>
    <w:p w:rsidR="00904B93" w:rsidRPr="008D448B" w:rsidRDefault="008D448B" w:rsidP="008D448B">
      <w:pPr>
        <w:spacing w:after="0" w:line="312" w:lineRule="auto"/>
        <w:rPr>
          <w:rFonts w:ascii="Times New Roman" w:hAnsi="Times New Roman" w:cs="Times New Roman"/>
          <w:iCs/>
          <w:sz w:val="28"/>
          <w:szCs w:val="28"/>
        </w:rPr>
      </w:pPr>
      <w:r>
        <w:rPr>
          <w:rFonts w:ascii="Times New Roman" w:hAnsi="Times New Roman" w:cs="Times New Roman"/>
          <w:iCs/>
          <w:sz w:val="28"/>
          <w:szCs w:val="28"/>
        </w:rPr>
        <w:t>2.</w:t>
      </w:r>
      <w:r w:rsidR="00904B93" w:rsidRPr="008D448B">
        <w:rPr>
          <w:rFonts w:ascii="Times New Roman" w:hAnsi="Times New Roman" w:cs="Times New Roman"/>
          <w:iCs/>
          <w:sz w:val="28"/>
          <w:szCs w:val="28"/>
        </w:rPr>
        <w:t>Методика обучения технике волейбола.</w:t>
      </w:r>
    </w:p>
    <w:p w:rsidR="00904B93" w:rsidRPr="008D448B" w:rsidRDefault="008D448B" w:rsidP="008D448B">
      <w:pPr>
        <w:spacing w:after="0" w:line="312" w:lineRule="auto"/>
        <w:rPr>
          <w:rFonts w:ascii="Times New Roman" w:hAnsi="Times New Roman" w:cs="Times New Roman"/>
          <w:iCs/>
          <w:sz w:val="28"/>
          <w:szCs w:val="28"/>
        </w:rPr>
      </w:pPr>
      <w:r>
        <w:rPr>
          <w:rFonts w:ascii="Times New Roman" w:hAnsi="Times New Roman" w:cs="Times New Roman"/>
          <w:iCs/>
          <w:sz w:val="28"/>
          <w:szCs w:val="28"/>
        </w:rPr>
        <w:t>3.</w:t>
      </w:r>
      <w:r w:rsidR="00904B93" w:rsidRPr="008D448B">
        <w:rPr>
          <w:rFonts w:ascii="Times New Roman" w:hAnsi="Times New Roman" w:cs="Times New Roman"/>
          <w:iCs/>
          <w:sz w:val="28"/>
          <w:szCs w:val="28"/>
        </w:rPr>
        <w:t>Методика обучения тактике волейбола.</w:t>
      </w:r>
    </w:p>
    <w:p w:rsidR="00904B93" w:rsidRPr="008D448B" w:rsidRDefault="008D448B" w:rsidP="008D448B">
      <w:pPr>
        <w:spacing w:after="0" w:line="312" w:lineRule="auto"/>
        <w:rPr>
          <w:rFonts w:ascii="Times New Roman" w:hAnsi="Times New Roman" w:cs="Times New Roman"/>
          <w:iCs/>
          <w:sz w:val="28"/>
          <w:szCs w:val="28"/>
        </w:rPr>
      </w:pPr>
      <w:r>
        <w:rPr>
          <w:rFonts w:ascii="Times New Roman" w:hAnsi="Times New Roman" w:cs="Times New Roman"/>
          <w:iCs/>
          <w:sz w:val="28"/>
          <w:szCs w:val="28"/>
        </w:rPr>
        <w:t>4.</w:t>
      </w:r>
      <w:r w:rsidR="00904B93" w:rsidRPr="008D448B">
        <w:rPr>
          <w:rFonts w:ascii="Times New Roman" w:hAnsi="Times New Roman" w:cs="Times New Roman"/>
          <w:iCs/>
          <w:sz w:val="28"/>
          <w:szCs w:val="28"/>
        </w:rPr>
        <w:t>Установка на игру.</w:t>
      </w:r>
    </w:p>
    <w:p w:rsidR="00904B93" w:rsidRDefault="00904B93" w:rsidP="008D448B">
      <w:pPr>
        <w:pStyle w:val="a3"/>
        <w:spacing w:before="0" w:beforeAutospacing="0" w:after="0" w:afterAutospacing="0"/>
        <w:jc w:val="both"/>
        <w:rPr>
          <w:sz w:val="28"/>
          <w:szCs w:val="28"/>
        </w:rPr>
      </w:pPr>
      <w:r>
        <w:rPr>
          <w:iCs/>
          <w:color w:val="000000"/>
          <w:sz w:val="28"/>
          <w:szCs w:val="28"/>
        </w:rPr>
        <w:t>5.</w:t>
      </w:r>
      <w:r w:rsidRPr="008976EA">
        <w:rPr>
          <w:iCs/>
          <w:color w:val="000000"/>
          <w:sz w:val="28"/>
          <w:szCs w:val="28"/>
        </w:rPr>
        <w:t xml:space="preserve">.Правила поведения в пути следования к местам проведения соревнований. </w:t>
      </w:r>
      <w:r w:rsidRPr="008976EA">
        <w:rPr>
          <w:sz w:val="28"/>
          <w:szCs w:val="28"/>
        </w:rPr>
        <w:t>Общие правила гигиены в пути следования. Правила поведения и пребывания на авто и ж/</w:t>
      </w:r>
      <w:proofErr w:type="spellStart"/>
      <w:r w:rsidRPr="008976EA">
        <w:rPr>
          <w:sz w:val="28"/>
          <w:szCs w:val="28"/>
        </w:rPr>
        <w:t>д</w:t>
      </w:r>
      <w:proofErr w:type="spellEnd"/>
      <w:r w:rsidRPr="008976EA">
        <w:rPr>
          <w:sz w:val="28"/>
          <w:szCs w:val="28"/>
        </w:rPr>
        <w:t xml:space="preserve"> вокзалах, в аэропортах. Правила поведения в автобусе, поезде, самолёте и других средствах передвижения.  </w:t>
      </w:r>
    </w:p>
    <w:p w:rsidR="00904B93" w:rsidRDefault="00904B93" w:rsidP="008D448B">
      <w:pPr>
        <w:pStyle w:val="a3"/>
        <w:spacing w:before="0" w:beforeAutospacing="0" w:after="0" w:afterAutospacing="0"/>
        <w:jc w:val="both"/>
        <w:rPr>
          <w:sz w:val="28"/>
          <w:szCs w:val="28"/>
        </w:rPr>
      </w:pPr>
      <w:r>
        <w:rPr>
          <w:sz w:val="28"/>
          <w:szCs w:val="28"/>
        </w:rPr>
        <w:t>6. Правила обеспечения безопасности на соревнованиях.</w:t>
      </w:r>
    </w:p>
    <w:p w:rsidR="008976EA" w:rsidRPr="00F23C48" w:rsidRDefault="008976EA" w:rsidP="008D448B">
      <w:pPr>
        <w:pStyle w:val="Default"/>
        <w:jc w:val="both"/>
        <w:rPr>
          <w:sz w:val="28"/>
          <w:szCs w:val="28"/>
        </w:rPr>
      </w:pPr>
      <w:r w:rsidRPr="00F23C48">
        <w:rPr>
          <w:sz w:val="28"/>
          <w:szCs w:val="28"/>
        </w:rPr>
        <w:t>Меры обеспечения пожарной безопасности. Правила поведения в гостинице, общежитии, в местах общественного питания, в раздевалках. Оказание первой помощи пострадавшему.</w:t>
      </w:r>
    </w:p>
    <w:p w:rsidR="008976EA" w:rsidRPr="00177F4C" w:rsidRDefault="008976EA" w:rsidP="008976EA">
      <w:pPr>
        <w:spacing w:before="240" w:after="120" w:line="312" w:lineRule="auto"/>
        <w:jc w:val="center"/>
        <w:rPr>
          <w:rFonts w:ascii="Times New Roman" w:hAnsi="Times New Roman" w:cs="Times New Roman"/>
          <w:b/>
          <w:sz w:val="28"/>
          <w:szCs w:val="28"/>
        </w:rPr>
      </w:pPr>
      <w:r w:rsidRPr="00177F4C">
        <w:rPr>
          <w:rFonts w:ascii="Times New Roman" w:hAnsi="Times New Roman" w:cs="Times New Roman"/>
          <w:b/>
          <w:sz w:val="28"/>
          <w:szCs w:val="28"/>
        </w:rPr>
        <w:t>ТЕХНИЧЕСКАЯ ПОДГОТОВКА.</w:t>
      </w:r>
    </w:p>
    <w:p w:rsidR="008976EA" w:rsidRPr="00177F4C" w:rsidRDefault="008976EA" w:rsidP="008D448B">
      <w:pPr>
        <w:spacing w:after="0" w:line="312" w:lineRule="auto"/>
        <w:jc w:val="center"/>
        <w:rPr>
          <w:rFonts w:ascii="Times New Roman" w:hAnsi="Times New Roman" w:cs="Times New Roman"/>
          <w:sz w:val="28"/>
          <w:szCs w:val="28"/>
        </w:rPr>
      </w:pPr>
      <w:r w:rsidRPr="00177F4C">
        <w:rPr>
          <w:rFonts w:ascii="Times New Roman" w:hAnsi="Times New Roman" w:cs="Times New Roman"/>
          <w:b/>
          <w:bCs/>
          <w:sz w:val="28"/>
          <w:szCs w:val="28"/>
        </w:rPr>
        <w:t>Техника нападения</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без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Перемещения и стойки.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1.Сочетание способов перемещений, исходных положений, стоек, падений и прыжков в ответ на сигналы.2.Сочетание стоек, способов перемещений с техническими приемами.</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с мячом.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Передачи мяча.</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1.Передача мяча у сетки сверху двумя руками ввер</w:t>
      </w:r>
      <w:proofErr w:type="gramStart"/>
      <w:r w:rsidRPr="00177F4C">
        <w:rPr>
          <w:rFonts w:ascii="Times New Roman" w:hAnsi="Times New Roman" w:cs="Times New Roman"/>
          <w:sz w:val="28"/>
          <w:szCs w:val="28"/>
        </w:rPr>
        <w:t>х-</w:t>
      </w:r>
      <w:proofErr w:type="gramEnd"/>
      <w:r w:rsidRPr="00177F4C">
        <w:rPr>
          <w:rFonts w:ascii="Times New Roman" w:hAnsi="Times New Roman" w:cs="Times New Roman"/>
          <w:sz w:val="28"/>
          <w:szCs w:val="28"/>
        </w:rPr>
        <w:t xml:space="preserve"> вперед. Передачи различные по расстоянию: короткие, средние, длинные. Передачи различные по высоте: низкие, средние, высокие. Сочетание передач</w:t>
      </w:r>
      <w:proofErr w:type="gramStart"/>
      <w:r w:rsidRPr="00177F4C">
        <w:rPr>
          <w:rFonts w:ascii="Times New Roman" w:hAnsi="Times New Roman" w:cs="Times New Roman"/>
          <w:sz w:val="28"/>
          <w:szCs w:val="28"/>
        </w:rPr>
        <w:t>:к</w:t>
      </w:r>
      <w:proofErr w:type="gramEnd"/>
      <w:r w:rsidRPr="00177F4C">
        <w:rPr>
          <w:rFonts w:ascii="Times New Roman" w:hAnsi="Times New Roman" w:cs="Times New Roman"/>
          <w:sz w:val="28"/>
          <w:szCs w:val="28"/>
        </w:rPr>
        <w:t>ороткие-средние,высокие,низкие,средние-высокие,средние,низкие,длинные-средние,высокие.</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2.Передача мяча сверху двумя руками из глубины площадки для нападающего удара. Передачи в зонах 6-2, 6-4, 5-3, 1-3 на точность, расстояние 6-</w:t>
      </w:r>
      <w:smartTag w:uri="urn:schemas-microsoft-com:office:smarttags" w:element="metricconverter">
        <w:smartTagPr>
          <w:attr w:name="ProductID" w:val="8 м"/>
        </w:smartTagPr>
        <w:r w:rsidRPr="00177F4C">
          <w:rPr>
            <w:rFonts w:ascii="Times New Roman" w:hAnsi="Times New Roman" w:cs="Times New Roman"/>
            <w:sz w:val="28"/>
            <w:szCs w:val="28"/>
          </w:rPr>
          <w:t>8 м</w:t>
        </w:r>
      </w:smartTag>
      <w:r w:rsidRPr="00177F4C">
        <w:rPr>
          <w:rFonts w:ascii="Times New Roman" w:hAnsi="Times New Roman" w:cs="Times New Roman"/>
          <w:sz w:val="28"/>
          <w:szCs w:val="28"/>
        </w:rPr>
        <w:t>. То же, но после перемещения различными способами. Направление передачи совпадает с направлением разбега, не совпадает.</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 xml:space="preserve">3.Передача мяча у сетки двумя руками сверху, стоя спиной в направление передачи. Передача из зоны 3 в зону 2,4 после перемещений различными способами (сочетание направлений перемещений и передачи). </w:t>
      </w:r>
      <w:proofErr w:type="gramStart"/>
      <w:r w:rsidRPr="00177F4C">
        <w:rPr>
          <w:rFonts w:ascii="Times New Roman" w:hAnsi="Times New Roman" w:cs="Times New Roman"/>
          <w:sz w:val="28"/>
          <w:szCs w:val="28"/>
        </w:rPr>
        <w:t>Передачи</w:t>
      </w:r>
      <w:proofErr w:type="gramEnd"/>
      <w:r w:rsidRPr="00177F4C">
        <w:rPr>
          <w:rFonts w:ascii="Times New Roman" w:hAnsi="Times New Roman" w:cs="Times New Roman"/>
          <w:sz w:val="28"/>
          <w:szCs w:val="28"/>
        </w:rPr>
        <w:t xml:space="preserve"> стоя спиной при различных вариантах первой передачи.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4.Передача мяча из глубины площадки сверху двумя руками, стоя спиной в направлении передачи. Передачи из зоны 6 в зоны 2,4 на расстояние 3-</w:t>
      </w:r>
      <w:smartTag w:uri="urn:schemas-microsoft-com:office:smarttags" w:element="metricconverter">
        <w:smartTagPr>
          <w:attr w:name="ProductID" w:val="4 м"/>
        </w:smartTagPr>
        <w:r w:rsidRPr="00177F4C">
          <w:rPr>
            <w:rFonts w:ascii="Times New Roman" w:hAnsi="Times New Roman" w:cs="Times New Roman"/>
            <w:sz w:val="28"/>
            <w:szCs w:val="28"/>
          </w:rPr>
          <w:t>4 м</w:t>
        </w:r>
      </w:smartTag>
      <w:proofErr w:type="gramStart"/>
      <w:r w:rsidRPr="00177F4C">
        <w:rPr>
          <w:rFonts w:ascii="Times New Roman" w:hAnsi="Times New Roman" w:cs="Times New Roman"/>
          <w:sz w:val="28"/>
          <w:szCs w:val="28"/>
        </w:rPr>
        <w:t>.п</w:t>
      </w:r>
      <w:proofErr w:type="gramEnd"/>
      <w:r w:rsidRPr="00177F4C">
        <w:rPr>
          <w:rFonts w:ascii="Times New Roman" w:hAnsi="Times New Roman" w:cs="Times New Roman"/>
          <w:sz w:val="28"/>
          <w:szCs w:val="28"/>
        </w:rPr>
        <w:t>ередачи в зонах 5-2, 1-4.</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5.Передача мяча сверху двумя руками с отвлекающими действиями (движением рук, поворотом головы и др.).</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6.Передача в прыжке после имитации нападающего удара (</w:t>
      </w:r>
      <w:proofErr w:type="spellStart"/>
      <w:r w:rsidRPr="00177F4C">
        <w:rPr>
          <w:rFonts w:ascii="Times New Roman" w:hAnsi="Times New Roman" w:cs="Times New Roman"/>
          <w:sz w:val="28"/>
          <w:szCs w:val="28"/>
        </w:rPr>
        <w:t>откидка</w:t>
      </w:r>
      <w:proofErr w:type="spellEnd"/>
      <w:r w:rsidRPr="00177F4C">
        <w:rPr>
          <w:rFonts w:ascii="Times New Roman" w:hAnsi="Times New Roman" w:cs="Times New Roman"/>
          <w:sz w:val="28"/>
          <w:szCs w:val="28"/>
        </w:rPr>
        <w:t>) вперед в соседнюю зону. Передача с набрасывания партнера. То же после перемещения. Передача в прыжке из зоны 2 в зону 3.Передача в зону 2 из зоны 6.</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7.Чередование способов передач на точность.</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Подачи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1.Подача на точность и силу в сложных условиях.</w:t>
      </w:r>
    </w:p>
    <w:p w:rsidR="008976EA" w:rsidRPr="00177F4C" w:rsidRDefault="008976EA" w:rsidP="008976EA">
      <w:pPr>
        <w:spacing w:line="312" w:lineRule="auto"/>
        <w:ind w:firstLine="709"/>
        <w:jc w:val="both"/>
        <w:rPr>
          <w:rFonts w:ascii="Times New Roman" w:hAnsi="Times New Roman" w:cs="Times New Roman"/>
          <w:b/>
          <w:sz w:val="28"/>
          <w:szCs w:val="28"/>
        </w:rPr>
      </w:pPr>
      <w:r w:rsidRPr="00177F4C">
        <w:rPr>
          <w:rFonts w:ascii="Times New Roman" w:hAnsi="Times New Roman" w:cs="Times New Roman"/>
          <w:b/>
          <w:sz w:val="28"/>
          <w:szCs w:val="28"/>
        </w:rPr>
        <w:t>Нападающие удары.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1.Прямой нападающий удар (по ходу</w:t>
      </w:r>
      <w:proofErr w:type="gramStart"/>
      <w:r w:rsidRPr="00177F4C">
        <w:rPr>
          <w:rFonts w:ascii="Times New Roman" w:hAnsi="Times New Roman" w:cs="Times New Roman"/>
          <w:sz w:val="28"/>
          <w:szCs w:val="28"/>
        </w:rPr>
        <w:t>)с</w:t>
      </w:r>
      <w:proofErr w:type="gramEnd"/>
      <w:r w:rsidRPr="00177F4C">
        <w:rPr>
          <w:rFonts w:ascii="Times New Roman" w:hAnsi="Times New Roman" w:cs="Times New Roman"/>
          <w:sz w:val="28"/>
          <w:szCs w:val="28"/>
        </w:rPr>
        <w:t>ильнейшей рукой из зон 4,3,2.Нападающие удары с различных передач (из числа изученных)у сетки, стоя лицом и спиной к нападающему. Нападающие удары с передач из глубины площадки, стоя лицом и спиной к нападающему</w:t>
      </w:r>
      <w:proofErr w:type="gramStart"/>
      <w:r w:rsidRPr="00177F4C">
        <w:rPr>
          <w:rFonts w:ascii="Times New Roman" w:hAnsi="Times New Roman" w:cs="Times New Roman"/>
          <w:sz w:val="28"/>
          <w:szCs w:val="28"/>
        </w:rPr>
        <w:t>.Н</w:t>
      </w:r>
      <w:proofErr w:type="gramEnd"/>
      <w:r w:rsidRPr="00177F4C">
        <w:rPr>
          <w:rFonts w:ascii="Times New Roman" w:hAnsi="Times New Roman" w:cs="Times New Roman"/>
          <w:sz w:val="28"/>
          <w:szCs w:val="28"/>
        </w:rPr>
        <w:t>ападающий удар с передачи в прыжке.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2.Имитация нападающего удара и передача через сетку двумя руками. Имитация замаха и передача в прыжке через сетку в зону нападения (из зон 4, 2, 3) с собственного набрасывания, то же с передачи мяча из соседней зоны.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3.Нападающий удар с переводом влево с поворотом туловища влево из зон 3 и 4.Удар из зоны 3 с высоких  и средних передач. То же из зоны  4 с высоких и средних передач.</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4.Прямой нападающий удар слабейшей рукой из зон 2, 3, 4 с различных передач.</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5.Боковой нападающий удар сильнейшей рукой из зон 4, 3.(Бросок теннисного мяча через сетку в прыжке, удар по </w:t>
      </w:r>
      <w:proofErr w:type="gramStart"/>
      <w:r w:rsidRPr="00177F4C">
        <w:rPr>
          <w:rFonts w:ascii="Times New Roman" w:hAnsi="Times New Roman" w:cs="Times New Roman"/>
          <w:sz w:val="28"/>
          <w:szCs w:val="28"/>
        </w:rPr>
        <w:t>мячу</w:t>
      </w:r>
      <w:proofErr w:type="gramEnd"/>
      <w:r w:rsidRPr="00177F4C">
        <w:rPr>
          <w:rFonts w:ascii="Times New Roman" w:hAnsi="Times New Roman" w:cs="Times New Roman"/>
          <w:sz w:val="28"/>
          <w:szCs w:val="28"/>
        </w:rPr>
        <w:t xml:space="preserve"> наброшенному партнером, удар с передачи в зонах 4, 3).</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Нападающий удар с переводом вправо без поворота туловища из зон 2,3,4.</w:t>
      </w:r>
    </w:p>
    <w:p w:rsidR="008976EA" w:rsidRPr="00177F4C" w:rsidRDefault="008D448B" w:rsidP="008976EA">
      <w:pPr>
        <w:spacing w:before="240" w:line="312" w:lineRule="auto"/>
        <w:jc w:val="center"/>
        <w:rPr>
          <w:rFonts w:ascii="Times New Roman" w:hAnsi="Times New Roman" w:cs="Times New Roman"/>
          <w:sz w:val="28"/>
          <w:szCs w:val="28"/>
        </w:rPr>
      </w:pPr>
      <w:r>
        <w:rPr>
          <w:rFonts w:ascii="Times New Roman" w:hAnsi="Times New Roman" w:cs="Times New Roman"/>
          <w:b/>
          <w:bCs/>
          <w:sz w:val="28"/>
          <w:szCs w:val="28"/>
        </w:rPr>
        <w:t>т</w:t>
      </w:r>
      <w:r w:rsidR="008976EA" w:rsidRPr="00177F4C">
        <w:rPr>
          <w:rFonts w:ascii="Times New Roman" w:hAnsi="Times New Roman" w:cs="Times New Roman"/>
          <w:b/>
          <w:bCs/>
          <w:sz w:val="28"/>
          <w:szCs w:val="28"/>
        </w:rPr>
        <w:t>ехника защиты</w:t>
      </w:r>
      <w:r w:rsidR="008976EA"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без мяча.</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Перемещения.</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1.Сочетание способов перемещений и падений с техническими приемами игры в защите.</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2.Сочетание способов перемещений с прыжками, перемещений с блокированием.</w:t>
      </w:r>
    </w:p>
    <w:p w:rsidR="008976EA" w:rsidRPr="00177F4C" w:rsidRDefault="008976EA" w:rsidP="008D448B">
      <w:pPr>
        <w:spacing w:after="0" w:line="288"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с мячом</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Прием мяча.</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1.Прием мяча сверху двумя руками. Прием мяча от подач  и нападающих ударов (средней силы на точность).</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2.Прием снизу двумя руками, прием пода и первая передача на точность.</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3.Прием мяча снизу одной рукой </w:t>
      </w:r>
      <w:proofErr w:type="gramStart"/>
      <w:r w:rsidRPr="00177F4C">
        <w:rPr>
          <w:rFonts w:ascii="Times New Roman" w:hAnsi="Times New Roman" w:cs="Times New Roman"/>
          <w:sz w:val="28"/>
          <w:szCs w:val="28"/>
        </w:rPr>
        <w:t xml:space="preserve">( </w:t>
      </w:r>
      <w:proofErr w:type="gramEnd"/>
      <w:r w:rsidRPr="00177F4C">
        <w:rPr>
          <w:rFonts w:ascii="Times New Roman" w:hAnsi="Times New Roman" w:cs="Times New Roman"/>
          <w:sz w:val="28"/>
          <w:szCs w:val="28"/>
        </w:rPr>
        <w:t>в парах, у сетки, от сетки после перемещений).</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4.Прием снизу с падением (на страховке, от обманных передач, от нападающих ударов).</w:t>
      </w:r>
    </w:p>
    <w:p w:rsidR="008976EA" w:rsidRPr="00177F4C" w:rsidRDefault="008976EA" w:rsidP="008D448B">
      <w:pPr>
        <w:spacing w:after="0" w:line="288"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5.Чередование способов приема мяча в зависимости от направления и скорости полета мяча.</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Блокирование.</w:t>
      </w:r>
    </w:p>
    <w:p w:rsidR="008976EA" w:rsidRPr="00177F4C" w:rsidRDefault="008976EA" w:rsidP="008D448B">
      <w:pPr>
        <w:pStyle w:val="ab"/>
        <w:spacing w:after="0" w:line="312" w:lineRule="auto"/>
        <w:ind w:firstLine="709"/>
        <w:rPr>
          <w:rFonts w:ascii="Times New Roman" w:hAnsi="Times New Roman" w:cs="Times New Roman"/>
          <w:sz w:val="28"/>
          <w:szCs w:val="28"/>
        </w:rPr>
      </w:pPr>
      <w:r w:rsidRPr="00177F4C">
        <w:rPr>
          <w:rFonts w:ascii="Times New Roman" w:hAnsi="Times New Roman" w:cs="Times New Roman"/>
          <w:sz w:val="28"/>
          <w:szCs w:val="28"/>
        </w:rPr>
        <w:t xml:space="preserve">1.Одиночное блокирование. </w:t>
      </w:r>
      <w:proofErr w:type="gramStart"/>
      <w:r w:rsidRPr="00177F4C">
        <w:rPr>
          <w:rFonts w:ascii="Times New Roman" w:hAnsi="Times New Roman" w:cs="Times New Roman"/>
          <w:sz w:val="28"/>
          <w:szCs w:val="28"/>
        </w:rPr>
        <w:t>(Прямого нападающего удара по ходу (в зонах 4, 2, 3).</w:t>
      </w:r>
      <w:proofErr w:type="gramEnd"/>
      <w:r w:rsidRPr="00177F4C">
        <w:rPr>
          <w:rFonts w:ascii="Times New Roman" w:hAnsi="Times New Roman" w:cs="Times New Roman"/>
          <w:sz w:val="28"/>
          <w:szCs w:val="28"/>
        </w:rPr>
        <w:t xml:space="preserve"> Блокирование ударов по ходу, выполняемых из двух зон (4-3, 2-3) в известном направлении. Блокирование ударов с переводом влево в зонах 3, 4, 2.Блокирование в одной зоне 3, 4, 2.ударов в двух направлениях.</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 Групповое блокирование (вдвоем) ударов по ходу из зон 4, 2, 3. Блокирование ударов с переводом из зон 3,4,2.Блокирование ударов по ходу, выполняемых в двух направлениях.</w:t>
      </w:r>
    </w:p>
    <w:p w:rsidR="008976EA" w:rsidRPr="00177F4C" w:rsidRDefault="008976EA" w:rsidP="008D448B">
      <w:pPr>
        <w:pStyle w:val="ab"/>
        <w:spacing w:line="312" w:lineRule="auto"/>
        <w:ind w:firstLine="709"/>
        <w:rPr>
          <w:rFonts w:ascii="Times New Roman" w:hAnsi="Times New Roman" w:cs="Times New Roman"/>
          <w:b/>
          <w:bCs/>
          <w:sz w:val="28"/>
          <w:szCs w:val="28"/>
        </w:rPr>
      </w:pPr>
      <w:r w:rsidRPr="00177F4C">
        <w:rPr>
          <w:rFonts w:ascii="Times New Roman" w:hAnsi="Times New Roman" w:cs="Times New Roman"/>
          <w:sz w:val="28"/>
          <w:szCs w:val="28"/>
        </w:rPr>
        <w:t>.</w:t>
      </w:r>
      <w:r w:rsidR="008D448B">
        <w:rPr>
          <w:rFonts w:ascii="Times New Roman" w:hAnsi="Times New Roman" w:cs="Times New Roman"/>
          <w:sz w:val="28"/>
          <w:szCs w:val="28"/>
        </w:rPr>
        <w:t xml:space="preserve">                     </w:t>
      </w:r>
      <w:r w:rsidRPr="00177F4C">
        <w:rPr>
          <w:rFonts w:ascii="Times New Roman" w:hAnsi="Times New Roman" w:cs="Times New Roman"/>
          <w:b/>
          <w:bCs/>
          <w:sz w:val="28"/>
          <w:szCs w:val="28"/>
        </w:rPr>
        <w:t>ТАКТИЧЕСКАЯ ПОДГОТОВКА.</w:t>
      </w:r>
    </w:p>
    <w:p w:rsidR="008976EA" w:rsidRPr="00177F4C" w:rsidRDefault="008976EA" w:rsidP="008976EA">
      <w:pPr>
        <w:spacing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Тактика нападения.</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Индивидуальные действия.</w:t>
      </w:r>
    </w:p>
    <w:p w:rsidR="008976EA" w:rsidRPr="00177F4C" w:rsidRDefault="008976EA" w:rsidP="008D448B">
      <w:pPr>
        <w:pStyle w:val="ab"/>
        <w:spacing w:after="0" w:line="312" w:lineRule="auto"/>
        <w:ind w:firstLine="709"/>
        <w:rPr>
          <w:rFonts w:ascii="Times New Roman" w:hAnsi="Times New Roman" w:cs="Times New Roman"/>
          <w:sz w:val="28"/>
          <w:szCs w:val="28"/>
        </w:rPr>
      </w:pPr>
      <w:r w:rsidRPr="00177F4C">
        <w:rPr>
          <w:rFonts w:ascii="Times New Roman" w:hAnsi="Times New Roman" w:cs="Times New Roman"/>
          <w:sz w:val="28"/>
          <w:szCs w:val="28"/>
        </w:rPr>
        <w:t>Выбор места.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1.Для выполнения вторых передач (различных по высоте и расстоянию, стоя на площадке и в прыжке).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2.Для нападающего удара (с различных передач мяча у сетки и из глубины площадки).</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Действия с мячом.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1.Чередование подач в дальние и ближние зоны.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2.Чередование подач на силу и нацеленных.</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3.Подача на игрока, слабо владеющего навыками приема мяча.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4.Подача на игрока, вышедшего на замену.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5.Вторая передача нападающему, сильнейшему на линии (различные по высоте и расстоянию)</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6.Вторая передача (чередование) двум нападающим на линии с применением отвлекающих действий руками, туловищем.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7.Имитация второй передачи и обман (передача через сетку) на месте и в прыжке (боком и спиной в направлении передачи)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8.Имитация нападающего удара и передача в прыжке через сетку (в зону нападения).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9.Чередование способов нападающего удара (на основе программы данного года обучения)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10.Имитация нападающего удара и </w:t>
      </w:r>
      <w:proofErr w:type="spellStart"/>
      <w:r w:rsidRPr="00177F4C">
        <w:rPr>
          <w:rFonts w:ascii="Times New Roman" w:hAnsi="Times New Roman" w:cs="Times New Roman"/>
          <w:sz w:val="28"/>
          <w:szCs w:val="28"/>
        </w:rPr>
        <w:t>откидка</w:t>
      </w:r>
      <w:proofErr w:type="spellEnd"/>
      <w:r w:rsidRPr="00177F4C">
        <w:rPr>
          <w:rFonts w:ascii="Times New Roman" w:hAnsi="Times New Roman" w:cs="Times New Roman"/>
          <w:sz w:val="28"/>
          <w:szCs w:val="28"/>
        </w:rPr>
        <w:t xml:space="preserve"> в соседнюю зону  в положении лицом к ней.</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Групповые действия.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Взаимодействие игроков передней линии.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1.Игрока зоны 4 с игроком зоны 2 (при второй передаче).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2.Игрока зоны 3 с игроками зон 4 и 2 при </w:t>
      </w:r>
      <w:proofErr w:type="spellStart"/>
      <w:r w:rsidRPr="00177F4C">
        <w:rPr>
          <w:rFonts w:ascii="Times New Roman" w:hAnsi="Times New Roman" w:cs="Times New Roman"/>
          <w:sz w:val="28"/>
          <w:szCs w:val="28"/>
        </w:rPr>
        <w:t>скрестном</w:t>
      </w:r>
      <w:proofErr w:type="spellEnd"/>
      <w:r w:rsidRPr="00177F4C">
        <w:rPr>
          <w:rFonts w:ascii="Times New Roman" w:hAnsi="Times New Roman" w:cs="Times New Roman"/>
          <w:sz w:val="28"/>
          <w:szCs w:val="28"/>
        </w:rPr>
        <w:t xml:space="preserve"> перемещении в зонах – из центра на край сетки (при второй передаче).</w:t>
      </w:r>
    </w:p>
    <w:p w:rsidR="008976EA" w:rsidRPr="00177F4C" w:rsidRDefault="008976EA" w:rsidP="008D448B">
      <w:pPr>
        <w:pStyle w:val="ab"/>
        <w:spacing w:after="0" w:line="312" w:lineRule="auto"/>
        <w:ind w:firstLine="709"/>
        <w:rPr>
          <w:rFonts w:ascii="Times New Roman" w:hAnsi="Times New Roman" w:cs="Times New Roman"/>
          <w:sz w:val="28"/>
          <w:szCs w:val="28"/>
        </w:rPr>
      </w:pPr>
      <w:r w:rsidRPr="00177F4C">
        <w:rPr>
          <w:rFonts w:ascii="Times New Roman" w:hAnsi="Times New Roman" w:cs="Times New Roman"/>
          <w:sz w:val="28"/>
          <w:szCs w:val="28"/>
        </w:rPr>
        <w:t>3.Игрока зоны 3 с игроком зоны 4,игрока зоны 3 с игроком зоны 2 (в условиях чередования передач, различных по высоте и расстоянию, стоя лицом и спиной в направлении передачи).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4.Игроков зоны 2 и 4 с игроком зоны 3 (при первой передаче на удар).</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Взаимодействие игроков задней линии.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1.Игроков зон 6 и 5 с игроком, выходящим к сетке из зоны 1.</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Взаимодействие игроков передней и задней линии (при первой и второй передаче).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1.Игроков зон 6, 5 и 1 с игроком зоны 3 (в условиях  подач на силу и нацеленных, приема мяча от нападающих ударов).</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2.Игроков зон 6, 5 и 1 с игроком зоны 4 (при приеме мяча для второй передачи, в </w:t>
      </w:r>
      <w:proofErr w:type="spellStart"/>
      <w:r w:rsidRPr="00177F4C">
        <w:rPr>
          <w:rFonts w:ascii="Times New Roman" w:hAnsi="Times New Roman" w:cs="Times New Roman"/>
          <w:sz w:val="28"/>
          <w:szCs w:val="28"/>
        </w:rPr>
        <w:t>доигровке</w:t>
      </w:r>
      <w:proofErr w:type="spellEnd"/>
      <w:r w:rsidRPr="00177F4C">
        <w:rPr>
          <w:rFonts w:ascii="Times New Roman" w:hAnsi="Times New Roman" w:cs="Times New Roman"/>
          <w:sz w:val="28"/>
          <w:szCs w:val="28"/>
        </w:rPr>
        <w:t xml:space="preserve"> для удара).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3.Игроков зон 4, 3 и 2 с игроком зоны 1,выходящим к сетке (при первой передаче).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4.Игрока, выходящего из зоны 1 при второй передаче, с игроками зон 4,3 и 2 (при второй передаче – средней и высокой).</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Командные действия</w:t>
      </w:r>
      <w:r w:rsidRPr="00177F4C">
        <w:rPr>
          <w:rFonts w:ascii="Times New Roman" w:hAnsi="Times New Roman" w:cs="Times New Roman"/>
          <w:sz w:val="28"/>
          <w:szCs w:val="28"/>
        </w:rPr>
        <w:t>.</w:t>
      </w:r>
    </w:p>
    <w:p w:rsidR="008976EA" w:rsidRPr="00177F4C" w:rsidRDefault="008976EA" w:rsidP="008D448B">
      <w:pPr>
        <w:pStyle w:val="ab"/>
        <w:spacing w:after="0" w:line="312" w:lineRule="auto"/>
        <w:ind w:firstLine="709"/>
        <w:rPr>
          <w:rFonts w:ascii="Times New Roman" w:hAnsi="Times New Roman" w:cs="Times New Roman"/>
          <w:sz w:val="28"/>
          <w:szCs w:val="28"/>
        </w:rPr>
      </w:pPr>
      <w:r w:rsidRPr="00177F4C">
        <w:rPr>
          <w:rFonts w:ascii="Times New Roman" w:hAnsi="Times New Roman" w:cs="Times New Roman"/>
          <w:b/>
          <w:bCs/>
          <w:sz w:val="28"/>
          <w:szCs w:val="28"/>
        </w:rPr>
        <w:t>Система игры через игрока передней линии</w:t>
      </w:r>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1.Прием подачи и первая передача в зону 3, вторая передача в зоны 4 и 2, стоя лицом и спиной к ним (в условиях чередования подач в дальние и ближние зоны, различных по характеру передач).</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2.Прием подачи и первая передача в зону 4 и 2 (чередование), вторая передача в зоны 3 и 2 (3 и 4).</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3.Прием подачи и первая передача в зону 2,вторая назад за голову, где нападающий удар выполняет игрок зоны 3.</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Система игры через выходящего игрока</w:t>
      </w:r>
      <w:r w:rsidRPr="00177F4C">
        <w:rPr>
          <w:rFonts w:ascii="Times New Roman" w:hAnsi="Times New Roman" w:cs="Times New Roman"/>
          <w:sz w:val="28"/>
          <w:szCs w:val="28"/>
        </w:rPr>
        <w:t>.</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1.Прием подачи и первая передача игроку зоны 1,вышедшему к сетке, вторая передача нападающему, к которому передающий обращен лицом (в зоны  3 и 4) и спиной в зону 2.</w:t>
      </w:r>
    </w:p>
    <w:p w:rsidR="008976EA" w:rsidRPr="00177F4C" w:rsidRDefault="008976EA" w:rsidP="008976EA">
      <w:pPr>
        <w:spacing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Тактика защиты.</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Индивидуальные действия.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Выбор места при действиях с мячом.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1.Выбор места, способа перемещения и способа прима мяча от подачи, нападающего удара и обманных приемов: снизу, сверху, снизу с падением (двумя руками и одной).</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2.Выбор места, способа перемещения, определение направления удара и зонное блокирование.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3.Выбор места и способа приема мяча при страховке блокирующих, нападающих, принимающих «трудные» мячи.</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b/>
          <w:bCs/>
          <w:sz w:val="28"/>
          <w:szCs w:val="28"/>
        </w:rPr>
        <w:t>Групповые действия.</w:t>
      </w:r>
    </w:p>
    <w:p w:rsidR="008976EA" w:rsidRPr="00177F4C" w:rsidRDefault="008976EA" w:rsidP="008D448B">
      <w:pPr>
        <w:spacing w:after="0" w:line="312" w:lineRule="auto"/>
        <w:ind w:firstLine="709"/>
        <w:jc w:val="both"/>
        <w:rPr>
          <w:rFonts w:ascii="Times New Roman" w:hAnsi="Times New Roman" w:cs="Times New Roman"/>
          <w:b/>
          <w:sz w:val="28"/>
          <w:szCs w:val="28"/>
        </w:rPr>
      </w:pPr>
      <w:r w:rsidRPr="00177F4C">
        <w:rPr>
          <w:rFonts w:ascii="Times New Roman" w:hAnsi="Times New Roman" w:cs="Times New Roman"/>
          <w:b/>
          <w:sz w:val="28"/>
          <w:szCs w:val="28"/>
        </w:rPr>
        <w:t>Взаимодействие игроков внутри линий и между ними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1.Взаимодействие игроков передней линии: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а) игроков зон 3 и 2, 3 и 4 при групповом блокировании (удары по ходу);</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б) игрока зоны 3, не участвующего в блокировании с блокирующими игроками зон 2 и 4.</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2.Взаимодействие игроков задней линии: страховка игроков, принимающих «трудные» мячи в пределах площадки и выходящих после приема за ее границы.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3.Взаимодействие игроков задней  и передней линии: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а) игрока зоны 6 с </w:t>
      </w:r>
      <w:proofErr w:type="gramStart"/>
      <w:r w:rsidRPr="00177F4C">
        <w:rPr>
          <w:rFonts w:ascii="Times New Roman" w:hAnsi="Times New Roman" w:cs="Times New Roman"/>
          <w:sz w:val="28"/>
          <w:szCs w:val="28"/>
        </w:rPr>
        <w:t>блокирующими</w:t>
      </w:r>
      <w:proofErr w:type="gramEnd"/>
      <w:r w:rsidRPr="00177F4C">
        <w:rPr>
          <w:rFonts w:ascii="Times New Roman" w:hAnsi="Times New Roman" w:cs="Times New Roman"/>
          <w:sz w:val="28"/>
          <w:szCs w:val="28"/>
        </w:rPr>
        <w:t xml:space="preserve"> (в рамках системы «углом вперед»);</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б) игрока зоны 6 с не участвующими в блокировании;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в) игроков зон 5 и 1 с </w:t>
      </w:r>
      <w:proofErr w:type="gramStart"/>
      <w:r w:rsidRPr="00177F4C">
        <w:rPr>
          <w:rFonts w:ascii="Times New Roman" w:hAnsi="Times New Roman" w:cs="Times New Roman"/>
          <w:sz w:val="28"/>
          <w:szCs w:val="28"/>
        </w:rPr>
        <w:t>блокирующими</w:t>
      </w:r>
      <w:proofErr w:type="gramEnd"/>
      <w:r w:rsidRPr="00177F4C">
        <w:rPr>
          <w:rFonts w:ascii="Times New Roman" w:hAnsi="Times New Roman" w:cs="Times New Roman"/>
          <w:sz w:val="28"/>
          <w:szCs w:val="28"/>
        </w:rPr>
        <w:t>.</w:t>
      </w:r>
    </w:p>
    <w:p w:rsidR="008976EA" w:rsidRPr="00177F4C" w:rsidRDefault="008976EA" w:rsidP="008D448B">
      <w:pPr>
        <w:spacing w:after="0"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Командные действия.</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Прием подачи.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 xml:space="preserve">1.Расположение игроков при приеме подачи </w:t>
      </w:r>
      <w:proofErr w:type="gramStart"/>
      <w:r w:rsidRPr="00177F4C">
        <w:rPr>
          <w:rFonts w:ascii="Times New Roman" w:hAnsi="Times New Roman" w:cs="Times New Roman"/>
          <w:sz w:val="28"/>
          <w:szCs w:val="28"/>
        </w:rPr>
        <w:t xml:space="preserve">( </w:t>
      </w:r>
      <w:proofErr w:type="gramEnd"/>
      <w:r w:rsidRPr="00177F4C">
        <w:rPr>
          <w:rFonts w:ascii="Times New Roman" w:hAnsi="Times New Roman" w:cs="Times New Roman"/>
          <w:sz w:val="28"/>
          <w:szCs w:val="28"/>
        </w:rPr>
        <w:t>в условиях чередования в дальние и ближние зоны), когда вторую передачу выполняет игрок зоны 3.</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2.Расположение игроков при приеме подач, когда вторую передачу выполняет игрок зоны 2, а игрок зоны 3 оттянут назад.</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3.Раположение игроков при приеме подачи, когда вторую передачу выполняет игрок зоны 4,а игрок зоны 3 оттянут от сетки.</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4.Расположение игроков при приеме подачи, когда игрок зоны 2 стоит у сетки, а игрок зоны 3 оттянут и находится в зоне 2.После приема игрок зоны 2 идет на вторую передачу в зону 3, а игрок зоны 3 играет в нападении в зоне 2. Передача в зону 2,стоя спиной к нападающему. Чередование передач в зону 4 и 2.</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 То же, что 4 ,но в зонах 4 и 3.</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6.Расположение игроков при приеме подачи, когда выход к сетке осуществляет игрок зоны 1 из-за игрока.</w:t>
      </w:r>
    </w:p>
    <w:p w:rsidR="008976EA" w:rsidRPr="00177F4C" w:rsidRDefault="008976EA" w:rsidP="008976EA">
      <w:pPr>
        <w:spacing w:line="312" w:lineRule="auto"/>
        <w:ind w:firstLine="709"/>
        <w:jc w:val="both"/>
        <w:rPr>
          <w:rFonts w:ascii="Times New Roman" w:hAnsi="Times New Roman" w:cs="Times New Roman"/>
          <w:b/>
          <w:bCs/>
          <w:sz w:val="28"/>
          <w:szCs w:val="28"/>
        </w:rPr>
      </w:pPr>
      <w:r w:rsidRPr="00177F4C">
        <w:rPr>
          <w:rFonts w:ascii="Times New Roman" w:hAnsi="Times New Roman" w:cs="Times New Roman"/>
          <w:b/>
          <w:bCs/>
          <w:sz w:val="28"/>
          <w:szCs w:val="28"/>
        </w:rPr>
        <w:t>Системы игры.</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1.Расположение игроков при приеме мяча от противника «углом вперед», с применением групповых действий по программе данного года обучения и в условиях чередования нападающих действий.</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2.Переключение в вариантах построения системы «углом вперед» в соответствии с характером нападающих действий.</w:t>
      </w:r>
    </w:p>
    <w:p w:rsidR="008976EA" w:rsidRPr="00177F4C" w:rsidRDefault="008976EA" w:rsidP="008976EA">
      <w:pPr>
        <w:spacing w:line="312" w:lineRule="auto"/>
        <w:ind w:firstLine="709"/>
        <w:jc w:val="both"/>
        <w:rPr>
          <w:rFonts w:ascii="Times New Roman" w:hAnsi="Times New Roman" w:cs="Times New Roman"/>
          <w:sz w:val="28"/>
          <w:szCs w:val="28"/>
        </w:rPr>
      </w:pPr>
    </w:p>
    <w:p w:rsidR="008976EA" w:rsidRPr="00177F4C" w:rsidRDefault="008976EA" w:rsidP="008976EA">
      <w:pPr>
        <w:spacing w:before="240" w:after="12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ИНТЕГРАЛЬНАЯ ПОДГОТОВКА.</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1.Чередование подготовительных и подводящих упражнений по технике. Например: упражнения на быстроту перемещения, блокирование мяча; скоростно-силовые упражнения - нападающий удар.</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2.Упражнения для развития физических качеств в рамках структуры технических приемов сочетать с выполнением приема в целом.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3.Развитие специальных физических способностей посредством многократного выполнения технических приемов.</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4.Упражнения для совершенствования навыков технических приемов посредством многократного выполнения тактических действий.</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5.Переключения в выполнении технических приемов нападения и защиты в различных сочетаниях (на основе программы).</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6.Переключения в выполнении тактических действий: индивидуальных в рамках групповых, групповых в рамках командны</w:t>
      </w:r>
      <w:proofErr w:type="gramStart"/>
      <w:r w:rsidRPr="00177F4C">
        <w:rPr>
          <w:rFonts w:ascii="Times New Roman" w:hAnsi="Times New Roman" w:cs="Times New Roman"/>
          <w:sz w:val="28"/>
          <w:szCs w:val="28"/>
        </w:rPr>
        <w:t>х-</w:t>
      </w:r>
      <w:proofErr w:type="gramEnd"/>
      <w:r w:rsidRPr="00177F4C">
        <w:rPr>
          <w:rFonts w:ascii="Times New Roman" w:hAnsi="Times New Roman" w:cs="Times New Roman"/>
          <w:sz w:val="28"/>
          <w:szCs w:val="28"/>
        </w:rPr>
        <w:t xml:space="preserve"> отдельно в нападении и защите, в защите и нападении, отдельно в индивидуальных, групповых и командных.</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7.Учебные игры, система заданий, включающая основной программный материал по технической и тактической подготовке. Игры уменьшенным составом, игры полным составом с командами параллельных групп (или старшей).</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8.Контрольные игры. Проводятся для более полного решения учебных задач и подготовки к соревнованиям.</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9.Календарные игры. Содействие решению задач подготовки резервов посредством участия в соревнованиях. Преемственность заданий в учебных и контрольных играх и установке на игру.</w:t>
      </w:r>
    </w:p>
    <w:p w:rsidR="008976EA" w:rsidRPr="00177F4C" w:rsidRDefault="008976EA" w:rsidP="008976EA">
      <w:pPr>
        <w:spacing w:before="240" w:after="120" w:line="312" w:lineRule="auto"/>
        <w:jc w:val="center"/>
        <w:rPr>
          <w:rFonts w:ascii="Times New Roman" w:hAnsi="Times New Roman" w:cs="Times New Roman"/>
          <w:b/>
          <w:bCs/>
          <w:sz w:val="28"/>
          <w:szCs w:val="28"/>
        </w:rPr>
      </w:pPr>
      <w:r w:rsidRPr="00177F4C">
        <w:rPr>
          <w:rFonts w:ascii="Times New Roman" w:hAnsi="Times New Roman" w:cs="Times New Roman"/>
          <w:b/>
          <w:bCs/>
          <w:sz w:val="28"/>
          <w:szCs w:val="28"/>
        </w:rPr>
        <w:t>ИНСТРУКТОРСКАЯ И СУДЕЙСКАЯ ПРАКТИКА.</w:t>
      </w:r>
    </w:p>
    <w:p w:rsidR="008976EA" w:rsidRPr="00177F4C" w:rsidRDefault="008976EA" w:rsidP="008976EA">
      <w:pPr>
        <w:spacing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1.Составление комплексов упражнений по физической, технической  и тактической подготовке на изученном программном материале.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lastRenderedPageBreak/>
        <w:t>2.Проведение комплекса упражнений по физической и технической подготовке.</w:t>
      </w:r>
    </w:p>
    <w:p w:rsidR="008976EA" w:rsidRPr="00177F4C" w:rsidRDefault="008976EA" w:rsidP="008D448B">
      <w:pPr>
        <w:spacing w:after="0" w:line="312" w:lineRule="auto"/>
        <w:ind w:firstLine="709"/>
        <w:jc w:val="both"/>
        <w:rPr>
          <w:rFonts w:ascii="Times New Roman" w:hAnsi="Times New Roman" w:cs="Times New Roman"/>
          <w:sz w:val="28"/>
          <w:szCs w:val="28"/>
        </w:rPr>
      </w:pPr>
      <w:r w:rsidRPr="00177F4C">
        <w:rPr>
          <w:rFonts w:ascii="Times New Roman" w:hAnsi="Times New Roman" w:cs="Times New Roman"/>
          <w:sz w:val="28"/>
          <w:szCs w:val="28"/>
        </w:rPr>
        <w:t>3.Судейство на учебных играх, на соревнованиях в общеобразовательных школах, в своей спортивной школе. Выполнение обязанностей первого и второго судей, секретаря и судей на линиях.</w:t>
      </w:r>
    </w:p>
    <w:p w:rsidR="008976EA" w:rsidRPr="009600F2" w:rsidRDefault="008976EA" w:rsidP="008976EA">
      <w:pPr>
        <w:spacing w:line="312" w:lineRule="auto"/>
        <w:ind w:firstLine="709"/>
        <w:jc w:val="both"/>
        <w:rPr>
          <w:rFonts w:ascii="Times New Roman" w:hAnsi="Times New Roman" w:cs="Times New Roman"/>
          <w:sz w:val="28"/>
          <w:szCs w:val="28"/>
        </w:rPr>
      </w:pPr>
    </w:p>
    <w:p w:rsidR="008976EA" w:rsidRPr="009600F2" w:rsidRDefault="008976EA" w:rsidP="008976EA">
      <w:pPr>
        <w:spacing w:before="360" w:after="240" w:line="312" w:lineRule="auto"/>
        <w:ind w:firstLine="709"/>
        <w:jc w:val="center"/>
        <w:rPr>
          <w:rFonts w:ascii="Times New Roman" w:hAnsi="Times New Roman" w:cs="Times New Roman"/>
          <w:b/>
          <w:iCs/>
          <w:sz w:val="28"/>
          <w:szCs w:val="28"/>
        </w:rPr>
      </w:pPr>
      <w:r w:rsidRPr="009600F2">
        <w:rPr>
          <w:rFonts w:ascii="Times New Roman" w:hAnsi="Times New Roman" w:cs="Times New Roman"/>
          <w:b/>
          <w:iCs/>
          <w:sz w:val="28"/>
          <w:szCs w:val="28"/>
        </w:rPr>
        <w:t>5 ГОД ОБУЧЕНИЯ.</w:t>
      </w:r>
    </w:p>
    <w:p w:rsidR="008976EA" w:rsidRDefault="008976EA" w:rsidP="008976EA">
      <w:pPr>
        <w:spacing w:before="120" w:after="120" w:line="312" w:lineRule="auto"/>
        <w:jc w:val="center"/>
        <w:rPr>
          <w:rFonts w:ascii="Times New Roman" w:hAnsi="Times New Roman" w:cs="Times New Roman"/>
          <w:b/>
          <w:iCs/>
          <w:sz w:val="28"/>
          <w:szCs w:val="28"/>
        </w:rPr>
      </w:pPr>
      <w:r w:rsidRPr="009600F2">
        <w:rPr>
          <w:rFonts w:ascii="Times New Roman" w:hAnsi="Times New Roman" w:cs="Times New Roman"/>
          <w:b/>
          <w:iCs/>
          <w:sz w:val="28"/>
          <w:szCs w:val="28"/>
        </w:rPr>
        <w:t>ТЕОРЕТИЧЕСКАЯ ПОДГОТОВКА.</w:t>
      </w:r>
    </w:p>
    <w:p w:rsidR="00593C2F" w:rsidRPr="00D01CAD" w:rsidRDefault="00D01CAD" w:rsidP="0039037F">
      <w:pPr>
        <w:spacing w:after="0" w:line="312" w:lineRule="auto"/>
        <w:rPr>
          <w:rFonts w:ascii="Times New Roman" w:hAnsi="Times New Roman" w:cs="Times New Roman"/>
          <w:iCs/>
          <w:sz w:val="28"/>
          <w:szCs w:val="28"/>
        </w:rPr>
      </w:pPr>
      <w:r w:rsidRPr="00D01CAD">
        <w:rPr>
          <w:rFonts w:ascii="Times New Roman" w:hAnsi="Times New Roman" w:cs="Times New Roman"/>
          <w:iCs/>
          <w:sz w:val="28"/>
          <w:szCs w:val="28"/>
        </w:rPr>
        <w:t>1. Техника безопасности при проведении занятий</w:t>
      </w:r>
    </w:p>
    <w:p w:rsidR="008976EA" w:rsidRPr="006A1772" w:rsidRDefault="008976EA" w:rsidP="0039037F">
      <w:pPr>
        <w:pStyle w:val="a3"/>
        <w:spacing w:before="0" w:beforeAutospacing="0" w:after="0" w:afterAutospacing="0"/>
        <w:rPr>
          <w:sz w:val="28"/>
          <w:szCs w:val="28"/>
        </w:rPr>
      </w:pPr>
      <w:r w:rsidRPr="006A1772">
        <w:rPr>
          <w:color w:val="000000"/>
          <w:sz w:val="28"/>
          <w:szCs w:val="28"/>
        </w:rPr>
        <w:t>2.      </w:t>
      </w:r>
      <w:r w:rsidRPr="006A1772">
        <w:rPr>
          <w:iCs/>
          <w:color w:val="000000"/>
          <w:sz w:val="28"/>
          <w:szCs w:val="28"/>
        </w:rPr>
        <w:t>Травматизм и заболеваемость в процессе занятий спортом. Оказание первой помощи при несчастных случаях</w:t>
      </w:r>
    </w:p>
    <w:p w:rsidR="008976EA" w:rsidRPr="00F23C48" w:rsidRDefault="008976EA" w:rsidP="0039037F">
      <w:pPr>
        <w:pStyle w:val="a3"/>
        <w:spacing w:before="0" w:beforeAutospacing="0" w:after="0" w:afterAutospacing="0"/>
        <w:rPr>
          <w:color w:val="000000"/>
          <w:sz w:val="28"/>
          <w:szCs w:val="28"/>
        </w:rPr>
      </w:pPr>
      <w:r w:rsidRPr="00F23C48">
        <w:rPr>
          <w:color w:val="000000"/>
          <w:sz w:val="28"/>
          <w:szCs w:val="28"/>
        </w:rPr>
        <w:t>Виды и причины спортивного травматизма. Оказание первой помощи при несчастных случаях, при ранах, ушибах, растяжениях связок, обморожениях, переломах, патологические состояния в спорте, симптомы перенапряжения и переутомления, их профилактика. Ограничения и противопоказания к тренировочным занятиям и соревнованиям.</w:t>
      </w:r>
    </w:p>
    <w:p w:rsidR="008976EA" w:rsidRPr="006A1772" w:rsidRDefault="008976EA" w:rsidP="0039037F">
      <w:pPr>
        <w:pStyle w:val="a3"/>
        <w:spacing w:before="0" w:beforeAutospacing="0" w:after="0" w:afterAutospacing="0"/>
        <w:rPr>
          <w:sz w:val="28"/>
          <w:szCs w:val="28"/>
        </w:rPr>
      </w:pPr>
      <w:r w:rsidRPr="006A1772">
        <w:rPr>
          <w:color w:val="000000"/>
          <w:sz w:val="28"/>
          <w:szCs w:val="28"/>
        </w:rPr>
        <w:t>3.      </w:t>
      </w:r>
      <w:r w:rsidRPr="006A1772">
        <w:rPr>
          <w:iCs/>
          <w:color w:val="000000"/>
          <w:sz w:val="28"/>
          <w:szCs w:val="28"/>
        </w:rPr>
        <w:t>Методы спортивной тренировки</w:t>
      </w:r>
    </w:p>
    <w:p w:rsidR="008976EA" w:rsidRDefault="008976EA" w:rsidP="0039037F">
      <w:pPr>
        <w:pStyle w:val="a3"/>
        <w:spacing w:before="0" w:beforeAutospacing="0" w:after="0" w:afterAutospacing="0"/>
        <w:rPr>
          <w:color w:val="000000"/>
          <w:sz w:val="28"/>
          <w:szCs w:val="28"/>
        </w:rPr>
      </w:pPr>
      <w:r w:rsidRPr="00F23C48">
        <w:rPr>
          <w:color w:val="000000"/>
          <w:sz w:val="28"/>
          <w:szCs w:val="28"/>
        </w:rPr>
        <w:t xml:space="preserve">Использование слова и обеспечение наглядности. Две группы методов: для обучения и тренировки. Методы целостного и расчлененного упражнения. </w:t>
      </w:r>
      <w:proofErr w:type="gramStart"/>
      <w:r w:rsidRPr="00F23C48">
        <w:rPr>
          <w:color w:val="000000"/>
          <w:sz w:val="28"/>
          <w:szCs w:val="28"/>
        </w:rPr>
        <w:t>Равномерный</w:t>
      </w:r>
      <w:proofErr w:type="gramEnd"/>
      <w:r w:rsidRPr="00F23C48">
        <w:rPr>
          <w:color w:val="000000"/>
          <w:sz w:val="28"/>
          <w:szCs w:val="28"/>
        </w:rPr>
        <w:t>, переменный, повторный, интервальный, круговой, игровой, контрольный и соревновательный методы.</w:t>
      </w:r>
    </w:p>
    <w:p w:rsidR="008976EA" w:rsidRPr="006A1772" w:rsidRDefault="008976EA" w:rsidP="0039037F">
      <w:pPr>
        <w:pStyle w:val="a3"/>
        <w:spacing w:before="0" w:beforeAutospacing="0" w:after="0" w:afterAutospacing="0"/>
        <w:rPr>
          <w:color w:val="000000"/>
          <w:sz w:val="28"/>
          <w:szCs w:val="28"/>
        </w:rPr>
      </w:pPr>
      <w:r w:rsidRPr="006A1772">
        <w:rPr>
          <w:color w:val="000000"/>
          <w:sz w:val="28"/>
          <w:szCs w:val="28"/>
        </w:rPr>
        <w:t>4.       </w:t>
      </w:r>
      <w:r w:rsidRPr="006A1772">
        <w:rPr>
          <w:iCs/>
          <w:color w:val="000000"/>
          <w:sz w:val="28"/>
          <w:szCs w:val="28"/>
        </w:rPr>
        <w:t>Тактическая подготовка</w:t>
      </w:r>
    </w:p>
    <w:p w:rsidR="008976EA" w:rsidRPr="00F23C48" w:rsidRDefault="008976EA" w:rsidP="0039037F">
      <w:pPr>
        <w:pStyle w:val="Default"/>
        <w:rPr>
          <w:color w:val="auto"/>
          <w:sz w:val="28"/>
          <w:szCs w:val="28"/>
        </w:rPr>
      </w:pPr>
      <w:r w:rsidRPr="00F23C48">
        <w:rPr>
          <w:sz w:val="28"/>
          <w:szCs w:val="28"/>
        </w:rPr>
        <w:t>Значение тактики в волейболе Основные понятия о тактическом мастерстве. Особенности тактики при участии в соревнованиях различного уровня. Выбор тактики ведения игры.</w:t>
      </w:r>
      <w:r w:rsidRPr="00F23C48">
        <w:rPr>
          <w:color w:val="auto"/>
          <w:sz w:val="28"/>
          <w:szCs w:val="28"/>
        </w:rPr>
        <w:t xml:space="preserve"> Классификация тактики волейбола. Анализ индивидуальных, групповых и командных тактических действий в обороне и атаке. Средства, методы и </w:t>
      </w:r>
      <w:proofErr w:type="gramStart"/>
      <w:r w:rsidRPr="00F23C48">
        <w:rPr>
          <w:color w:val="auto"/>
          <w:sz w:val="28"/>
          <w:szCs w:val="28"/>
        </w:rPr>
        <w:t>методические подходы</w:t>
      </w:r>
      <w:proofErr w:type="gramEnd"/>
      <w:r w:rsidRPr="00F23C48">
        <w:rPr>
          <w:color w:val="auto"/>
          <w:sz w:val="28"/>
          <w:szCs w:val="28"/>
        </w:rPr>
        <w:t xml:space="preserve"> к разучиванию приемов индивидуальной, групповой и командной тактики игры в атаке и обороне. </w:t>
      </w:r>
    </w:p>
    <w:p w:rsidR="008976EA" w:rsidRPr="00F23C48" w:rsidRDefault="008976EA" w:rsidP="0039037F">
      <w:pPr>
        <w:pStyle w:val="Default"/>
        <w:rPr>
          <w:color w:val="auto"/>
          <w:sz w:val="28"/>
          <w:szCs w:val="28"/>
        </w:rPr>
      </w:pPr>
      <w:r w:rsidRPr="00F23C48">
        <w:rPr>
          <w:color w:val="auto"/>
          <w:sz w:val="28"/>
          <w:szCs w:val="28"/>
        </w:rPr>
        <w:t xml:space="preserve">Взаимосвязь тактики игры с другими компонентами игры. </w:t>
      </w:r>
    </w:p>
    <w:p w:rsidR="008976EA" w:rsidRPr="006A1772" w:rsidRDefault="008976EA" w:rsidP="0039037F">
      <w:pPr>
        <w:pStyle w:val="a3"/>
        <w:spacing w:before="0" w:beforeAutospacing="0" w:after="0" w:afterAutospacing="0"/>
        <w:rPr>
          <w:sz w:val="28"/>
          <w:szCs w:val="28"/>
        </w:rPr>
      </w:pPr>
      <w:r w:rsidRPr="006A1772">
        <w:rPr>
          <w:color w:val="000000"/>
          <w:sz w:val="28"/>
          <w:szCs w:val="28"/>
        </w:rPr>
        <w:t>5.      </w:t>
      </w:r>
      <w:r w:rsidRPr="006A1772">
        <w:rPr>
          <w:iCs/>
          <w:color w:val="000000"/>
          <w:sz w:val="28"/>
          <w:szCs w:val="28"/>
        </w:rPr>
        <w:t>Характерные особенности периодов спортивной тренировки</w:t>
      </w:r>
      <w:r w:rsidRPr="006A1772">
        <w:rPr>
          <w:color w:val="000000"/>
          <w:sz w:val="28"/>
          <w:szCs w:val="28"/>
        </w:rPr>
        <w:t>.</w:t>
      </w:r>
    </w:p>
    <w:p w:rsidR="008976EA" w:rsidRPr="00F23C48" w:rsidRDefault="008976EA" w:rsidP="0039037F">
      <w:pPr>
        <w:pStyle w:val="a3"/>
        <w:spacing w:before="0" w:beforeAutospacing="0" w:after="0" w:afterAutospacing="0"/>
        <w:rPr>
          <w:sz w:val="28"/>
          <w:szCs w:val="28"/>
        </w:rPr>
      </w:pPr>
      <w:r w:rsidRPr="00F23C48">
        <w:rPr>
          <w:color w:val="000000"/>
          <w:sz w:val="28"/>
          <w:szCs w:val="28"/>
        </w:rPr>
        <w:t>Соревновательный период, его основная направленность и особенности. Особенности переходного периода.</w:t>
      </w:r>
    </w:p>
    <w:p w:rsidR="008976EA" w:rsidRPr="006A1772" w:rsidRDefault="008976EA" w:rsidP="0039037F">
      <w:pPr>
        <w:pStyle w:val="a3"/>
        <w:spacing w:before="0" w:beforeAutospacing="0" w:after="0" w:afterAutospacing="0"/>
        <w:rPr>
          <w:sz w:val="28"/>
          <w:szCs w:val="28"/>
        </w:rPr>
      </w:pPr>
      <w:r>
        <w:rPr>
          <w:color w:val="000000"/>
          <w:sz w:val="28"/>
          <w:szCs w:val="28"/>
        </w:rPr>
        <w:t>6</w:t>
      </w:r>
      <w:r w:rsidRPr="006A1772">
        <w:rPr>
          <w:color w:val="000000"/>
          <w:sz w:val="28"/>
          <w:szCs w:val="28"/>
        </w:rPr>
        <w:t>.       </w:t>
      </w:r>
      <w:r w:rsidRPr="006A1772">
        <w:rPr>
          <w:iCs/>
          <w:color w:val="000000"/>
          <w:sz w:val="28"/>
          <w:szCs w:val="28"/>
        </w:rPr>
        <w:t>Правила обеспечения безопасности на соревнованиях</w:t>
      </w:r>
    </w:p>
    <w:p w:rsidR="008976EA" w:rsidRPr="00F23C48" w:rsidRDefault="008976EA" w:rsidP="0039037F">
      <w:pPr>
        <w:pStyle w:val="Default"/>
        <w:rPr>
          <w:sz w:val="28"/>
          <w:szCs w:val="28"/>
        </w:rPr>
      </w:pPr>
      <w:r w:rsidRPr="00F23C48">
        <w:rPr>
          <w:sz w:val="28"/>
          <w:szCs w:val="28"/>
        </w:rPr>
        <w:t>Меры обеспечения пожарной безопасности. Правила поведения в гостинице, общежитии, в местах общественного питания, в раздевалках. Оказание первой помощи пострадавшему.</w:t>
      </w:r>
    </w:p>
    <w:p w:rsidR="008976EA" w:rsidRDefault="008976EA" w:rsidP="008976EA">
      <w:pPr>
        <w:spacing w:line="312" w:lineRule="auto"/>
        <w:ind w:firstLine="709"/>
        <w:jc w:val="both"/>
        <w:rPr>
          <w:sz w:val="28"/>
          <w:szCs w:val="28"/>
        </w:rPr>
      </w:pPr>
    </w:p>
    <w:p w:rsidR="0039037F" w:rsidRPr="00F23C48" w:rsidRDefault="0039037F" w:rsidP="008976EA">
      <w:pPr>
        <w:spacing w:line="312" w:lineRule="auto"/>
        <w:ind w:firstLine="709"/>
        <w:jc w:val="both"/>
        <w:rPr>
          <w:sz w:val="28"/>
          <w:szCs w:val="28"/>
        </w:rPr>
      </w:pPr>
    </w:p>
    <w:p w:rsidR="008976EA" w:rsidRPr="00C71B1C" w:rsidRDefault="008976EA" w:rsidP="008976EA">
      <w:pPr>
        <w:spacing w:before="240" w:after="120" w:line="312" w:lineRule="auto"/>
        <w:jc w:val="center"/>
        <w:rPr>
          <w:rFonts w:ascii="Times New Roman" w:hAnsi="Times New Roman" w:cs="Times New Roman"/>
          <w:b/>
          <w:sz w:val="28"/>
          <w:szCs w:val="28"/>
        </w:rPr>
      </w:pPr>
      <w:r w:rsidRPr="00C71B1C">
        <w:rPr>
          <w:rFonts w:ascii="Times New Roman" w:hAnsi="Times New Roman" w:cs="Times New Roman"/>
          <w:b/>
          <w:sz w:val="28"/>
          <w:szCs w:val="28"/>
        </w:rPr>
        <w:lastRenderedPageBreak/>
        <w:t>ТЕХНИЧЕСКАЯ ПОДГОТОВКА.</w:t>
      </w:r>
    </w:p>
    <w:p w:rsidR="008976EA" w:rsidRPr="00C71B1C" w:rsidRDefault="008976EA" w:rsidP="0039037F">
      <w:pPr>
        <w:spacing w:after="0" w:line="312"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Техника нападения.</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Действия без мяча.</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Перемещения и стойки.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1.Перемещения различными способами на максимальной скорости в сочетании с остановками, прыжками, стойками.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2.Перемещения и стойки в сочетании с техническими приемами нападения.</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Действия с мячом.</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Передача мяча.</w:t>
      </w:r>
    </w:p>
    <w:p w:rsidR="008976EA" w:rsidRPr="00C71B1C" w:rsidRDefault="008976EA" w:rsidP="0039037F">
      <w:pPr>
        <w:pStyle w:val="ab"/>
        <w:spacing w:after="0" w:line="312" w:lineRule="auto"/>
        <w:ind w:firstLine="709"/>
        <w:rPr>
          <w:rFonts w:ascii="Times New Roman" w:hAnsi="Times New Roman" w:cs="Times New Roman"/>
          <w:sz w:val="28"/>
          <w:szCs w:val="28"/>
        </w:rPr>
      </w:pPr>
      <w:r w:rsidRPr="00C71B1C">
        <w:rPr>
          <w:rFonts w:ascii="Times New Roman" w:hAnsi="Times New Roman" w:cs="Times New Roman"/>
          <w:sz w:val="28"/>
          <w:szCs w:val="28"/>
        </w:rPr>
        <w:t>1.Вторая передача мяча сверху двумя руками, стоя лицом и спиной по направлению к сетке и из глубины площадки в статическом положении, о время перемещения, с последующим падением.</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2.Передача мяча сверху двумя руками с отвлекающими действиями.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3.Передача мяча (вторая и первая) снизу двумя руками в зоне нападения и из глубины площадки.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4.Передача мяча в прыжке после имитации нападающего удара (</w:t>
      </w:r>
      <w:proofErr w:type="spellStart"/>
      <w:r w:rsidRPr="00C71B1C">
        <w:rPr>
          <w:rFonts w:ascii="Times New Roman" w:hAnsi="Times New Roman" w:cs="Times New Roman"/>
          <w:sz w:val="28"/>
          <w:szCs w:val="28"/>
        </w:rPr>
        <w:t>откидка</w:t>
      </w:r>
      <w:proofErr w:type="spellEnd"/>
      <w:r w:rsidRPr="00C71B1C">
        <w:rPr>
          <w:rFonts w:ascii="Times New Roman" w:hAnsi="Times New Roman" w:cs="Times New Roman"/>
          <w:sz w:val="28"/>
          <w:szCs w:val="28"/>
        </w:rPr>
        <w:t xml:space="preserve">) вперед и назад через зону. Чередование </w:t>
      </w:r>
      <w:proofErr w:type="spellStart"/>
      <w:r w:rsidRPr="00C71B1C">
        <w:rPr>
          <w:rFonts w:ascii="Times New Roman" w:hAnsi="Times New Roman" w:cs="Times New Roman"/>
          <w:sz w:val="28"/>
          <w:szCs w:val="28"/>
        </w:rPr>
        <w:t>откидок</w:t>
      </w:r>
      <w:proofErr w:type="spellEnd"/>
      <w:r w:rsidRPr="00C71B1C">
        <w:rPr>
          <w:rFonts w:ascii="Times New Roman" w:hAnsi="Times New Roman" w:cs="Times New Roman"/>
          <w:sz w:val="28"/>
          <w:szCs w:val="28"/>
        </w:rPr>
        <w:t xml:space="preserve">  вперед и назад в соседнюю зону. </w:t>
      </w:r>
      <w:proofErr w:type="spellStart"/>
      <w:r w:rsidRPr="00C71B1C">
        <w:rPr>
          <w:rFonts w:ascii="Times New Roman" w:hAnsi="Times New Roman" w:cs="Times New Roman"/>
          <w:sz w:val="28"/>
          <w:szCs w:val="28"/>
        </w:rPr>
        <w:t>Откидка</w:t>
      </w:r>
      <w:proofErr w:type="spellEnd"/>
      <w:r w:rsidRPr="00C71B1C">
        <w:rPr>
          <w:rFonts w:ascii="Times New Roman" w:hAnsi="Times New Roman" w:cs="Times New Roman"/>
          <w:sz w:val="28"/>
          <w:szCs w:val="28"/>
        </w:rPr>
        <w:t xml:space="preserve">  вперед и назад через зону.</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5.Передачи мяча у сетки, различные по высоте и расстоянию, и из глубины площадки сверху двумя руками.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6.Первая передача мяча сверху двумя руками для нападающего удара (прием мяча, посланного через сетку передачей, подачей) из глубины площадки.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7.Передача мяча одной рукой сверху, стоя на площадке, передача с набрасывания партнера. Передача мяча в стену. Передача одной рукой с передачи из соседней зоны.</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Подачи мяча.</w:t>
      </w:r>
    </w:p>
    <w:p w:rsidR="008976EA" w:rsidRPr="00C71B1C" w:rsidRDefault="008976EA" w:rsidP="0039037F">
      <w:pPr>
        <w:spacing w:after="0" w:line="312" w:lineRule="auto"/>
        <w:ind w:firstLine="709"/>
        <w:jc w:val="both"/>
        <w:rPr>
          <w:rFonts w:ascii="Times New Roman" w:hAnsi="Times New Roman" w:cs="Times New Roman"/>
          <w:sz w:val="28"/>
          <w:szCs w:val="28"/>
        </w:rPr>
      </w:pPr>
      <w:proofErr w:type="gramStart"/>
      <w:r w:rsidRPr="00C71B1C">
        <w:rPr>
          <w:rFonts w:ascii="Times New Roman" w:hAnsi="Times New Roman" w:cs="Times New Roman"/>
          <w:sz w:val="28"/>
          <w:szCs w:val="28"/>
        </w:rPr>
        <w:t>1.Верхняя прямая на точность с максимальной силой.</w:t>
      </w:r>
      <w:proofErr w:type="gramEnd"/>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2.Планирующая подача. Подача подряд. Подача в правую - левую половины площадки. Подачи в дальнюю и ближнюю части площадки.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3.Подача в прыжке.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4.Чередование способов подач в сочетании с требованием точности.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5.Чередование подач на силу и нацеленных.</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lastRenderedPageBreak/>
        <w:t>Нападающие удары.</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1.Прямой нападающий удар по ходу сильнейшей и слабейшей рукой из зон 4, 3, 2 с различных передач из числа изученных.</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2.Имитация удара и скидка двумя руками и одной рукой на переднюю и заднюю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3.Прямой нападающий удар из зон 2, 3, 4 с первой передачи (сверху и снизу двумя руками).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4.Боковой нападающий удар сильнейшей и слабейшей рукой с различных передач (из зон 4 и 3)</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5.Нападающий удар по блоку - за боковую линию.</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6.Нападающий удар с переводом влево и вправо без поворота туловища - чередование ударов вправо и влево.</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7.Нападающий удар с переводом вправо с поворотом туловища влево из зон  4, 3, 2. Удар с подбрасывания. Удар по мячу в зонах 2 и 3 с передачи.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8.Нападающие удары основными способами с различных по высоте и расстоянию передач в рамках групповых тактических действий (многократное повторение).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9.Нападающие удары с задней линии с передачи игрока, выходящего с задней линии к сетке.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10.Нападающий удар после остановки во время разбега и прыжка с места. Удар по подброшенному партнером мячу. Удар по мячу из соседней зоны.</w:t>
      </w:r>
    </w:p>
    <w:p w:rsidR="008976EA" w:rsidRPr="00C71B1C" w:rsidRDefault="008976EA" w:rsidP="0039037F">
      <w:pPr>
        <w:spacing w:after="0" w:line="312"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Техника защиты.</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Действия без мяча.</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Перемещения и стойки.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1.Сочетание стоек, способов перемещений и падений с техническими приемами игры в защите.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2.Сочетание перемещений с прыжками, перемещений с блокированием - одиночным и групповым.</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Действия с мячом.</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Прием мяча.</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1.Прием мяча  сверху и снизу двумя руками - чередование.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2.Прием мяча сверху и снизу двумя руками с падением в сторону на бедро.</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lastRenderedPageBreak/>
        <w:t>3.Прием мяча снизу одной рукой с падением на бедро.</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4.Прием мяча различными способами от нападающих действий в рамках индивидуальной и групповой тактики.</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Блокирование.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1.Одиночное блокирование. Блокирование прямых ударов по ходу (в зонах 4, 2, 3) выполняемых с различных передач. Блокирование ударов, выполняемых из трех зон (4, 3, 2) в известном направлении различными способами. Блокирование ударов с задней линии (в зонах 3, 4, 2). Блокирование в одной зоне (3, 4, 2), удар в двух направлениях различными способами.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2.Групповое блокирование (вдвоем). Блокирование ударов по ходу (из зон 4, 3, 2) с различных передач. Групповое блокирование ударов с переводом (из зон 3, 4, 2)Групповое блокирование из одной зоны в двух направлениях различными способами. Групповое блокирование, удары в двух направлениях (по ходу и с переводом) из двух соседних зон.</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3.Одиночное и групповое блокирование нападающих ударов различными способами в рамках индивидуальной и групповой тактики нападения.</w:t>
      </w:r>
    </w:p>
    <w:p w:rsidR="008976EA" w:rsidRPr="00C71B1C" w:rsidRDefault="008976EA" w:rsidP="0039037F">
      <w:pPr>
        <w:spacing w:after="0" w:line="312"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ТАКТИЧЕСКАЯ ПОДГОТОВКА.</w:t>
      </w:r>
    </w:p>
    <w:p w:rsidR="008976EA" w:rsidRPr="00C71B1C" w:rsidRDefault="008976EA" w:rsidP="0039037F">
      <w:pPr>
        <w:spacing w:after="0" w:line="312"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Тактика нападения.</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Индивидуальные действия.</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1.Выбор места и способа и способа отбивания мяча через сетку: передачей сверху двумя руками, кулаком, снизу - стоя на площадке и в прыжке; нападающим ударом определенным способом, скидкой в ближние и дальние зоны одной и двумя руками.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2.Выбор места при чередовании подач на силу и нацеленных различными способами; в дальние и ближние зоны на точность.</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3.Выбор места и подача на игрока, слабо владеющего навыками приема мяча, вышедшего после замены, выходящего с задней линии в сетке.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4.Имитация второй передачи с отвлекающими действиями и обман (передача через сетку) на месте и в прыжке (двумя руками и одной, в положении лицом, боком и спиной в направлении передачи)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5.Чередование направлений при нападающих ударах, ударов на силу и точность.</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lastRenderedPageBreak/>
        <w:t>6.Имитация удара и передача в прыжке (</w:t>
      </w:r>
      <w:proofErr w:type="spellStart"/>
      <w:r w:rsidRPr="00C71B1C">
        <w:rPr>
          <w:rFonts w:ascii="Times New Roman" w:hAnsi="Times New Roman" w:cs="Times New Roman"/>
          <w:sz w:val="28"/>
          <w:szCs w:val="28"/>
        </w:rPr>
        <w:t>откидка</w:t>
      </w:r>
      <w:proofErr w:type="spellEnd"/>
      <w:r w:rsidRPr="00C71B1C">
        <w:rPr>
          <w:rFonts w:ascii="Times New Roman" w:hAnsi="Times New Roman" w:cs="Times New Roman"/>
          <w:sz w:val="28"/>
          <w:szCs w:val="28"/>
        </w:rPr>
        <w:t>) вперед и назад через зону боком к сетке.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7.Удар через «слабого» блокирующего, по блоку, выше блока («накат»).</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8.Вторая передача, стоя лицом и спиной к нападающему, с применением отвлекающих действий.</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9.Удар после остановки в разбеге и прыжка с места (с «разрывом» во времени).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10.Имитация нападающего удара и обман одной рукой (скидка) в глубину площадки.</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Групповые действия.</w:t>
      </w:r>
    </w:p>
    <w:p w:rsidR="008976EA" w:rsidRPr="00C71B1C" w:rsidRDefault="008976EA" w:rsidP="0039037F">
      <w:pPr>
        <w:spacing w:after="0" w:line="312" w:lineRule="auto"/>
        <w:ind w:firstLine="709"/>
        <w:jc w:val="both"/>
        <w:rPr>
          <w:rFonts w:ascii="Times New Roman" w:hAnsi="Times New Roman" w:cs="Times New Roman"/>
          <w:b/>
          <w:sz w:val="28"/>
          <w:szCs w:val="28"/>
        </w:rPr>
      </w:pPr>
      <w:r w:rsidRPr="00C71B1C">
        <w:rPr>
          <w:rFonts w:ascii="Times New Roman" w:hAnsi="Times New Roman" w:cs="Times New Roman"/>
          <w:b/>
          <w:sz w:val="28"/>
          <w:szCs w:val="28"/>
        </w:rPr>
        <w:t>Взаимодействие игроков передней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1.Игрока зоны 3 с игроком зоны 4,игрока зоны 3 с игроком зоны 2 (применение отвлекающих действий; чередование передач стоя на площадке и в прыжке; </w:t>
      </w:r>
      <w:proofErr w:type="spellStart"/>
      <w:r w:rsidRPr="00C71B1C">
        <w:rPr>
          <w:rFonts w:ascii="Times New Roman" w:hAnsi="Times New Roman" w:cs="Times New Roman"/>
          <w:sz w:val="28"/>
          <w:szCs w:val="28"/>
        </w:rPr>
        <w:t>откидка</w:t>
      </w:r>
      <w:proofErr w:type="spellEnd"/>
      <w:r w:rsidRPr="00C71B1C">
        <w:rPr>
          <w:rFonts w:ascii="Times New Roman" w:hAnsi="Times New Roman" w:cs="Times New Roman"/>
          <w:sz w:val="28"/>
          <w:szCs w:val="28"/>
        </w:rPr>
        <w:t>, находясь спиной и лицом к нападающему и на различное расстояние).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2.Игрока зоны 2 с игроком зоны 3, игрока зоны 2 с игроком зоны 4 (с низких передач, имитация удара в зоне 3 при передаче в зону 4).</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3.Игрока зоны 4 с игроком зоны 3, игрока зоны 4 с игроком зоны 2 (с низких передач, с применением имитации удара в зоне 3 при передаче в зону 2)</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4.Игрока зоны 2 с игроками зон 3 и 4 при </w:t>
      </w:r>
      <w:proofErr w:type="spellStart"/>
      <w:r w:rsidRPr="00C71B1C">
        <w:rPr>
          <w:rFonts w:ascii="Times New Roman" w:hAnsi="Times New Roman" w:cs="Times New Roman"/>
          <w:sz w:val="28"/>
          <w:szCs w:val="28"/>
        </w:rPr>
        <w:t>скрестном</w:t>
      </w:r>
      <w:proofErr w:type="spellEnd"/>
      <w:r w:rsidRPr="00C71B1C">
        <w:rPr>
          <w:rFonts w:ascii="Times New Roman" w:hAnsi="Times New Roman" w:cs="Times New Roman"/>
          <w:sz w:val="28"/>
          <w:szCs w:val="28"/>
        </w:rPr>
        <w:t xml:space="preserve"> перемещении в зонах.</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5.Игрока зоны 4 с игроками зон 2 и 3 при </w:t>
      </w:r>
      <w:proofErr w:type="spellStart"/>
      <w:r w:rsidRPr="00C71B1C">
        <w:rPr>
          <w:rFonts w:ascii="Times New Roman" w:hAnsi="Times New Roman" w:cs="Times New Roman"/>
          <w:sz w:val="28"/>
          <w:szCs w:val="28"/>
        </w:rPr>
        <w:t>скрестном</w:t>
      </w:r>
      <w:proofErr w:type="spellEnd"/>
      <w:r w:rsidRPr="00C71B1C">
        <w:rPr>
          <w:rFonts w:ascii="Times New Roman" w:hAnsi="Times New Roman" w:cs="Times New Roman"/>
          <w:sz w:val="28"/>
          <w:szCs w:val="28"/>
        </w:rPr>
        <w:t xml:space="preserve"> перемещении в зонах.</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6.Удар с первой передачи, имитация удара и </w:t>
      </w:r>
      <w:proofErr w:type="spellStart"/>
      <w:r w:rsidRPr="00C71B1C">
        <w:rPr>
          <w:rFonts w:ascii="Times New Roman" w:hAnsi="Times New Roman" w:cs="Times New Roman"/>
          <w:sz w:val="28"/>
          <w:szCs w:val="28"/>
        </w:rPr>
        <w:t>откидка</w:t>
      </w:r>
      <w:proofErr w:type="spellEnd"/>
      <w:r w:rsidRPr="00C71B1C">
        <w:rPr>
          <w:rFonts w:ascii="Times New Roman" w:hAnsi="Times New Roman" w:cs="Times New Roman"/>
          <w:sz w:val="28"/>
          <w:szCs w:val="28"/>
        </w:rPr>
        <w:t xml:space="preserve">, удар с </w:t>
      </w:r>
      <w:proofErr w:type="spellStart"/>
      <w:r w:rsidRPr="00C71B1C">
        <w:rPr>
          <w:rFonts w:ascii="Times New Roman" w:hAnsi="Times New Roman" w:cs="Times New Roman"/>
          <w:sz w:val="28"/>
          <w:szCs w:val="28"/>
        </w:rPr>
        <w:t>откидки</w:t>
      </w:r>
      <w:proofErr w:type="spellEnd"/>
      <w:r w:rsidRPr="00C71B1C">
        <w:rPr>
          <w:rFonts w:ascii="Times New Roman" w:hAnsi="Times New Roman" w:cs="Times New Roman"/>
          <w:sz w:val="28"/>
          <w:szCs w:val="28"/>
        </w:rPr>
        <w:t xml:space="preserve"> (чередование).</w:t>
      </w:r>
    </w:p>
    <w:p w:rsidR="008976EA" w:rsidRPr="00C71B1C" w:rsidRDefault="008976EA" w:rsidP="0039037F">
      <w:pPr>
        <w:spacing w:after="0" w:line="312" w:lineRule="auto"/>
        <w:ind w:firstLine="709"/>
        <w:jc w:val="both"/>
        <w:rPr>
          <w:rFonts w:ascii="Times New Roman" w:hAnsi="Times New Roman" w:cs="Times New Roman"/>
          <w:b/>
          <w:sz w:val="28"/>
          <w:szCs w:val="28"/>
        </w:rPr>
      </w:pPr>
      <w:r w:rsidRPr="00C71B1C">
        <w:rPr>
          <w:rFonts w:ascii="Times New Roman" w:hAnsi="Times New Roman" w:cs="Times New Roman"/>
          <w:b/>
          <w:sz w:val="28"/>
          <w:szCs w:val="28"/>
        </w:rPr>
        <w:t>Взаимодействие игроков передней и задней линий.</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1.Игроков зон 6,5 и 1 с игроками зон 3, 2, 4 при первой передаче на удар и для второй передачи.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2.Игроков зон 3, 2, 4 с игроками зон 6, 5, 1 при второй передаче на удар с задней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3.Игрока, выходящего из зоны 6, с игроками зон 4, 3 и 2 (при второй передаче).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lastRenderedPageBreak/>
        <w:t>4.Игрока, выходящего из зоны 5, с игроками зон 4, 3, 2 (при второй передаче)</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Командные действия.</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b/>
          <w:bCs/>
          <w:sz w:val="28"/>
          <w:szCs w:val="28"/>
        </w:rPr>
        <w:t>Система игры через игрока передней линии</w:t>
      </w:r>
      <w:r w:rsidRPr="00C71B1C">
        <w:rPr>
          <w:rFonts w:ascii="Times New Roman" w:hAnsi="Times New Roman" w:cs="Times New Roman"/>
          <w:sz w:val="28"/>
          <w:szCs w:val="28"/>
        </w:rPr>
        <w:t>.</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1.Прием мяча и первая передача в зоны 4, 3, </w:t>
      </w:r>
      <w:proofErr w:type="gramStart"/>
      <w:r w:rsidRPr="00C71B1C">
        <w:rPr>
          <w:rFonts w:ascii="Times New Roman" w:hAnsi="Times New Roman" w:cs="Times New Roman"/>
          <w:sz w:val="28"/>
          <w:szCs w:val="28"/>
        </w:rPr>
        <w:t>2</w:t>
      </w:r>
      <w:proofErr w:type="gramEnd"/>
      <w:r w:rsidRPr="00C71B1C">
        <w:rPr>
          <w:rFonts w:ascii="Times New Roman" w:hAnsi="Times New Roman" w:cs="Times New Roman"/>
          <w:sz w:val="28"/>
          <w:szCs w:val="28"/>
        </w:rPr>
        <w:t xml:space="preserve"> где игрок  выполняет нападающий удар.</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2.Прием мяча и первая передача в зоны 2, 3, 4, где игрок имитирует удар и выполняет </w:t>
      </w:r>
      <w:proofErr w:type="spellStart"/>
      <w:r w:rsidRPr="00C71B1C">
        <w:rPr>
          <w:rFonts w:ascii="Times New Roman" w:hAnsi="Times New Roman" w:cs="Times New Roman"/>
          <w:sz w:val="28"/>
          <w:szCs w:val="28"/>
        </w:rPr>
        <w:t>откидку</w:t>
      </w:r>
      <w:proofErr w:type="spellEnd"/>
      <w:r w:rsidRPr="00C71B1C">
        <w:rPr>
          <w:rFonts w:ascii="Times New Roman" w:hAnsi="Times New Roman" w:cs="Times New Roman"/>
          <w:sz w:val="28"/>
          <w:szCs w:val="28"/>
        </w:rPr>
        <w:t xml:space="preserve"> игроку в соседнюю зону или через зону.</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3.Чередование нападающих ударов с первой передачи и с </w:t>
      </w:r>
      <w:proofErr w:type="spellStart"/>
      <w:r w:rsidRPr="00C71B1C">
        <w:rPr>
          <w:rFonts w:ascii="Times New Roman" w:hAnsi="Times New Roman" w:cs="Times New Roman"/>
          <w:sz w:val="28"/>
          <w:szCs w:val="28"/>
        </w:rPr>
        <w:t>откидок</w:t>
      </w:r>
      <w:proofErr w:type="spellEnd"/>
      <w:r w:rsidRPr="00C71B1C">
        <w:rPr>
          <w:rFonts w:ascii="Times New Roman" w:hAnsi="Times New Roman" w:cs="Times New Roman"/>
          <w:sz w:val="28"/>
          <w:szCs w:val="28"/>
        </w:rPr>
        <w:t>.</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4.Прием мяча и первая передача в зоны 3, 2, 4 и вторая передача на удар игрокам передней и задней линии (по ситуации).</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 xml:space="preserve">Система игры через </w:t>
      </w:r>
      <w:proofErr w:type="gramStart"/>
      <w:r w:rsidRPr="00C71B1C">
        <w:rPr>
          <w:rFonts w:ascii="Times New Roman" w:hAnsi="Times New Roman" w:cs="Times New Roman"/>
          <w:b/>
          <w:bCs/>
          <w:sz w:val="28"/>
          <w:szCs w:val="28"/>
        </w:rPr>
        <w:t>выходящего</w:t>
      </w:r>
      <w:proofErr w:type="gramEnd"/>
      <w:r w:rsidRPr="00C71B1C">
        <w:rPr>
          <w:rFonts w:ascii="Times New Roman" w:hAnsi="Times New Roman" w:cs="Times New Roman"/>
          <w:b/>
          <w:bCs/>
          <w:sz w:val="28"/>
          <w:szCs w:val="28"/>
        </w:rPr>
        <w:t>.</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1.Прием мяча с подачи и в </w:t>
      </w:r>
      <w:proofErr w:type="spellStart"/>
      <w:r w:rsidRPr="00C71B1C">
        <w:rPr>
          <w:rFonts w:ascii="Times New Roman" w:hAnsi="Times New Roman" w:cs="Times New Roman"/>
          <w:sz w:val="28"/>
          <w:szCs w:val="28"/>
        </w:rPr>
        <w:t>доигровке</w:t>
      </w:r>
      <w:proofErr w:type="spellEnd"/>
      <w:r w:rsidRPr="00C71B1C">
        <w:rPr>
          <w:rFonts w:ascii="Times New Roman" w:hAnsi="Times New Roman" w:cs="Times New Roman"/>
          <w:sz w:val="28"/>
          <w:szCs w:val="28"/>
        </w:rPr>
        <w:t xml:space="preserve">, первая передача игроку зоны 1, 6, 5 вышедшему к сетке, вторая передача нападающему, к которому выходящий обращен лицом </w:t>
      </w:r>
      <w:proofErr w:type="gramStart"/>
      <w:r w:rsidRPr="00C71B1C">
        <w:rPr>
          <w:rFonts w:ascii="Times New Roman" w:hAnsi="Times New Roman" w:cs="Times New Roman"/>
          <w:sz w:val="28"/>
          <w:szCs w:val="28"/>
        </w:rPr>
        <w:t xml:space="preserve">( </w:t>
      </w:r>
      <w:proofErr w:type="gramEnd"/>
      <w:r w:rsidRPr="00C71B1C">
        <w:rPr>
          <w:rFonts w:ascii="Times New Roman" w:hAnsi="Times New Roman" w:cs="Times New Roman"/>
          <w:sz w:val="28"/>
          <w:szCs w:val="28"/>
        </w:rPr>
        <w:t>в условиях чередования передач, различных по высоте и расстоянию).</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2.То же, но вторая передача нападающему, к которому </w:t>
      </w:r>
      <w:proofErr w:type="gramStart"/>
      <w:r w:rsidRPr="00C71B1C">
        <w:rPr>
          <w:rFonts w:ascii="Times New Roman" w:hAnsi="Times New Roman" w:cs="Times New Roman"/>
          <w:sz w:val="28"/>
          <w:szCs w:val="28"/>
        </w:rPr>
        <w:t>передающий</w:t>
      </w:r>
      <w:proofErr w:type="gramEnd"/>
      <w:r w:rsidRPr="00C71B1C">
        <w:rPr>
          <w:rFonts w:ascii="Times New Roman" w:hAnsi="Times New Roman" w:cs="Times New Roman"/>
          <w:sz w:val="28"/>
          <w:szCs w:val="28"/>
        </w:rPr>
        <w:t xml:space="preserve"> стоит спиной.</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3.Прием мяча и первая передача на выходящего игрока, удар при </w:t>
      </w:r>
      <w:proofErr w:type="spellStart"/>
      <w:r w:rsidRPr="00C71B1C">
        <w:rPr>
          <w:rFonts w:ascii="Times New Roman" w:hAnsi="Times New Roman" w:cs="Times New Roman"/>
          <w:sz w:val="28"/>
          <w:szCs w:val="28"/>
        </w:rPr>
        <w:t>скрестном</w:t>
      </w:r>
      <w:proofErr w:type="spellEnd"/>
      <w:r w:rsidRPr="00C71B1C">
        <w:rPr>
          <w:rFonts w:ascii="Times New Roman" w:hAnsi="Times New Roman" w:cs="Times New Roman"/>
          <w:sz w:val="28"/>
          <w:szCs w:val="28"/>
        </w:rPr>
        <w:t xml:space="preserve"> перемещении игроков (в зонах 2, 3)</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Чередование систем игры в нападении и входящих в них групповых тактических действий ( в </w:t>
      </w:r>
      <w:proofErr w:type="spellStart"/>
      <w:r w:rsidRPr="00C71B1C">
        <w:rPr>
          <w:rFonts w:ascii="Times New Roman" w:hAnsi="Times New Roman" w:cs="Times New Roman"/>
          <w:sz w:val="28"/>
          <w:szCs w:val="28"/>
        </w:rPr>
        <w:t>доигровке</w:t>
      </w:r>
      <w:proofErr w:type="spellEnd"/>
      <w:r w:rsidRPr="00C71B1C">
        <w:rPr>
          <w:rFonts w:ascii="Times New Roman" w:hAnsi="Times New Roman" w:cs="Times New Roman"/>
          <w:sz w:val="28"/>
          <w:szCs w:val="28"/>
        </w:rPr>
        <w:t xml:space="preserve"> - с первой передачи на удар и </w:t>
      </w:r>
      <w:proofErr w:type="spellStart"/>
      <w:r w:rsidRPr="00C71B1C">
        <w:rPr>
          <w:rFonts w:ascii="Times New Roman" w:hAnsi="Times New Roman" w:cs="Times New Roman"/>
          <w:sz w:val="28"/>
          <w:szCs w:val="28"/>
        </w:rPr>
        <w:t>откидки</w:t>
      </w:r>
      <w:proofErr w:type="spellEnd"/>
      <w:r w:rsidRPr="00C71B1C">
        <w:rPr>
          <w:rFonts w:ascii="Times New Roman" w:hAnsi="Times New Roman" w:cs="Times New Roman"/>
          <w:sz w:val="28"/>
          <w:szCs w:val="28"/>
        </w:rPr>
        <w:t>, с подачи - через выходящего, при приеме от удара и скидо</w:t>
      </w:r>
      <w:proofErr w:type="gramStart"/>
      <w:r w:rsidRPr="00C71B1C">
        <w:rPr>
          <w:rFonts w:ascii="Times New Roman" w:hAnsi="Times New Roman" w:cs="Times New Roman"/>
          <w:sz w:val="28"/>
          <w:szCs w:val="28"/>
        </w:rPr>
        <w:t>к-</w:t>
      </w:r>
      <w:proofErr w:type="gramEnd"/>
      <w:r w:rsidRPr="00C71B1C">
        <w:rPr>
          <w:rFonts w:ascii="Times New Roman" w:hAnsi="Times New Roman" w:cs="Times New Roman"/>
          <w:sz w:val="28"/>
          <w:szCs w:val="28"/>
        </w:rPr>
        <w:t xml:space="preserve"> через игрока передней линии).</w:t>
      </w:r>
    </w:p>
    <w:p w:rsidR="008976EA" w:rsidRPr="00C71B1C" w:rsidRDefault="008976EA" w:rsidP="0039037F">
      <w:pPr>
        <w:spacing w:after="0" w:line="312"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Тактика защиты.</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b/>
          <w:bCs/>
          <w:sz w:val="28"/>
          <w:szCs w:val="28"/>
        </w:rPr>
        <w:t>Индивидуальные действия</w:t>
      </w:r>
      <w:r w:rsidRPr="00C71B1C">
        <w:rPr>
          <w:rFonts w:ascii="Times New Roman" w:hAnsi="Times New Roman" w:cs="Times New Roman"/>
          <w:sz w:val="28"/>
          <w:szCs w:val="28"/>
        </w:rPr>
        <w:t>.</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1.Выбор места и способа приема мяча от нападающих ударов (на основе изученных нападающих и защитных действий)</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2.Выбор места и способа приема мяча на страховке (на задней линии, на передней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3.Выбор места и своевременность постановки рук над сеткой при блокировании удар различными способами при «зонном» блокировании.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4.То же, при «ловящем» блокировании.</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Групповые действия.</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b/>
          <w:bCs/>
          <w:sz w:val="28"/>
          <w:szCs w:val="28"/>
        </w:rPr>
        <w:lastRenderedPageBreak/>
        <w:t>Взаимодействия игроков задней линии</w:t>
      </w:r>
      <w:r w:rsidRPr="00C71B1C">
        <w:rPr>
          <w:rFonts w:ascii="Times New Roman" w:hAnsi="Times New Roman" w:cs="Times New Roman"/>
          <w:sz w:val="28"/>
          <w:szCs w:val="28"/>
        </w:rPr>
        <w:t>.</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1.Игроков зон 6, 1, 5 между собой при приеме подачи, при различных вариантах групповых действий противника в нападении в рамках системы «углом вперед».</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2.То же, в рамках системы «углом назад».</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Взаимодействие игроков передней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1.Игроков зон 3 и 2, 3 и 4; зон 2, 3, 4 при блокировании в условиях ударов со «скоростных» передач.</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2.Страховка блокирующих, не участвующих в блокировании при системе «углом назад».</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3.Участие в приеме мяча от ударов игрока, не участвующего в блокировании при системе «углом вперед».</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Взаимодействие игроков передней и задней линии.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1.Игроков зон 5, 6, 1 с </w:t>
      </w:r>
      <w:proofErr w:type="gramStart"/>
      <w:r w:rsidRPr="00C71B1C">
        <w:rPr>
          <w:rFonts w:ascii="Times New Roman" w:hAnsi="Times New Roman" w:cs="Times New Roman"/>
          <w:sz w:val="28"/>
          <w:szCs w:val="28"/>
        </w:rPr>
        <w:t>блокирующими</w:t>
      </w:r>
      <w:proofErr w:type="gramEnd"/>
      <w:r w:rsidRPr="00C71B1C">
        <w:rPr>
          <w:rFonts w:ascii="Times New Roman" w:hAnsi="Times New Roman" w:cs="Times New Roman"/>
          <w:sz w:val="28"/>
          <w:szCs w:val="28"/>
        </w:rPr>
        <w:t xml:space="preserve"> при приеме мячей от ударов: а) при системе «углом вперед»; б) при системе «углом назад».</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2.Игроков зон 5, 6, 1 с </w:t>
      </w:r>
      <w:proofErr w:type="gramStart"/>
      <w:r w:rsidRPr="00C71B1C">
        <w:rPr>
          <w:rFonts w:ascii="Times New Roman" w:hAnsi="Times New Roman" w:cs="Times New Roman"/>
          <w:sz w:val="28"/>
          <w:szCs w:val="28"/>
        </w:rPr>
        <w:t>блокирующими</w:t>
      </w:r>
      <w:proofErr w:type="gramEnd"/>
      <w:r w:rsidRPr="00C71B1C">
        <w:rPr>
          <w:rFonts w:ascii="Times New Roman" w:hAnsi="Times New Roman" w:cs="Times New Roman"/>
          <w:sz w:val="28"/>
          <w:szCs w:val="28"/>
        </w:rPr>
        <w:t xml:space="preserve"> на страховке: а) при системе «углом вперед»; б) при системе «углом назад».</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3.Игроков зон 5, 6, 1 и не участвующих в блокировании при приеме мячей от удара и на страховке а) при системе «углом вперед»; б) при системе «углом назад».</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Командные действия.</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Прием подачи.</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1.Расположение игроков при приеме подачи в рамках системы игры через игроков передней линии: а) удар с первой передачи и </w:t>
      </w:r>
      <w:proofErr w:type="spellStart"/>
      <w:r w:rsidRPr="00C71B1C">
        <w:rPr>
          <w:rFonts w:ascii="Times New Roman" w:hAnsi="Times New Roman" w:cs="Times New Roman"/>
          <w:sz w:val="28"/>
          <w:szCs w:val="28"/>
        </w:rPr>
        <w:t>откидки</w:t>
      </w:r>
      <w:proofErr w:type="spellEnd"/>
      <w:r w:rsidRPr="00C71B1C">
        <w:rPr>
          <w:rFonts w:ascii="Times New Roman" w:hAnsi="Times New Roman" w:cs="Times New Roman"/>
          <w:sz w:val="28"/>
          <w:szCs w:val="28"/>
        </w:rPr>
        <w:t>; б) со второй передачи с применением отвлекающих действий и в прыжке.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2.Расположение игроков при приеме подачи, когда выход к сетке осуществляет игрок зоны 1 (6, 5) из-за игрока.</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3.Расположение игроков при приеме подачи, когда к сетке выходит игрок зоны 6, вблизи от сетки из-за игрока зоны 3.</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4.Выбор варианта расположения игроков при приеме подачи в соответствии с избранной системой игры в нападении (в условиях чередования и с учетом игры противника).</w:t>
      </w:r>
    </w:p>
    <w:p w:rsidR="008976EA" w:rsidRPr="00C71B1C" w:rsidRDefault="008976EA" w:rsidP="0039037F">
      <w:pPr>
        <w:spacing w:after="0" w:line="312" w:lineRule="auto"/>
        <w:ind w:firstLine="709"/>
        <w:jc w:val="both"/>
        <w:rPr>
          <w:rFonts w:ascii="Times New Roman" w:hAnsi="Times New Roman" w:cs="Times New Roman"/>
          <w:b/>
          <w:bCs/>
          <w:sz w:val="28"/>
          <w:szCs w:val="28"/>
        </w:rPr>
      </w:pPr>
      <w:r w:rsidRPr="00C71B1C">
        <w:rPr>
          <w:rFonts w:ascii="Times New Roman" w:hAnsi="Times New Roman" w:cs="Times New Roman"/>
          <w:b/>
          <w:bCs/>
          <w:sz w:val="28"/>
          <w:szCs w:val="28"/>
        </w:rPr>
        <w:t>Системы игры.</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lastRenderedPageBreak/>
        <w:t xml:space="preserve">1.Расположение игроков </w:t>
      </w:r>
      <w:proofErr w:type="gramStart"/>
      <w:r w:rsidRPr="00C71B1C">
        <w:rPr>
          <w:rFonts w:ascii="Times New Roman" w:hAnsi="Times New Roman" w:cs="Times New Roman"/>
          <w:sz w:val="28"/>
          <w:szCs w:val="28"/>
        </w:rPr>
        <w:t>при</w:t>
      </w:r>
      <w:proofErr w:type="gramEnd"/>
      <w:r w:rsidRPr="00C71B1C">
        <w:rPr>
          <w:rFonts w:ascii="Times New Roman" w:hAnsi="Times New Roman" w:cs="Times New Roman"/>
          <w:sz w:val="28"/>
          <w:szCs w:val="28"/>
        </w:rPr>
        <w:t xml:space="preserve"> прием мяча от противника «углом вперед» с использованием групповых действий в пределах программы для данного года обучения.</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2.Расположение игроков при приеме мяча от противника «углом назад», когда страховку блокирующих осуществляет: а) крайний защитник; б) не участвующий в блокировании (чередование).</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3.Система игры «углом вперед» при условии специализации игроков в зонах: зону 3 занимает сильнейший блокирующий (блок зонный), связующий на задней линии занимает зону 6, нападающи</w:t>
      </w:r>
      <w:proofErr w:type="gramStart"/>
      <w:r w:rsidRPr="00C71B1C">
        <w:rPr>
          <w:rFonts w:ascii="Times New Roman" w:hAnsi="Times New Roman" w:cs="Times New Roman"/>
          <w:sz w:val="28"/>
          <w:szCs w:val="28"/>
        </w:rPr>
        <w:t>е-</w:t>
      </w:r>
      <w:proofErr w:type="gramEnd"/>
      <w:r w:rsidRPr="00C71B1C">
        <w:rPr>
          <w:rFonts w:ascii="Times New Roman" w:hAnsi="Times New Roman" w:cs="Times New Roman"/>
          <w:sz w:val="28"/>
          <w:szCs w:val="28"/>
        </w:rPr>
        <w:t xml:space="preserve"> зоны 1, 5.</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4.Система игры «углом назад» при условии специализации игроков в зонах: зону 3 занимает сильнейший блокирующий, связующий занимает зону 1, нападающие – зоны 6 и 5.</w:t>
      </w:r>
    </w:p>
    <w:p w:rsidR="008976EA" w:rsidRPr="00C71B1C" w:rsidRDefault="008976EA" w:rsidP="0039037F">
      <w:pPr>
        <w:spacing w:after="0" w:line="312"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5.Система игры «углом вперед» и «углом назад» при условии, что сильнейшие блокирующие занимают крайнее положение - у боковой линии.</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6.Чередование в игре систем «углом вперед» и «углом назад» с применением различных вариантов страховки.</w:t>
      </w:r>
    </w:p>
    <w:p w:rsidR="008976EA" w:rsidRPr="00C71B1C" w:rsidRDefault="008976EA" w:rsidP="0039037F">
      <w:pPr>
        <w:spacing w:after="0" w:line="300" w:lineRule="auto"/>
        <w:ind w:firstLine="709"/>
        <w:jc w:val="both"/>
        <w:rPr>
          <w:rFonts w:ascii="Times New Roman" w:hAnsi="Times New Roman" w:cs="Times New Roman"/>
          <w:sz w:val="28"/>
          <w:szCs w:val="28"/>
        </w:rPr>
      </w:pPr>
    </w:p>
    <w:p w:rsidR="008976EA" w:rsidRPr="00C71B1C" w:rsidRDefault="008976EA" w:rsidP="0039037F">
      <w:pPr>
        <w:spacing w:after="0" w:line="300"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ИНТЕГРАЛЬНАЯ ПОДГОТОВКА.</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2.Упражнения на переключения в выполнении тактических действий в нападении и защите повышенной интенсивности и дозировки и с целью совершенствования навыков тактических действий, технических приемов и развития специальных качеств в единстве.</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w:t>
      </w:r>
    </w:p>
    <w:p w:rsidR="008976EA" w:rsidRPr="00C71B1C" w:rsidRDefault="008976EA" w:rsidP="0039037F">
      <w:pPr>
        <w:pStyle w:val="ab"/>
        <w:spacing w:after="0" w:line="300" w:lineRule="auto"/>
        <w:ind w:firstLine="709"/>
        <w:rPr>
          <w:rFonts w:ascii="Times New Roman" w:hAnsi="Times New Roman" w:cs="Times New Roman"/>
          <w:sz w:val="28"/>
          <w:szCs w:val="28"/>
        </w:rPr>
      </w:pPr>
      <w:r w:rsidRPr="00C71B1C">
        <w:rPr>
          <w:rFonts w:ascii="Times New Roman" w:hAnsi="Times New Roman" w:cs="Times New Roman"/>
          <w:sz w:val="28"/>
          <w:szCs w:val="28"/>
        </w:rPr>
        <w:t>4.Контрольные игры. Применяются систематически для решения учебных задач, учитывая наполняемость группы. Особая  их роль при подготовке команды к соревнованиям.</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lastRenderedPageBreak/>
        <w:t>5.Календарные игры. Повышение надежности и эффективности игровых навыков. Взаимосвязь заданий в учебных играх и установок в календарных.</w:t>
      </w:r>
    </w:p>
    <w:p w:rsidR="008976EA" w:rsidRDefault="008976EA" w:rsidP="0039037F">
      <w:pPr>
        <w:spacing w:after="0" w:line="300" w:lineRule="auto"/>
        <w:ind w:firstLine="709"/>
        <w:jc w:val="both"/>
        <w:rPr>
          <w:rFonts w:ascii="Times New Roman" w:hAnsi="Times New Roman" w:cs="Times New Roman"/>
          <w:sz w:val="28"/>
          <w:szCs w:val="28"/>
        </w:rPr>
      </w:pPr>
    </w:p>
    <w:p w:rsidR="00DC041D" w:rsidRPr="00C71B1C" w:rsidRDefault="00DC041D" w:rsidP="0039037F">
      <w:pPr>
        <w:spacing w:after="0" w:line="300" w:lineRule="auto"/>
        <w:ind w:firstLine="709"/>
        <w:jc w:val="both"/>
        <w:rPr>
          <w:rFonts w:ascii="Times New Roman" w:hAnsi="Times New Roman" w:cs="Times New Roman"/>
          <w:sz w:val="28"/>
          <w:szCs w:val="28"/>
        </w:rPr>
      </w:pPr>
    </w:p>
    <w:p w:rsidR="008976EA" w:rsidRPr="00C71B1C" w:rsidRDefault="008976EA" w:rsidP="0039037F">
      <w:pPr>
        <w:spacing w:after="0" w:line="300" w:lineRule="auto"/>
        <w:jc w:val="center"/>
        <w:rPr>
          <w:rFonts w:ascii="Times New Roman" w:hAnsi="Times New Roman" w:cs="Times New Roman"/>
          <w:b/>
          <w:bCs/>
          <w:sz w:val="28"/>
          <w:szCs w:val="28"/>
        </w:rPr>
      </w:pPr>
      <w:r w:rsidRPr="00C71B1C">
        <w:rPr>
          <w:rFonts w:ascii="Times New Roman" w:hAnsi="Times New Roman" w:cs="Times New Roman"/>
          <w:b/>
          <w:bCs/>
          <w:sz w:val="28"/>
          <w:szCs w:val="28"/>
        </w:rPr>
        <w:t>ИНСТРУКТОРСКАЯ И СУДЕЙСКАЯ ПОДГОТОВКА.</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1.Проведение занятия по волейболу с группой по вопросам совершенствования техники игры и физической подготовки.</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2.Составление рабочих планов, конспектов занятий.</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3Составление положения о соревнованиях.</w:t>
      </w:r>
    </w:p>
    <w:p w:rsidR="008976EA" w:rsidRPr="00C71B1C" w:rsidRDefault="008976EA" w:rsidP="0039037F">
      <w:pPr>
        <w:spacing w:after="0" w:line="300" w:lineRule="auto"/>
        <w:ind w:firstLine="709"/>
        <w:jc w:val="both"/>
        <w:rPr>
          <w:rFonts w:ascii="Times New Roman" w:hAnsi="Times New Roman" w:cs="Times New Roman"/>
          <w:sz w:val="28"/>
          <w:szCs w:val="28"/>
        </w:rPr>
      </w:pPr>
      <w:r w:rsidRPr="00C71B1C">
        <w:rPr>
          <w:rFonts w:ascii="Times New Roman" w:hAnsi="Times New Roman" w:cs="Times New Roman"/>
          <w:sz w:val="28"/>
          <w:szCs w:val="28"/>
        </w:rPr>
        <w:t xml:space="preserve">4.Практика судейства на соревнованиях в </w:t>
      </w:r>
      <w:proofErr w:type="spellStart"/>
      <w:r w:rsidRPr="00C71B1C">
        <w:rPr>
          <w:rFonts w:ascii="Times New Roman" w:hAnsi="Times New Roman" w:cs="Times New Roman"/>
          <w:sz w:val="28"/>
          <w:szCs w:val="28"/>
        </w:rPr>
        <w:t>спортшколе</w:t>
      </w:r>
      <w:proofErr w:type="spellEnd"/>
      <w:r w:rsidRPr="00C71B1C">
        <w:rPr>
          <w:rFonts w:ascii="Times New Roman" w:hAnsi="Times New Roman" w:cs="Times New Roman"/>
          <w:sz w:val="28"/>
          <w:szCs w:val="28"/>
        </w:rPr>
        <w:t>, общеобразовательных школах, на районных и городских соревнованиях.</w:t>
      </w:r>
    </w:p>
    <w:p w:rsidR="008976EA" w:rsidRPr="00C71B1C" w:rsidRDefault="008976EA" w:rsidP="0039037F">
      <w:pPr>
        <w:spacing w:after="0" w:line="312" w:lineRule="auto"/>
        <w:ind w:firstLine="709"/>
        <w:jc w:val="both"/>
        <w:rPr>
          <w:rFonts w:ascii="Times New Roman" w:hAnsi="Times New Roman" w:cs="Times New Roman"/>
          <w:sz w:val="28"/>
          <w:szCs w:val="28"/>
        </w:rPr>
      </w:pPr>
    </w:p>
    <w:p w:rsidR="008976EA" w:rsidRPr="00C71B1C" w:rsidRDefault="008976EA" w:rsidP="008976EA">
      <w:pPr>
        <w:spacing w:after="240" w:line="312" w:lineRule="auto"/>
        <w:ind w:firstLine="709"/>
        <w:jc w:val="center"/>
        <w:rPr>
          <w:rFonts w:ascii="Times New Roman" w:hAnsi="Times New Roman" w:cs="Times New Roman"/>
          <w:b/>
          <w:sz w:val="28"/>
          <w:szCs w:val="28"/>
        </w:rPr>
      </w:pPr>
      <w:r w:rsidRPr="00C71B1C">
        <w:rPr>
          <w:rFonts w:ascii="Times New Roman" w:hAnsi="Times New Roman" w:cs="Times New Roman"/>
          <w:b/>
          <w:sz w:val="28"/>
          <w:szCs w:val="28"/>
        </w:rPr>
        <w:t>ЭТАП СПОРТИВНОГО СОВЕРШЕНСТВОВАНИЯ</w:t>
      </w:r>
    </w:p>
    <w:p w:rsidR="008976EA" w:rsidRDefault="008976EA" w:rsidP="0039037F">
      <w:pPr>
        <w:spacing w:after="0" w:line="312" w:lineRule="auto"/>
        <w:ind w:firstLine="709"/>
        <w:jc w:val="both"/>
        <w:rPr>
          <w:rFonts w:ascii="Times New Roman" w:hAnsi="Times New Roman" w:cs="Times New Roman"/>
          <w:b/>
          <w:sz w:val="28"/>
          <w:szCs w:val="28"/>
        </w:rPr>
      </w:pPr>
      <w:r w:rsidRPr="00C71B1C">
        <w:rPr>
          <w:rFonts w:ascii="Times New Roman" w:hAnsi="Times New Roman" w:cs="Times New Roman"/>
          <w:b/>
          <w:iCs/>
          <w:sz w:val="28"/>
          <w:szCs w:val="28"/>
        </w:rPr>
        <w:t xml:space="preserve">             </w:t>
      </w:r>
      <w:r w:rsidR="001556FD">
        <w:rPr>
          <w:rFonts w:ascii="Times New Roman" w:hAnsi="Times New Roman" w:cs="Times New Roman"/>
          <w:b/>
          <w:iCs/>
          <w:sz w:val="28"/>
          <w:szCs w:val="28"/>
        </w:rPr>
        <w:t xml:space="preserve">   </w:t>
      </w:r>
      <w:r w:rsidRPr="00C71B1C">
        <w:rPr>
          <w:rFonts w:ascii="Times New Roman" w:hAnsi="Times New Roman" w:cs="Times New Roman"/>
          <w:b/>
          <w:sz w:val="28"/>
          <w:szCs w:val="28"/>
        </w:rPr>
        <w:t>ТЕОРЕТИЧЕСКАЯ ПОДГОТОВКА.</w:t>
      </w:r>
    </w:p>
    <w:p w:rsidR="00E74AC8" w:rsidRPr="00D01CAD" w:rsidRDefault="00E74AC8" w:rsidP="0039037F">
      <w:pPr>
        <w:spacing w:after="0" w:line="312" w:lineRule="auto"/>
        <w:rPr>
          <w:rFonts w:ascii="Times New Roman" w:hAnsi="Times New Roman" w:cs="Times New Roman"/>
          <w:iCs/>
          <w:sz w:val="28"/>
          <w:szCs w:val="28"/>
        </w:rPr>
      </w:pPr>
      <w:r w:rsidRPr="00D01CAD">
        <w:rPr>
          <w:rFonts w:ascii="Times New Roman" w:hAnsi="Times New Roman" w:cs="Times New Roman"/>
          <w:iCs/>
          <w:sz w:val="28"/>
          <w:szCs w:val="28"/>
        </w:rPr>
        <w:t>1. Техника безопасности при проведении занятий</w:t>
      </w:r>
    </w:p>
    <w:p w:rsidR="00E74AC8" w:rsidRPr="006A1772" w:rsidRDefault="00E74AC8" w:rsidP="0039037F">
      <w:pPr>
        <w:pStyle w:val="a3"/>
        <w:spacing w:before="0" w:beforeAutospacing="0" w:after="0" w:afterAutospacing="0"/>
        <w:rPr>
          <w:sz w:val="28"/>
          <w:szCs w:val="28"/>
        </w:rPr>
      </w:pPr>
      <w:r w:rsidRPr="006A1772">
        <w:rPr>
          <w:color w:val="000000"/>
          <w:sz w:val="28"/>
          <w:szCs w:val="28"/>
        </w:rPr>
        <w:t>2.      </w:t>
      </w:r>
      <w:r w:rsidRPr="006A1772">
        <w:rPr>
          <w:iCs/>
          <w:color w:val="000000"/>
          <w:sz w:val="28"/>
          <w:szCs w:val="28"/>
        </w:rPr>
        <w:t>Травматизм и заболеваемость в процессе занятий спортом. Оказание первой помощи при несчастных случаях</w:t>
      </w:r>
    </w:p>
    <w:p w:rsidR="00E74AC8" w:rsidRPr="00F23C48" w:rsidRDefault="00E74AC8" w:rsidP="0039037F">
      <w:pPr>
        <w:pStyle w:val="a3"/>
        <w:spacing w:before="0" w:beforeAutospacing="0" w:after="0" w:afterAutospacing="0"/>
        <w:rPr>
          <w:color w:val="000000"/>
          <w:sz w:val="28"/>
          <w:szCs w:val="28"/>
        </w:rPr>
      </w:pPr>
      <w:r w:rsidRPr="00F23C48">
        <w:rPr>
          <w:color w:val="000000"/>
          <w:sz w:val="28"/>
          <w:szCs w:val="28"/>
        </w:rPr>
        <w:t>Виды и причины спортивного травматизма. Оказание первой помощи при несчастных случаях, при ранах, ушибах, растяжениях связок, обморожениях, переломах, патологические состояния в спорте, симптомы перенапряжения и переутомления, их профилактика. Ограничения и противопоказания к тренировочным занятиям и соревнованиям.</w:t>
      </w:r>
    </w:p>
    <w:p w:rsidR="00E74AC8" w:rsidRPr="006A1772" w:rsidRDefault="00E74AC8" w:rsidP="0039037F">
      <w:pPr>
        <w:pStyle w:val="a3"/>
        <w:spacing w:before="0" w:beforeAutospacing="0" w:after="0" w:afterAutospacing="0"/>
        <w:rPr>
          <w:sz w:val="28"/>
          <w:szCs w:val="28"/>
        </w:rPr>
      </w:pPr>
      <w:r w:rsidRPr="006A1772">
        <w:rPr>
          <w:color w:val="000000"/>
          <w:sz w:val="28"/>
          <w:szCs w:val="28"/>
        </w:rPr>
        <w:t>3.      </w:t>
      </w:r>
      <w:r w:rsidRPr="006A1772">
        <w:rPr>
          <w:iCs/>
          <w:color w:val="000000"/>
          <w:sz w:val="28"/>
          <w:szCs w:val="28"/>
        </w:rPr>
        <w:t>Методы спортивной тренировки</w:t>
      </w:r>
    </w:p>
    <w:p w:rsidR="00E74AC8" w:rsidRDefault="00E74AC8" w:rsidP="0039037F">
      <w:pPr>
        <w:pStyle w:val="a3"/>
        <w:spacing w:before="0" w:beforeAutospacing="0" w:after="0" w:afterAutospacing="0"/>
        <w:rPr>
          <w:color w:val="000000"/>
          <w:sz w:val="28"/>
          <w:szCs w:val="28"/>
        </w:rPr>
      </w:pPr>
      <w:r w:rsidRPr="00F23C48">
        <w:rPr>
          <w:color w:val="000000"/>
          <w:sz w:val="28"/>
          <w:szCs w:val="28"/>
        </w:rPr>
        <w:t xml:space="preserve">Использование слова и обеспечение наглядности. Две группы методов: для обучения и тренировки. Методы целостного и расчлененного упражнения. </w:t>
      </w:r>
      <w:proofErr w:type="gramStart"/>
      <w:r w:rsidRPr="00F23C48">
        <w:rPr>
          <w:color w:val="000000"/>
          <w:sz w:val="28"/>
          <w:szCs w:val="28"/>
        </w:rPr>
        <w:t>Равномерный</w:t>
      </w:r>
      <w:proofErr w:type="gramEnd"/>
      <w:r w:rsidRPr="00F23C48">
        <w:rPr>
          <w:color w:val="000000"/>
          <w:sz w:val="28"/>
          <w:szCs w:val="28"/>
        </w:rPr>
        <w:t>, переменный, повторный, интервальный, круговой, игровой, контрольный и соревновательный методы.</w:t>
      </w:r>
    </w:p>
    <w:p w:rsidR="00E74AC8" w:rsidRPr="006A1772" w:rsidRDefault="00E74AC8" w:rsidP="0039037F">
      <w:pPr>
        <w:pStyle w:val="a3"/>
        <w:spacing w:before="0" w:beforeAutospacing="0" w:after="0" w:afterAutospacing="0"/>
        <w:rPr>
          <w:color w:val="000000"/>
          <w:sz w:val="28"/>
          <w:szCs w:val="28"/>
        </w:rPr>
      </w:pPr>
      <w:r w:rsidRPr="006A1772">
        <w:rPr>
          <w:color w:val="000000"/>
          <w:sz w:val="28"/>
          <w:szCs w:val="28"/>
        </w:rPr>
        <w:t>4.       </w:t>
      </w:r>
      <w:r w:rsidRPr="006A1772">
        <w:rPr>
          <w:iCs/>
          <w:color w:val="000000"/>
          <w:sz w:val="28"/>
          <w:szCs w:val="28"/>
        </w:rPr>
        <w:t>Тактическая подготовка</w:t>
      </w:r>
    </w:p>
    <w:p w:rsidR="00E74AC8" w:rsidRPr="00F23C48" w:rsidRDefault="00E74AC8" w:rsidP="0039037F">
      <w:pPr>
        <w:pStyle w:val="Default"/>
        <w:rPr>
          <w:color w:val="auto"/>
          <w:sz w:val="28"/>
          <w:szCs w:val="28"/>
        </w:rPr>
      </w:pPr>
      <w:r w:rsidRPr="00F23C48">
        <w:rPr>
          <w:sz w:val="28"/>
          <w:szCs w:val="28"/>
        </w:rPr>
        <w:t>Значение тактики в волейболе Основные понятия о тактическом мастерстве. Особенности тактики при участии в соревнованиях различного уровня. Выбор тактики ведения игры.</w:t>
      </w:r>
      <w:r w:rsidRPr="00F23C48">
        <w:rPr>
          <w:color w:val="auto"/>
          <w:sz w:val="28"/>
          <w:szCs w:val="28"/>
        </w:rPr>
        <w:t xml:space="preserve"> Классификация тактики волейбола. Анализ индивидуальных, групповых и командных тактических действий в обороне и атаке. Средства, методы и </w:t>
      </w:r>
      <w:proofErr w:type="gramStart"/>
      <w:r w:rsidRPr="00F23C48">
        <w:rPr>
          <w:color w:val="auto"/>
          <w:sz w:val="28"/>
          <w:szCs w:val="28"/>
        </w:rPr>
        <w:t>методические подходы</w:t>
      </w:r>
      <w:proofErr w:type="gramEnd"/>
      <w:r w:rsidRPr="00F23C48">
        <w:rPr>
          <w:color w:val="auto"/>
          <w:sz w:val="28"/>
          <w:szCs w:val="28"/>
        </w:rPr>
        <w:t xml:space="preserve"> к разучиванию приемов индивидуальной, групповой и командной тактики игры в атаке и обороне. </w:t>
      </w:r>
    </w:p>
    <w:p w:rsidR="00E74AC8" w:rsidRPr="00F23C48" w:rsidRDefault="00E74AC8" w:rsidP="0039037F">
      <w:pPr>
        <w:pStyle w:val="Default"/>
        <w:rPr>
          <w:color w:val="auto"/>
          <w:sz w:val="28"/>
          <w:szCs w:val="28"/>
        </w:rPr>
      </w:pPr>
      <w:r w:rsidRPr="00F23C48">
        <w:rPr>
          <w:color w:val="auto"/>
          <w:sz w:val="28"/>
          <w:szCs w:val="28"/>
        </w:rPr>
        <w:t xml:space="preserve">Взаимосвязь тактики игры с другими компонентами игры. </w:t>
      </w:r>
    </w:p>
    <w:p w:rsidR="00E74AC8" w:rsidRPr="006A1772" w:rsidRDefault="00E74AC8" w:rsidP="0039037F">
      <w:pPr>
        <w:pStyle w:val="a3"/>
        <w:spacing w:before="0" w:beforeAutospacing="0" w:after="0" w:afterAutospacing="0"/>
        <w:rPr>
          <w:sz w:val="28"/>
          <w:szCs w:val="28"/>
        </w:rPr>
      </w:pPr>
      <w:r w:rsidRPr="006A1772">
        <w:rPr>
          <w:color w:val="000000"/>
          <w:sz w:val="28"/>
          <w:szCs w:val="28"/>
        </w:rPr>
        <w:t>5.      </w:t>
      </w:r>
      <w:r w:rsidRPr="006A1772">
        <w:rPr>
          <w:iCs/>
          <w:color w:val="000000"/>
          <w:sz w:val="28"/>
          <w:szCs w:val="28"/>
        </w:rPr>
        <w:t>Характерные особенности периодов спортивной тренировки</w:t>
      </w:r>
      <w:r w:rsidRPr="006A1772">
        <w:rPr>
          <w:color w:val="000000"/>
          <w:sz w:val="28"/>
          <w:szCs w:val="28"/>
        </w:rPr>
        <w:t>.</w:t>
      </w:r>
    </w:p>
    <w:p w:rsidR="00E74AC8" w:rsidRPr="00F23C48" w:rsidRDefault="00E74AC8" w:rsidP="0039037F">
      <w:pPr>
        <w:pStyle w:val="a3"/>
        <w:spacing w:before="0" w:beforeAutospacing="0" w:after="0" w:afterAutospacing="0"/>
        <w:rPr>
          <w:sz w:val="28"/>
          <w:szCs w:val="28"/>
        </w:rPr>
      </w:pPr>
      <w:r w:rsidRPr="00F23C48">
        <w:rPr>
          <w:color w:val="000000"/>
          <w:sz w:val="28"/>
          <w:szCs w:val="28"/>
        </w:rPr>
        <w:t>Соревновательный период, его основная направленность и особенности. Особенности переходного периода.</w:t>
      </w:r>
    </w:p>
    <w:p w:rsidR="00E74AC8" w:rsidRPr="006A1772" w:rsidRDefault="00E74AC8" w:rsidP="0039037F">
      <w:pPr>
        <w:pStyle w:val="a3"/>
        <w:spacing w:before="0" w:beforeAutospacing="0" w:after="0" w:afterAutospacing="0"/>
        <w:rPr>
          <w:sz w:val="28"/>
          <w:szCs w:val="28"/>
        </w:rPr>
      </w:pPr>
      <w:r>
        <w:rPr>
          <w:color w:val="000000"/>
          <w:sz w:val="28"/>
          <w:szCs w:val="28"/>
        </w:rPr>
        <w:lastRenderedPageBreak/>
        <w:t>6</w:t>
      </w:r>
      <w:r w:rsidRPr="006A1772">
        <w:rPr>
          <w:color w:val="000000"/>
          <w:sz w:val="28"/>
          <w:szCs w:val="28"/>
        </w:rPr>
        <w:t>.       </w:t>
      </w:r>
      <w:r w:rsidRPr="006A1772">
        <w:rPr>
          <w:iCs/>
          <w:color w:val="000000"/>
          <w:sz w:val="28"/>
          <w:szCs w:val="28"/>
        </w:rPr>
        <w:t>Правила обеспечения безопасности на соревнованиях</w:t>
      </w:r>
    </w:p>
    <w:p w:rsidR="00E74AC8" w:rsidRPr="00F23C48" w:rsidRDefault="00E74AC8" w:rsidP="0039037F">
      <w:pPr>
        <w:pStyle w:val="Default"/>
        <w:rPr>
          <w:sz w:val="28"/>
          <w:szCs w:val="28"/>
        </w:rPr>
      </w:pPr>
      <w:r w:rsidRPr="00F23C48">
        <w:rPr>
          <w:sz w:val="28"/>
          <w:szCs w:val="28"/>
        </w:rPr>
        <w:t>Меры обеспечения пожарной безопасности. Правила поведения в гостинице, общежитии, в местах общественного питания, в раздевалках. Оказание первой помощи пострадавшему.</w:t>
      </w:r>
    </w:p>
    <w:p w:rsidR="00E74AC8" w:rsidRPr="00F23C48" w:rsidRDefault="00E74AC8" w:rsidP="0039037F">
      <w:pPr>
        <w:spacing w:after="0" w:line="312" w:lineRule="auto"/>
        <w:ind w:firstLine="709"/>
        <w:jc w:val="both"/>
        <w:rPr>
          <w:sz w:val="28"/>
          <w:szCs w:val="28"/>
        </w:rPr>
      </w:pPr>
    </w:p>
    <w:p w:rsidR="00E74AC8" w:rsidRPr="00C71B1C" w:rsidRDefault="00E74AC8" w:rsidP="0039037F">
      <w:pPr>
        <w:spacing w:after="0" w:line="312" w:lineRule="auto"/>
        <w:jc w:val="center"/>
        <w:rPr>
          <w:rFonts w:ascii="Times New Roman" w:hAnsi="Times New Roman" w:cs="Times New Roman"/>
          <w:b/>
          <w:sz w:val="28"/>
          <w:szCs w:val="28"/>
        </w:rPr>
      </w:pPr>
    </w:p>
    <w:p w:rsidR="008976EA" w:rsidRPr="00F06AD8" w:rsidRDefault="008976EA" w:rsidP="0039037F">
      <w:pPr>
        <w:spacing w:after="0" w:line="312" w:lineRule="auto"/>
        <w:ind w:firstLine="709"/>
        <w:jc w:val="center"/>
        <w:rPr>
          <w:rFonts w:ascii="Times New Roman" w:hAnsi="Times New Roman" w:cs="Times New Roman"/>
          <w:b/>
          <w:sz w:val="28"/>
          <w:szCs w:val="28"/>
        </w:rPr>
      </w:pPr>
      <w:r w:rsidRPr="00F06AD8">
        <w:rPr>
          <w:rFonts w:ascii="Times New Roman" w:hAnsi="Times New Roman" w:cs="Times New Roman"/>
          <w:b/>
          <w:sz w:val="28"/>
          <w:szCs w:val="28"/>
        </w:rPr>
        <w:t>ТЕХНИЧЕСКАЯ ПОДГОТОВКА.</w:t>
      </w: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t>Техника нападения.</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Действия без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Стойки и перемещения.</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1.Перемещения на максимальной скорости, ускорения и остановки, сочетание стоек, способов перемещения с остановками, прыжками.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2.Сочетание перемещений и стоек с техническими приемами нападения.</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Действия с мячом.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Передачи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1.Передача мяча сверху двумя руками в опорном положении у сетки, стоя лицом, боком и спиной в направлении передачи, различные по высоте и расстоянию, в статическом положении и после перемещения, с последующим падением.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2.Передача мяча сверху и снизу двумя руками из глубины площадки для нападающего удара лицом и спиной в направлении передачи в статическом положении и в движении, с последующим падением.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3.Передача двумя руками сверху с отвлекающими действиями, у сетки на месте и после выхода с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4.Передача в прыжке вправо и влево после имитации удара (</w:t>
      </w:r>
      <w:proofErr w:type="spellStart"/>
      <w:r w:rsidRPr="00F06AD8">
        <w:rPr>
          <w:rFonts w:ascii="Times New Roman" w:hAnsi="Times New Roman" w:cs="Times New Roman"/>
          <w:sz w:val="28"/>
          <w:szCs w:val="28"/>
        </w:rPr>
        <w:t>откидка</w:t>
      </w:r>
      <w:proofErr w:type="spellEnd"/>
      <w:r w:rsidRPr="00F06AD8">
        <w:rPr>
          <w:rFonts w:ascii="Times New Roman" w:hAnsi="Times New Roman" w:cs="Times New Roman"/>
          <w:sz w:val="28"/>
          <w:szCs w:val="28"/>
        </w:rPr>
        <w:t>), находясь лицом к сетке.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5.Передача одной рукой сверху, стоя на площадке.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6.Передача одной рукой сверху в прыжке вперед в соседнюю зону.</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7.Совершенствование навыков второй передачи в рамках индивидуальных и групповых действий в нападении.</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Подачи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1.Верхняя прямая. На точность с максимальной силой.</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2.Планирующая подача. Подряд 20 попыток. Подача в три продольные зоны.</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3.Подача в прыжке.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4.Чередование способов подач.</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5.Чередование подач на силу и нацеленных изученными способами.</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Нападающие удары.</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1.Прямой нападающий удар по ходу сильнейшей и слабейшей рукой из зон 4, 3, 2 с варьируемых по расстоянию и высоте передач.</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2.Имитация удара и скидка двумя руками и одной. Чередование скидки двумя руками и одной, в ближние и дальние зоны. Скидка, когда направление полета мяча: </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а) совпадает с направлением разбега, б) не совпадает с направлением разбега (вправо, влево)</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3.Удар различными способами с первой передачи.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4.Боковой удар сильнейшей и слабейшей рукой из зон 4, 3 со второй и первой передачи.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5.Удар с переводом вправо и влево без поворота туловища. Удар в зонах 3, 4, 2 с различных передач. То же, при сопротивлении </w:t>
      </w:r>
      <w:proofErr w:type="gramStart"/>
      <w:r w:rsidRPr="00F06AD8">
        <w:rPr>
          <w:rFonts w:ascii="Times New Roman" w:hAnsi="Times New Roman" w:cs="Times New Roman"/>
          <w:sz w:val="28"/>
          <w:szCs w:val="28"/>
        </w:rPr>
        <w:t>блокирующих</w:t>
      </w:r>
      <w:proofErr w:type="gramEnd"/>
      <w:r w:rsidRPr="00F06AD8">
        <w:rPr>
          <w:rFonts w:ascii="Times New Roman" w:hAnsi="Times New Roman" w:cs="Times New Roman"/>
          <w:sz w:val="28"/>
          <w:szCs w:val="28"/>
        </w:rPr>
        <w:t>.</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6.Удар с переводом влево, поворот туловища вправо.</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7.Удары с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8.Удары после имитации передачи в прыжке.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9.Удар после остановки во время разбега и прыжка с места.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10.Совершенствование навыков нападающего удара в рамках индивидуальных и групповых тактических действий в нападении.</w:t>
      </w:r>
    </w:p>
    <w:p w:rsidR="008976EA" w:rsidRPr="00F06AD8" w:rsidRDefault="008976EA" w:rsidP="0039037F">
      <w:pPr>
        <w:spacing w:after="0" w:line="312" w:lineRule="auto"/>
        <w:jc w:val="both"/>
        <w:rPr>
          <w:rFonts w:ascii="Times New Roman" w:hAnsi="Times New Roman" w:cs="Times New Roman"/>
          <w:b/>
          <w:bCs/>
          <w:sz w:val="28"/>
          <w:szCs w:val="28"/>
        </w:rPr>
      </w:pPr>
      <w:r w:rsidRPr="00F06AD8">
        <w:rPr>
          <w:rFonts w:ascii="Times New Roman" w:hAnsi="Times New Roman" w:cs="Times New Roman"/>
          <w:b/>
          <w:bCs/>
          <w:sz w:val="28"/>
          <w:szCs w:val="28"/>
        </w:rPr>
        <w:t>Техника защиты.</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Действия без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Перемещения и стойки.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1.Сочетание стоек, способов перемещений и падений с техническими приемами игры в защите (в поле)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.2.Сочетание перемещений (ускорений) с одиночным и групповым блокированием.</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Действия с мячом.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Прием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1.Прием мяча сверху и снизу двумя руками от различных приемов нападения.</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2.Прием мяча снизу с падением. Прием мяча от ударов и скидок. Прием на страховке блокирующих и нападающих.</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3.Чередование способов приема мяча в зависимости от направления и скорости полета мяча.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4.Прием мяча изученными способами от нападающих действий в рамках индивидуальной и групповой тактики.</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Блокирование.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1.Одиночное блокирование прямых ударов по ходу (в зонах 4, 2, 3) выполняемых с различных по высоте и расстоянию передач. Блокирование ударов по ходу, выполняемых из трех зон (4, 3, 2) в известном направлении различными способами с различных передач. Блокирование ударов с переводом вправо и влево в двух соседних зонах (3-4, 2-3). Блокирование в двух зонах (3-4, 2-3), удар в двух направлениях.</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2.Групповое блокирование (вдвоем, втроем)</w:t>
      </w:r>
      <w:proofErr w:type="gramStart"/>
      <w:r w:rsidRPr="00F06AD8">
        <w:rPr>
          <w:rFonts w:ascii="Times New Roman" w:hAnsi="Times New Roman" w:cs="Times New Roman"/>
          <w:sz w:val="28"/>
          <w:szCs w:val="28"/>
        </w:rPr>
        <w:t>.Б</w:t>
      </w:r>
      <w:proofErr w:type="gramEnd"/>
      <w:r w:rsidRPr="00F06AD8">
        <w:rPr>
          <w:rFonts w:ascii="Times New Roman" w:hAnsi="Times New Roman" w:cs="Times New Roman"/>
          <w:sz w:val="28"/>
          <w:szCs w:val="28"/>
        </w:rPr>
        <w:t>локирование ударов по ходу (из зон 3, 4, 2) в различных известных направлениях. Групповое блокирование ударов с переводом (из зон 3, 4, 2) вправо, влево с поворотом и без поворота туловища.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3.Совершенствование навыков блокирования (одиночного и группового) против индивидуальных и групповых тактических действий в нападении.</w:t>
      </w:r>
    </w:p>
    <w:p w:rsidR="008976EA" w:rsidRPr="00F06AD8" w:rsidRDefault="008976EA" w:rsidP="0039037F">
      <w:pPr>
        <w:spacing w:after="0" w:line="312" w:lineRule="auto"/>
        <w:ind w:firstLine="709"/>
        <w:jc w:val="both"/>
        <w:rPr>
          <w:rFonts w:ascii="Times New Roman" w:hAnsi="Times New Roman" w:cs="Times New Roman"/>
          <w:sz w:val="28"/>
          <w:szCs w:val="28"/>
        </w:rPr>
      </w:pPr>
    </w:p>
    <w:p w:rsidR="008976EA" w:rsidRPr="00F06AD8" w:rsidRDefault="008976EA" w:rsidP="0039037F">
      <w:pPr>
        <w:spacing w:after="0" w:line="312" w:lineRule="auto"/>
        <w:ind w:firstLine="709"/>
        <w:jc w:val="both"/>
        <w:rPr>
          <w:rFonts w:ascii="Times New Roman" w:hAnsi="Times New Roman" w:cs="Times New Roman"/>
          <w:sz w:val="28"/>
          <w:szCs w:val="28"/>
        </w:rPr>
      </w:pP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t>ТАКТИЧЕСКАЯ ПОДГОТОВКА.</w:t>
      </w: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t>Тактика нападения.</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b/>
          <w:bCs/>
          <w:sz w:val="28"/>
          <w:szCs w:val="28"/>
        </w:rPr>
        <w:t>Индивидуальные действия</w:t>
      </w:r>
      <w:r w:rsidRPr="00F06AD8">
        <w:rPr>
          <w:rFonts w:ascii="Times New Roman" w:hAnsi="Times New Roman" w:cs="Times New Roman"/>
          <w:sz w:val="28"/>
          <w:szCs w:val="28"/>
        </w:rPr>
        <w:t>.</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1.Выбор места и способа второй передачи: сверху (стоя на площадке и в прыжке), снизу - в зависимости от характера первой передачи и расположения партнеров.</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2.Чередование вторых передач, различных по высоте и расстоянию, с применением отвлекающих действий.</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3.Выбор места, способа и направления подачи в зависимости от ситуации (на основе изученного ранее).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4.Выбор способа отбивания мяча через сетку в зависимости от ситуации (на основе изученного)</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5.Имитация второй передачи и обман-передача в дальние зоны.</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6.Чередование способов нападающего удара, направлений удара, ударов на силу и точность, обычных и с остановкой в разбеге и прыжка с места.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7.Имитация удара и </w:t>
      </w:r>
      <w:proofErr w:type="spellStart"/>
      <w:r w:rsidRPr="00F06AD8">
        <w:rPr>
          <w:rFonts w:ascii="Times New Roman" w:hAnsi="Times New Roman" w:cs="Times New Roman"/>
          <w:sz w:val="28"/>
          <w:szCs w:val="28"/>
        </w:rPr>
        <w:t>откидка</w:t>
      </w:r>
      <w:proofErr w:type="spellEnd"/>
      <w:r w:rsidRPr="00F06AD8">
        <w:rPr>
          <w:rFonts w:ascii="Times New Roman" w:hAnsi="Times New Roman" w:cs="Times New Roman"/>
          <w:sz w:val="28"/>
          <w:szCs w:val="28"/>
        </w:rPr>
        <w:t xml:space="preserve"> вправо</w:t>
      </w:r>
      <w:proofErr w:type="gramStart"/>
      <w:r w:rsidRPr="00F06AD8">
        <w:rPr>
          <w:rFonts w:ascii="Times New Roman" w:hAnsi="Times New Roman" w:cs="Times New Roman"/>
          <w:sz w:val="28"/>
          <w:szCs w:val="28"/>
        </w:rPr>
        <w:t xml:space="preserve"> ,</w:t>
      </w:r>
      <w:proofErr w:type="gramEnd"/>
      <w:r w:rsidRPr="00F06AD8">
        <w:rPr>
          <w:rFonts w:ascii="Times New Roman" w:hAnsi="Times New Roman" w:cs="Times New Roman"/>
          <w:sz w:val="28"/>
          <w:szCs w:val="28"/>
        </w:rPr>
        <w:t>влево, лицом к сетке (в соседнюю зону)</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8.Удар по блоку, </w:t>
      </w:r>
      <w:proofErr w:type="gramStart"/>
      <w:r w:rsidRPr="00F06AD8">
        <w:rPr>
          <w:rFonts w:ascii="Times New Roman" w:hAnsi="Times New Roman" w:cs="Times New Roman"/>
          <w:sz w:val="28"/>
          <w:szCs w:val="28"/>
        </w:rPr>
        <w:t>через</w:t>
      </w:r>
      <w:proofErr w:type="gramEnd"/>
      <w:r w:rsidRPr="00F06AD8">
        <w:rPr>
          <w:rFonts w:ascii="Times New Roman" w:hAnsi="Times New Roman" w:cs="Times New Roman"/>
          <w:sz w:val="28"/>
          <w:szCs w:val="28"/>
        </w:rPr>
        <w:t xml:space="preserve"> </w:t>
      </w:r>
      <w:proofErr w:type="gramStart"/>
      <w:r w:rsidRPr="00F06AD8">
        <w:rPr>
          <w:rFonts w:ascii="Times New Roman" w:hAnsi="Times New Roman" w:cs="Times New Roman"/>
          <w:sz w:val="28"/>
          <w:szCs w:val="28"/>
        </w:rPr>
        <w:t>слабого</w:t>
      </w:r>
      <w:proofErr w:type="gramEnd"/>
      <w:r w:rsidRPr="00F06AD8">
        <w:rPr>
          <w:rFonts w:ascii="Times New Roman" w:hAnsi="Times New Roman" w:cs="Times New Roman"/>
          <w:sz w:val="28"/>
          <w:szCs w:val="28"/>
        </w:rPr>
        <w:t xml:space="preserve"> блокирующего, выше блока (с учетом ситуации)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9.Имитация удара и обман одной рукой в ближние и дальние зоны, в направлении разбега и вправо-влево по отношению к нему.</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10.Имитация </w:t>
      </w:r>
      <w:proofErr w:type="spellStart"/>
      <w:r w:rsidRPr="00F06AD8">
        <w:rPr>
          <w:rFonts w:ascii="Times New Roman" w:hAnsi="Times New Roman" w:cs="Times New Roman"/>
          <w:sz w:val="28"/>
          <w:szCs w:val="28"/>
        </w:rPr>
        <w:t>откидки</w:t>
      </w:r>
      <w:proofErr w:type="spellEnd"/>
      <w:r w:rsidRPr="00F06AD8">
        <w:rPr>
          <w:rFonts w:ascii="Times New Roman" w:hAnsi="Times New Roman" w:cs="Times New Roman"/>
          <w:sz w:val="28"/>
          <w:szCs w:val="28"/>
        </w:rPr>
        <w:t xml:space="preserve"> и нападающий удар.</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11.Замах на удар одной рукой и нападающий удар другой.</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Групповые действия.</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передней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1.Игроков зон 3, 2 и 4 между собой в рамках системы игры через игрока передней линии а) с первой передачи на удар и </w:t>
      </w:r>
      <w:proofErr w:type="spellStart"/>
      <w:r w:rsidRPr="00F06AD8">
        <w:rPr>
          <w:rFonts w:ascii="Times New Roman" w:hAnsi="Times New Roman" w:cs="Times New Roman"/>
          <w:sz w:val="28"/>
          <w:szCs w:val="28"/>
        </w:rPr>
        <w:t>откидки</w:t>
      </w:r>
      <w:proofErr w:type="spellEnd"/>
      <w:r w:rsidRPr="00F06AD8">
        <w:rPr>
          <w:rFonts w:ascii="Times New Roman" w:hAnsi="Times New Roman" w:cs="Times New Roman"/>
          <w:sz w:val="28"/>
          <w:szCs w:val="28"/>
        </w:rPr>
        <w:t xml:space="preserve"> (боком и спиной к сетке) б) со второй передачи (на основе изученного ранее)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2.Игроков зон 4, 3, 2 между собой в рамках системы игры </w:t>
      </w:r>
      <w:proofErr w:type="gramStart"/>
      <w:r w:rsidRPr="00F06AD8">
        <w:rPr>
          <w:rFonts w:ascii="Times New Roman" w:hAnsi="Times New Roman" w:cs="Times New Roman"/>
          <w:sz w:val="28"/>
          <w:szCs w:val="28"/>
        </w:rPr>
        <w:t>через</w:t>
      </w:r>
      <w:proofErr w:type="gramEnd"/>
      <w:r w:rsidRPr="00F06AD8">
        <w:rPr>
          <w:rFonts w:ascii="Times New Roman" w:hAnsi="Times New Roman" w:cs="Times New Roman"/>
          <w:sz w:val="28"/>
          <w:szCs w:val="28"/>
        </w:rPr>
        <w:t xml:space="preserve"> </w:t>
      </w:r>
      <w:proofErr w:type="gramStart"/>
      <w:r w:rsidRPr="00F06AD8">
        <w:rPr>
          <w:rFonts w:ascii="Times New Roman" w:hAnsi="Times New Roman" w:cs="Times New Roman"/>
          <w:sz w:val="28"/>
          <w:szCs w:val="28"/>
        </w:rPr>
        <w:t>выходящего</w:t>
      </w:r>
      <w:proofErr w:type="gramEnd"/>
      <w:r w:rsidRPr="00F06AD8">
        <w:rPr>
          <w:rFonts w:ascii="Times New Roman" w:hAnsi="Times New Roman" w:cs="Times New Roman"/>
          <w:sz w:val="28"/>
          <w:szCs w:val="28"/>
        </w:rPr>
        <w:t xml:space="preserve"> (</w:t>
      </w:r>
      <w:proofErr w:type="spellStart"/>
      <w:r w:rsidRPr="00F06AD8">
        <w:rPr>
          <w:rFonts w:ascii="Times New Roman" w:hAnsi="Times New Roman" w:cs="Times New Roman"/>
          <w:sz w:val="28"/>
          <w:szCs w:val="28"/>
        </w:rPr>
        <w:t>угорза</w:t>
      </w:r>
      <w:proofErr w:type="spellEnd"/>
      <w:r w:rsidRPr="00F06AD8">
        <w:rPr>
          <w:rFonts w:ascii="Times New Roman" w:hAnsi="Times New Roman" w:cs="Times New Roman"/>
          <w:sz w:val="28"/>
          <w:szCs w:val="28"/>
        </w:rPr>
        <w:t xml:space="preserve"> нападения по всей длине сетки, </w:t>
      </w:r>
      <w:proofErr w:type="spellStart"/>
      <w:r w:rsidRPr="00F06AD8">
        <w:rPr>
          <w:rFonts w:ascii="Times New Roman" w:hAnsi="Times New Roman" w:cs="Times New Roman"/>
          <w:sz w:val="28"/>
          <w:szCs w:val="28"/>
        </w:rPr>
        <w:t>скрестное</w:t>
      </w:r>
      <w:proofErr w:type="spellEnd"/>
      <w:r w:rsidRPr="00F06AD8">
        <w:rPr>
          <w:rFonts w:ascii="Times New Roman" w:hAnsi="Times New Roman" w:cs="Times New Roman"/>
          <w:sz w:val="28"/>
          <w:szCs w:val="28"/>
        </w:rPr>
        <w:t xml:space="preserve"> перемещение в зонах).</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1.Игроков зон 1, 6, 5 между собой при первой передаче в условиях чередования выходов игроков из зоны 1, 6, 5.</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2.Игроков, выходящих из зон 1,6,5 между собой при второй передаче на удар с задней линии.</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передней и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1.Игроков зон 6, 5, 1 с игроками зон 3, 2, 4 при первой передаче на удар и для второй передачи (с учетом реализации тактического плана).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2.Игроков зон 4, 3, 2 при первой передаче с игроками зон 1, 6, 5, выходящими к сетке с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3.Игроков зон 1, 6, 5 выходящих к сетке, с игроками зон 4, 3, 2 при второй передаче - сочетание различных по характеру передач, с применением </w:t>
      </w:r>
      <w:proofErr w:type="spellStart"/>
      <w:r w:rsidRPr="00F06AD8">
        <w:rPr>
          <w:rFonts w:ascii="Times New Roman" w:hAnsi="Times New Roman" w:cs="Times New Roman"/>
          <w:sz w:val="28"/>
          <w:szCs w:val="28"/>
        </w:rPr>
        <w:t>скрестного</w:t>
      </w:r>
      <w:proofErr w:type="spellEnd"/>
      <w:r w:rsidRPr="00F06AD8">
        <w:rPr>
          <w:rFonts w:ascii="Times New Roman" w:hAnsi="Times New Roman" w:cs="Times New Roman"/>
          <w:sz w:val="28"/>
          <w:szCs w:val="28"/>
        </w:rPr>
        <w:t xml:space="preserve"> перемещения игроков в зонах.</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4.Игроков зон 3, 2, 4 с игроками зон 6, 5, 1 при второй передаче на удар с задней линии (в сочетании с другими вариантами)</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Командные действия.</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Система игры через игрока передней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1.Прием мяча в </w:t>
      </w:r>
      <w:proofErr w:type="spellStart"/>
      <w:r w:rsidRPr="00F06AD8">
        <w:rPr>
          <w:rFonts w:ascii="Times New Roman" w:hAnsi="Times New Roman" w:cs="Times New Roman"/>
          <w:sz w:val="28"/>
          <w:szCs w:val="28"/>
        </w:rPr>
        <w:t>доигровке</w:t>
      </w:r>
      <w:proofErr w:type="spellEnd"/>
      <w:r w:rsidRPr="00F06AD8">
        <w:rPr>
          <w:rFonts w:ascii="Times New Roman" w:hAnsi="Times New Roman" w:cs="Times New Roman"/>
          <w:sz w:val="28"/>
          <w:szCs w:val="28"/>
        </w:rPr>
        <w:t>, с подачи и первая передача различными способами в зону 4, 3, 2, где игрок выполняет удар.</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2.Прием мяча в </w:t>
      </w:r>
      <w:proofErr w:type="spellStart"/>
      <w:r w:rsidRPr="00F06AD8">
        <w:rPr>
          <w:rFonts w:ascii="Times New Roman" w:hAnsi="Times New Roman" w:cs="Times New Roman"/>
          <w:sz w:val="28"/>
          <w:szCs w:val="28"/>
        </w:rPr>
        <w:t>доигровке</w:t>
      </w:r>
      <w:proofErr w:type="spellEnd"/>
      <w:r w:rsidRPr="00F06AD8">
        <w:rPr>
          <w:rFonts w:ascii="Times New Roman" w:hAnsi="Times New Roman" w:cs="Times New Roman"/>
          <w:sz w:val="28"/>
          <w:szCs w:val="28"/>
        </w:rPr>
        <w:t xml:space="preserve"> и с подачи и первая передача различными способами в зону 2, 3, 4, где игрок имитирует удар и выполняет </w:t>
      </w:r>
      <w:proofErr w:type="spellStart"/>
      <w:r w:rsidRPr="00F06AD8">
        <w:rPr>
          <w:rFonts w:ascii="Times New Roman" w:hAnsi="Times New Roman" w:cs="Times New Roman"/>
          <w:sz w:val="28"/>
          <w:szCs w:val="28"/>
        </w:rPr>
        <w:t>откидку</w:t>
      </w:r>
      <w:proofErr w:type="spellEnd"/>
      <w:r w:rsidRPr="00F06AD8">
        <w:rPr>
          <w:rFonts w:ascii="Times New Roman" w:hAnsi="Times New Roman" w:cs="Times New Roman"/>
          <w:sz w:val="28"/>
          <w:szCs w:val="28"/>
        </w:rPr>
        <w:t>.</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3.Прием мяча с подачи, от удара, скидок и первая передача игроку передней линии, вторая передача на удар (на основе изученного ранее).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4.Чередование ударов с первой передачи, </w:t>
      </w:r>
      <w:proofErr w:type="spellStart"/>
      <w:r w:rsidRPr="00F06AD8">
        <w:rPr>
          <w:rFonts w:ascii="Times New Roman" w:hAnsi="Times New Roman" w:cs="Times New Roman"/>
          <w:sz w:val="28"/>
          <w:szCs w:val="28"/>
        </w:rPr>
        <w:t>откидок</w:t>
      </w:r>
      <w:proofErr w:type="spellEnd"/>
      <w:r w:rsidRPr="00F06AD8">
        <w:rPr>
          <w:rFonts w:ascii="Times New Roman" w:hAnsi="Times New Roman" w:cs="Times New Roman"/>
          <w:sz w:val="28"/>
          <w:szCs w:val="28"/>
        </w:rPr>
        <w:t xml:space="preserve"> и второй передачи.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b/>
          <w:bCs/>
          <w:sz w:val="28"/>
          <w:szCs w:val="28"/>
        </w:rPr>
        <w:t xml:space="preserve">Система игры через </w:t>
      </w:r>
      <w:proofErr w:type="gramStart"/>
      <w:r w:rsidRPr="00F06AD8">
        <w:rPr>
          <w:rFonts w:ascii="Times New Roman" w:hAnsi="Times New Roman" w:cs="Times New Roman"/>
          <w:b/>
          <w:bCs/>
          <w:sz w:val="28"/>
          <w:szCs w:val="28"/>
        </w:rPr>
        <w:t>выходящего</w:t>
      </w:r>
      <w:proofErr w:type="gramEnd"/>
      <w:r w:rsidRPr="00F06AD8">
        <w:rPr>
          <w:rFonts w:ascii="Times New Roman" w:hAnsi="Times New Roman" w:cs="Times New Roman"/>
          <w:sz w:val="28"/>
          <w:szCs w:val="28"/>
        </w:rPr>
        <w:t>.</w:t>
      </w:r>
    </w:p>
    <w:p w:rsidR="008976EA" w:rsidRPr="00F06AD8" w:rsidRDefault="008976EA" w:rsidP="0039037F">
      <w:pPr>
        <w:pStyle w:val="ab"/>
        <w:spacing w:after="0" w:line="312" w:lineRule="auto"/>
        <w:ind w:firstLine="709"/>
        <w:rPr>
          <w:rFonts w:ascii="Times New Roman" w:hAnsi="Times New Roman" w:cs="Times New Roman"/>
          <w:sz w:val="28"/>
          <w:szCs w:val="28"/>
        </w:rPr>
      </w:pPr>
      <w:r w:rsidRPr="00F06AD8">
        <w:rPr>
          <w:rFonts w:ascii="Times New Roman" w:hAnsi="Times New Roman" w:cs="Times New Roman"/>
          <w:sz w:val="28"/>
          <w:szCs w:val="28"/>
        </w:rPr>
        <w:t xml:space="preserve">1.Прием подачи, удара, в </w:t>
      </w:r>
      <w:proofErr w:type="spellStart"/>
      <w:r w:rsidRPr="00F06AD8">
        <w:rPr>
          <w:rFonts w:ascii="Times New Roman" w:hAnsi="Times New Roman" w:cs="Times New Roman"/>
          <w:sz w:val="28"/>
          <w:szCs w:val="28"/>
        </w:rPr>
        <w:t>доигровке</w:t>
      </w:r>
      <w:proofErr w:type="spellEnd"/>
      <w:r w:rsidRPr="00F06AD8">
        <w:rPr>
          <w:rFonts w:ascii="Times New Roman" w:hAnsi="Times New Roman" w:cs="Times New Roman"/>
          <w:sz w:val="28"/>
          <w:szCs w:val="28"/>
        </w:rPr>
        <w:t xml:space="preserve"> - первая передача игроку задней линии, выходящему к сетке, вторая передача, стоя лицом и спиной к нападающему - чередование различных по характеру передач по всей длине сетки (края и центр).</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2.Прием мяча и первая передача на выходящего игрока, удар при </w:t>
      </w:r>
      <w:proofErr w:type="spellStart"/>
      <w:r w:rsidRPr="00F06AD8">
        <w:rPr>
          <w:rFonts w:ascii="Times New Roman" w:hAnsi="Times New Roman" w:cs="Times New Roman"/>
          <w:sz w:val="28"/>
          <w:szCs w:val="28"/>
        </w:rPr>
        <w:t>скрестном</w:t>
      </w:r>
      <w:proofErr w:type="spellEnd"/>
      <w:r w:rsidRPr="00F06AD8">
        <w:rPr>
          <w:rFonts w:ascii="Times New Roman" w:hAnsi="Times New Roman" w:cs="Times New Roman"/>
          <w:sz w:val="28"/>
          <w:szCs w:val="28"/>
        </w:rPr>
        <w:t xml:space="preserve"> перемещении игроков (в зонах 2-3, 3-4)</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3.Прием и первая передача на выходящего игрока (из зон 1, 6, 5), вторая передача для удара игрокам задней линии или обман-передача через сетку в «уязвимые» места.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4.Чередование способов организации игры (1-3) в нападении при условии приема мяча с подачи и с игры (в </w:t>
      </w:r>
      <w:proofErr w:type="spellStart"/>
      <w:r w:rsidRPr="00F06AD8">
        <w:rPr>
          <w:rFonts w:ascii="Times New Roman" w:hAnsi="Times New Roman" w:cs="Times New Roman"/>
          <w:sz w:val="28"/>
          <w:szCs w:val="28"/>
        </w:rPr>
        <w:t>доигровке</w:t>
      </w:r>
      <w:proofErr w:type="spellEnd"/>
      <w:r w:rsidRPr="00F06AD8">
        <w:rPr>
          <w:rFonts w:ascii="Times New Roman" w:hAnsi="Times New Roman" w:cs="Times New Roman"/>
          <w:sz w:val="28"/>
          <w:szCs w:val="28"/>
        </w:rPr>
        <w:t>).</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Чередование систем игр в нападении и входящих в них групповых тактических действий.</w:t>
      </w: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t>Тактика защиты.</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Индивидуальные действия.</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1.Выбор места и способа приема мяча от нападающих действий (на основе изученного ранее)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2.Выбор места и способа приема мяча на страховке (блокирующих, нападающих, принимающих трудные мячи)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3.Своевременность выхода в зону удара и постановки рук над сеткой при блокировании: в условиях ударов со скоростных передач - «</w:t>
      </w:r>
      <w:proofErr w:type="spellStart"/>
      <w:r w:rsidRPr="00F06AD8">
        <w:rPr>
          <w:rFonts w:ascii="Times New Roman" w:hAnsi="Times New Roman" w:cs="Times New Roman"/>
          <w:sz w:val="28"/>
          <w:szCs w:val="28"/>
        </w:rPr>
        <w:t>зонно</w:t>
      </w:r>
      <w:proofErr w:type="spellEnd"/>
      <w:r w:rsidRPr="00F06AD8">
        <w:rPr>
          <w:rFonts w:ascii="Times New Roman" w:hAnsi="Times New Roman" w:cs="Times New Roman"/>
          <w:sz w:val="28"/>
          <w:szCs w:val="28"/>
        </w:rPr>
        <w:t>», при взвешенных передачах – «ловящее» или «зонное» (по установке)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4.Совершенствование индивидуальных действий в рамках групповых – с учетом систем игры в защите.</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Групповые действия.</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задней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1.Совершенствование взаимодействий игроков зон 6, 1, 5 между собой при условии специализации игроков в определенной зоне при системе игры «углом вперед» (на основе </w:t>
      </w:r>
      <w:proofErr w:type="gramStart"/>
      <w:r w:rsidRPr="00F06AD8">
        <w:rPr>
          <w:rFonts w:ascii="Times New Roman" w:hAnsi="Times New Roman" w:cs="Times New Roman"/>
          <w:sz w:val="28"/>
          <w:szCs w:val="28"/>
        </w:rPr>
        <w:t>изученного</w:t>
      </w:r>
      <w:proofErr w:type="gramEnd"/>
      <w:r w:rsidRPr="00F06AD8">
        <w:rPr>
          <w:rFonts w:ascii="Times New Roman" w:hAnsi="Times New Roman" w:cs="Times New Roman"/>
          <w:sz w:val="28"/>
          <w:szCs w:val="28"/>
        </w:rPr>
        <w:t>)</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 То же. При системе «углом назад».</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передней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1.Игроков зон 3 и 2, 3 и 4,зон 2, 3, 4 при блокировании (при условии, что ведущим при блокировании является центральный игрок)</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2.То же, но ведущий – крайний (в зонах 2 или 4).</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 xml:space="preserve">3.Игроков, не участвующих в блокировании с блокирующими </w:t>
      </w:r>
      <w:proofErr w:type="gramStart"/>
      <w:r w:rsidRPr="00F06AD8">
        <w:rPr>
          <w:rFonts w:ascii="Times New Roman" w:hAnsi="Times New Roman" w:cs="Times New Roman"/>
          <w:sz w:val="28"/>
          <w:szCs w:val="28"/>
        </w:rPr>
        <w:t xml:space="preserve">( </w:t>
      </w:r>
      <w:proofErr w:type="gramEnd"/>
      <w:r w:rsidRPr="00F06AD8">
        <w:rPr>
          <w:rFonts w:ascii="Times New Roman" w:hAnsi="Times New Roman" w:cs="Times New Roman"/>
          <w:sz w:val="28"/>
          <w:szCs w:val="28"/>
        </w:rPr>
        <w:t>в рамках систем «углом вперед» и «углом назад» - основные варианты.</w:t>
      </w:r>
    </w:p>
    <w:p w:rsidR="008976EA" w:rsidRPr="00F06AD8" w:rsidRDefault="008976EA" w:rsidP="0039037F">
      <w:pPr>
        <w:spacing w:after="0" w:line="312" w:lineRule="auto"/>
        <w:ind w:firstLine="709"/>
        <w:jc w:val="both"/>
        <w:rPr>
          <w:rFonts w:ascii="Times New Roman" w:hAnsi="Times New Roman" w:cs="Times New Roman"/>
          <w:b/>
          <w:sz w:val="28"/>
          <w:szCs w:val="28"/>
        </w:rPr>
      </w:pPr>
      <w:r w:rsidRPr="00F06AD8">
        <w:rPr>
          <w:rFonts w:ascii="Times New Roman" w:hAnsi="Times New Roman" w:cs="Times New Roman"/>
          <w:b/>
          <w:sz w:val="28"/>
          <w:szCs w:val="28"/>
        </w:rPr>
        <w:t>Взаимодействие игроков передней и задней линий.</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1.При приме мячей от ударов в рамках систем игры «углом вперед» и «углом назад» при условии специализации игроков в зонах.</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2.При приеме мячей на страховке в рамках систем защиты и при условии специализации игроков в зонах.</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Командные действия.</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Прием подачи.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1.Варианты расположения игроков на приеме подачи при системе игры через игрока передней линии.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2.То же, но при системе игры через выходящего игрока задней линии.</w:t>
      </w:r>
    </w:p>
    <w:p w:rsidR="008976EA" w:rsidRPr="00F06AD8" w:rsidRDefault="008976EA" w:rsidP="0039037F">
      <w:pPr>
        <w:spacing w:after="0" w:line="312" w:lineRule="auto"/>
        <w:ind w:firstLine="709"/>
        <w:jc w:val="both"/>
        <w:rPr>
          <w:rFonts w:ascii="Times New Roman" w:hAnsi="Times New Roman" w:cs="Times New Roman"/>
          <w:b/>
          <w:bCs/>
          <w:sz w:val="28"/>
          <w:szCs w:val="28"/>
        </w:rPr>
      </w:pPr>
      <w:r w:rsidRPr="00F06AD8">
        <w:rPr>
          <w:rFonts w:ascii="Times New Roman" w:hAnsi="Times New Roman" w:cs="Times New Roman"/>
          <w:b/>
          <w:bCs/>
          <w:sz w:val="28"/>
          <w:szCs w:val="28"/>
        </w:rPr>
        <w:t>Системы игры.</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1.Расположение игроков при приеме мяча от противника «углом вперед», применение основных вариантов страховки.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2.Расположение игроков при приме мяча от противника «углом назад»</w:t>
      </w:r>
      <w:proofErr w:type="gramStart"/>
      <w:r w:rsidRPr="00F06AD8">
        <w:rPr>
          <w:rFonts w:ascii="Times New Roman" w:hAnsi="Times New Roman" w:cs="Times New Roman"/>
          <w:sz w:val="28"/>
          <w:szCs w:val="28"/>
        </w:rPr>
        <w:t>,п</w:t>
      </w:r>
      <w:proofErr w:type="gramEnd"/>
      <w:r w:rsidRPr="00F06AD8">
        <w:rPr>
          <w:rFonts w:ascii="Times New Roman" w:hAnsi="Times New Roman" w:cs="Times New Roman"/>
          <w:sz w:val="28"/>
          <w:szCs w:val="28"/>
        </w:rPr>
        <w:t>рименение основных вариантов страховки.</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3.Системы игры («углом вперед» и «углом назад» при условии специализации игроков в зонах) на передней и задней линиях и с учетом игровых функций.</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4.Чередование в игре систем игры «углом вперед» и «углом назад» с применением различных вариантов страховки.</w:t>
      </w: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lastRenderedPageBreak/>
        <w:t>ИНТЕГРАЛЬНАЯ ПОДГОТОВКА.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1.Упражнения, направленные на совершенствование навыков технических приемов и развития специальных качеств в единстве.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2.Упражнения, направленные на совершенствование навыков тактических действий и технических приемов в единстве.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3.Упражнения, направленные на совершенствование навыков технических приемов, тактических действий и развития специальных качеств - в единстве.</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4.Учебные игры. Посредством заданий стимулируется рациональное применение в игре изученного материала. Особое внимание уделяется заданиям по игровым функциям.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5.Контрольные игры служат для решения задач учебного характера и лучшей подготовки к соревнованиям.</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6.Календарные игры. Решение задач соревновательной подготовки.</w:t>
      </w:r>
    </w:p>
    <w:p w:rsidR="008976EA" w:rsidRPr="00F06AD8" w:rsidRDefault="008976EA" w:rsidP="0039037F">
      <w:pPr>
        <w:spacing w:after="0" w:line="312" w:lineRule="auto"/>
        <w:jc w:val="center"/>
        <w:rPr>
          <w:rFonts w:ascii="Times New Roman" w:hAnsi="Times New Roman" w:cs="Times New Roman"/>
          <w:b/>
          <w:bCs/>
          <w:sz w:val="28"/>
          <w:szCs w:val="28"/>
        </w:rPr>
      </w:pPr>
      <w:r w:rsidRPr="00F06AD8">
        <w:rPr>
          <w:rFonts w:ascii="Times New Roman" w:hAnsi="Times New Roman" w:cs="Times New Roman"/>
          <w:b/>
          <w:bCs/>
          <w:sz w:val="28"/>
          <w:szCs w:val="28"/>
        </w:rPr>
        <w:t>ИНСТРУКТОРСКАЯ И СУДЕЙСКАЯ ПРАКТИКА.</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1.Проведение учебно-тренировочного занятия по тактической подготовке.</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2.Составление и проведение комплекса упражнений для индивидуальной подготовки связующих и нападающих игроков.</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3.Составление документации для работы спортивной секции по волейболу.</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4.Составление положения о соревнованиях.</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5.Практика судейства по основным обязанностям членов судейской коллегии.</w:t>
      </w:r>
    </w:p>
    <w:p w:rsidR="008976EA" w:rsidRPr="00F06AD8" w:rsidRDefault="008976EA" w:rsidP="0039037F">
      <w:pPr>
        <w:spacing w:after="0" w:line="312" w:lineRule="auto"/>
        <w:jc w:val="both"/>
        <w:rPr>
          <w:rFonts w:ascii="Times New Roman" w:hAnsi="Times New Roman" w:cs="Times New Roman"/>
          <w:sz w:val="28"/>
          <w:szCs w:val="28"/>
        </w:rPr>
      </w:pPr>
      <w:r w:rsidRPr="00F06AD8">
        <w:rPr>
          <w:rFonts w:ascii="Times New Roman" w:hAnsi="Times New Roman" w:cs="Times New Roman"/>
          <w:sz w:val="28"/>
          <w:szCs w:val="28"/>
        </w:rPr>
        <w:t>6.Организация и проведение соревнований.</w:t>
      </w:r>
    </w:p>
    <w:p w:rsidR="008976EA" w:rsidRPr="00F06AD8" w:rsidRDefault="008976EA" w:rsidP="0039037F">
      <w:pPr>
        <w:spacing w:after="0" w:line="312" w:lineRule="auto"/>
        <w:ind w:firstLine="709"/>
        <w:jc w:val="both"/>
        <w:rPr>
          <w:rFonts w:ascii="Times New Roman" w:hAnsi="Times New Roman" w:cs="Times New Roman"/>
          <w:sz w:val="28"/>
          <w:szCs w:val="28"/>
        </w:rPr>
      </w:pPr>
    </w:p>
    <w:p w:rsidR="008976EA" w:rsidRPr="00F06AD8" w:rsidRDefault="008976EA" w:rsidP="0039037F">
      <w:pPr>
        <w:spacing w:after="0" w:line="312" w:lineRule="auto"/>
        <w:ind w:firstLine="709"/>
        <w:jc w:val="center"/>
        <w:rPr>
          <w:rFonts w:ascii="Times New Roman" w:hAnsi="Times New Roman" w:cs="Times New Roman"/>
          <w:b/>
        </w:rPr>
      </w:pPr>
      <w:r w:rsidRPr="00F06AD8">
        <w:rPr>
          <w:rFonts w:ascii="Times New Roman" w:hAnsi="Times New Roman" w:cs="Times New Roman"/>
          <w:b/>
        </w:rPr>
        <w:t>ЭТАП ВЫСШЕГО СПОРТИВНОГО МАСТЕРСТВА.</w:t>
      </w:r>
    </w:p>
    <w:p w:rsidR="008976EA" w:rsidRPr="00F06AD8" w:rsidRDefault="008976EA" w:rsidP="0039037F">
      <w:pPr>
        <w:pStyle w:val="2"/>
        <w:spacing w:line="312" w:lineRule="auto"/>
      </w:pPr>
      <w:r w:rsidRPr="00F06AD8">
        <w:t>ТЕОРЕТИЧЕСКАЯ ПОДГОТОВКА</w:t>
      </w:r>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1.Методика обучения технике волейбола.</w:t>
      </w:r>
    </w:p>
    <w:p w:rsidR="008976EA" w:rsidRPr="00F06AD8" w:rsidRDefault="008976EA" w:rsidP="0039037F">
      <w:pPr>
        <w:spacing w:after="0" w:line="312" w:lineRule="auto"/>
        <w:ind w:firstLine="709"/>
        <w:jc w:val="both"/>
        <w:rPr>
          <w:rFonts w:ascii="Times New Roman" w:hAnsi="Times New Roman" w:cs="Times New Roman"/>
          <w:sz w:val="28"/>
          <w:szCs w:val="28"/>
        </w:rPr>
      </w:pPr>
      <w:proofErr w:type="gramStart"/>
      <w:r w:rsidRPr="00F06AD8">
        <w:rPr>
          <w:rFonts w:ascii="Times New Roman" w:hAnsi="Times New Roman" w:cs="Times New Roman"/>
          <w:sz w:val="28"/>
          <w:szCs w:val="28"/>
        </w:rPr>
        <w:t>(Выявление причин и исправление ошибок при обучении технике игры.</w:t>
      </w:r>
      <w:proofErr w:type="gramEnd"/>
      <w:r w:rsidRPr="00F06AD8">
        <w:rPr>
          <w:rFonts w:ascii="Times New Roman" w:hAnsi="Times New Roman" w:cs="Times New Roman"/>
          <w:sz w:val="28"/>
          <w:szCs w:val="28"/>
        </w:rPr>
        <w:t xml:space="preserve"> Перспективное планирование. Периодизация учебно-тренировочного процесса. Задачи по периодам и их решения. Хронометраж занятий. </w:t>
      </w:r>
      <w:proofErr w:type="gramStart"/>
      <w:r w:rsidRPr="00F06AD8">
        <w:rPr>
          <w:rFonts w:ascii="Times New Roman" w:hAnsi="Times New Roman" w:cs="Times New Roman"/>
          <w:sz w:val="28"/>
          <w:szCs w:val="28"/>
        </w:rPr>
        <w:t>Применение средств наглядности в тренировке).</w:t>
      </w:r>
      <w:proofErr w:type="gramEnd"/>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t>2.Методика обучения тактике волейбола.</w:t>
      </w:r>
    </w:p>
    <w:p w:rsidR="008976EA" w:rsidRPr="00F06AD8" w:rsidRDefault="008976EA" w:rsidP="0039037F">
      <w:pPr>
        <w:spacing w:after="0" w:line="312" w:lineRule="auto"/>
        <w:ind w:firstLine="709"/>
        <w:jc w:val="both"/>
        <w:rPr>
          <w:rFonts w:ascii="Times New Roman" w:hAnsi="Times New Roman" w:cs="Times New Roman"/>
          <w:sz w:val="28"/>
          <w:szCs w:val="28"/>
        </w:rPr>
      </w:pPr>
      <w:proofErr w:type="gramStart"/>
      <w:r w:rsidRPr="00F06AD8">
        <w:rPr>
          <w:rFonts w:ascii="Times New Roman" w:hAnsi="Times New Roman" w:cs="Times New Roman"/>
          <w:sz w:val="28"/>
          <w:szCs w:val="28"/>
        </w:rPr>
        <w:t>(Взаимосвязь техники и тактики.</w:t>
      </w:r>
      <w:proofErr w:type="gramEnd"/>
      <w:r w:rsidRPr="00F06AD8">
        <w:rPr>
          <w:rFonts w:ascii="Times New Roman" w:hAnsi="Times New Roman" w:cs="Times New Roman"/>
          <w:sz w:val="28"/>
          <w:szCs w:val="28"/>
        </w:rPr>
        <w:t xml:space="preserve"> </w:t>
      </w:r>
      <w:proofErr w:type="gramStart"/>
      <w:r w:rsidRPr="00F06AD8">
        <w:rPr>
          <w:rFonts w:ascii="Times New Roman" w:hAnsi="Times New Roman" w:cs="Times New Roman"/>
          <w:sz w:val="28"/>
          <w:szCs w:val="28"/>
        </w:rPr>
        <w:t>Анализ технических приемов и тактических действий на основе программы для данного года).</w:t>
      </w:r>
      <w:proofErr w:type="gramEnd"/>
    </w:p>
    <w:p w:rsidR="008976EA" w:rsidRPr="00F06AD8" w:rsidRDefault="008976EA" w:rsidP="0039037F">
      <w:pPr>
        <w:spacing w:after="0" w:line="312" w:lineRule="auto"/>
        <w:ind w:firstLine="709"/>
        <w:jc w:val="both"/>
        <w:rPr>
          <w:rFonts w:ascii="Times New Roman" w:hAnsi="Times New Roman" w:cs="Times New Roman"/>
          <w:sz w:val="28"/>
          <w:szCs w:val="28"/>
        </w:rPr>
      </w:pPr>
      <w:r w:rsidRPr="00F06AD8">
        <w:rPr>
          <w:rFonts w:ascii="Times New Roman" w:hAnsi="Times New Roman" w:cs="Times New Roman"/>
          <w:sz w:val="28"/>
          <w:szCs w:val="28"/>
        </w:rPr>
        <w:lastRenderedPageBreak/>
        <w:t>3. Установка на игру.</w:t>
      </w:r>
    </w:p>
    <w:p w:rsidR="008976EA" w:rsidRPr="00F06AD8" w:rsidRDefault="008976EA" w:rsidP="0039037F">
      <w:pPr>
        <w:spacing w:after="0" w:line="312" w:lineRule="auto"/>
        <w:ind w:firstLine="709"/>
        <w:jc w:val="both"/>
        <w:rPr>
          <w:rFonts w:ascii="Times New Roman" w:hAnsi="Times New Roman" w:cs="Times New Roman"/>
          <w:sz w:val="28"/>
          <w:szCs w:val="28"/>
        </w:rPr>
      </w:pPr>
      <w:proofErr w:type="gramStart"/>
      <w:r w:rsidRPr="00F06AD8">
        <w:rPr>
          <w:rFonts w:ascii="Times New Roman" w:hAnsi="Times New Roman" w:cs="Times New Roman"/>
          <w:sz w:val="28"/>
          <w:szCs w:val="28"/>
        </w:rPr>
        <w:t>(Сравнительный анализ игровых действий на протяжении года, двух-трех лет.</w:t>
      </w:r>
      <w:proofErr w:type="gramEnd"/>
      <w:r w:rsidRPr="00F06AD8">
        <w:rPr>
          <w:rFonts w:ascii="Times New Roman" w:hAnsi="Times New Roman" w:cs="Times New Roman"/>
          <w:sz w:val="28"/>
          <w:szCs w:val="28"/>
        </w:rPr>
        <w:t xml:space="preserve"> Применение технических средств для анализа действий волейболиста в игре)</w:t>
      </w:r>
      <w:proofErr w:type="gramStart"/>
      <w:r w:rsidRPr="00F06AD8">
        <w:rPr>
          <w:rFonts w:ascii="Times New Roman" w:hAnsi="Times New Roman" w:cs="Times New Roman"/>
          <w:sz w:val="28"/>
          <w:szCs w:val="28"/>
        </w:rPr>
        <w:t xml:space="preserve"> .</w:t>
      </w:r>
      <w:proofErr w:type="gramEnd"/>
    </w:p>
    <w:p w:rsidR="008976EA" w:rsidRPr="00164A9D" w:rsidRDefault="008976EA" w:rsidP="0039037F">
      <w:pPr>
        <w:pStyle w:val="a3"/>
        <w:spacing w:before="0" w:beforeAutospacing="0" w:after="0" w:afterAutospacing="0"/>
        <w:jc w:val="both"/>
        <w:rPr>
          <w:sz w:val="28"/>
          <w:szCs w:val="28"/>
        </w:rPr>
      </w:pPr>
      <w:r w:rsidRPr="00164A9D">
        <w:rPr>
          <w:color w:val="000000"/>
          <w:sz w:val="28"/>
          <w:szCs w:val="28"/>
        </w:rPr>
        <w:t>4..      </w:t>
      </w:r>
      <w:r w:rsidRPr="00164A9D">
        <w:rPr>
          <w:iCs/>
          <w:color w:val="000000"/>
          <w:sz w:val="28"/>
          <w:szCs w:val="28"/>
        </w:rPr>
        <w:t>Правила поведения в пути следования к местам проведения соревнований</w:t>
      </w:r>
    </w:p>
    <w:p w:rsidR="008976EA" w:rsidRPr="00F23C48" w:rsidRDefault="008976EA" w:rsidP="0039037F">
      <w:pPr>
        <w:pStyle w:val="a3"/>
        <w:spacing w:before="0" w:beforeAutospacing="0" w:after="0" w:afterAutospacing="0"/>
        <w:jc w:val="both"/>
        <w:rPr>
          <w:sz w:val="28"/>
          <w:szCs w:val="28"/>
        </w:rPr>
      </w:pPr>
      <w:r w:rsidRPr="00F23C48">
        <w:rPr>
          <w:color w:val="000000"/>
          <w:sz w:val="28"/>
          <w:szCs w:val="28"/>
        </w:rPr>
        <w:t>Общие правила гигиены в пути следования. Правила поведения и пребывания на авто и ж/</w:t>
      </w:r>
      <w:proofErr w:type="spellStart"/>
      <w:r w:rsidRPr="00F23C48">
        <w:rPr>
          <w:color w:val="000000"/>
          <w:sz w:val="28"/>
          <w:szCs w:val="28"/>
        </w:rPr>
        <w:t>д</w:t>
      </w:r>
      <w:proofErr w:type="spellEnd"/>
      <w:r w:rsidRPr="00F23C48">
        <w:rPr>
          <w:color w:val="000000"/>
          <w:sz w:val="28"/>
          <w:szCs w:val="28"/>
        </w:rPr>
        <w:t xml:space="preserve"> вокзалах, в аэропортах. Правила поведения в автобусе, поезде, самолёте и других средствах передвижения.  </w:t>
      </w:r>
    </w:p>
    <w:p w:rsidR="008976EA" w:rsidRPr="00F23C48" w:rsidRDefault="008976EA" w:rsidP="0039037F">
      <w:pPr>
        <w:pStyle w:val="a3"/>
        <w:spacing w:before="0" w:beforeAutospacing="0" w:after="0" w:afterAutospacing="0"/>
        <w:jc w:val="both"/>
        <w:rPr>
          <w:color w:val="000000"/>
          <w:sz w:val="28"/>
          <w:szCs w:val="28"/>
        </w:rPr>
      </w:pPr>
      <w:r w:rsidRPr="00F23C48">
        <w:rPr>
          <w:color w:val="000000"/>
          <w:sz w:val="28"/>
          <w:szCs w:val="28"/>
        </w:rPr>
        <w:t>Правила дорожного движения.</w:t>
      </w:r>
    </w:p>
    <w:p w:rsidR="008976EA" w:rsidRPr="00164A9D" w:rsidRDefault="008976EA" w:rsidP="0039037F">
      <w:pPr>
        <w:pStyle w:val="a3"/>
        <w:spacing w:before="0" w:beforeAutospacing="0" w:after="0" w:afterAutospacing="0"/>
        <w:jc w:val="both"/>
        <w:rPr>
          <w:sz w:val="28"/>
          <w:szCs w:val="28"/>
        </w:rPr>
      </w:pPr>
      <w:r w:rsidRPr="00164A9D">
        <w:rPr>
          <w:sz w:val="28"/>
          <w:szCs w:val="28"/>
        </w:rPr>
        <w:t>5.</w:t>
      </w:r>
      <w:r w:rsidRPr="00164A9D">
        <w:rPr>
          <w:color w:val="000000"/>
          <w:sz w:val="28"/>
          <w:szCs w:val="28"/>
        </w:rPr>
        <w:t>     </w:t>
      </w:r>
      <w:r w:rsidRPr="00164A9D">
        <w:rPr>
          <w:iCs/>
          <w:color w:val="000000"/>
          <w:sz w:val="28"/>
          <w:szCs w:val="28"/>
        </w:rPr>
        <w:t>Правила обеспечения безопасности на соревнованиях</w:t>
      </w:r>
    </w:p>
    <w:p w:rsidR="008976EA" w:rsidRDefault="008976EA" w:rsidP="0039037F">
      <w:pPr>
        <w:pStyle w:val="Default"/>
        <w:jc w:val="both"/>
      </w:pPr>
      <w:r w:rsidRPr="00520CB7">
        <w:rPr>
          <w:sz w:val="28"/>
          <w:szCs w:val="28"/>
        </w:rPr>
        <w:t>Меры обеспечения пожарной безопасности. Правила поведения в гостинице, общежитии, в местах общественного питания, в раздевалках. Оказание первой помощи пострадавшему</w:t>
      </w:r>
      <w:r w:rsidRPr="00F23C48">
        <w:t>.</w:t>
      </w:r>
    </w:p>
    <w:p w:rsidR="008976EA" w:rsidRDefault="008976EA" w:rsidP="0039037F">
      <w:pPr>
        <w:spacing w:after="0" w:line="312" w:lineRule="auto"/>
        <w:ind w:firstLine="709"/>
        <w:jc w:val="both"/>
      </w:pPr>
    </w:p>
    <w:p w:rsidR="008976EA" w:rsidRPr="008976EA" w:rsidRDefault="008976EA" w:rsidP="0039037F">
      <w:pPr>
        <w:spacing w:after="0" w:line="312" w:lineRule="auto"/>
        <w:jc w:val="center"/>
        <w:rPr>
          <w:rFonts w:ascii="Times New Roman" w:hAnsi="Times New Roman" w:cs="Times New Roman"/>
          <w:b/>
          <w:sz w:val="28"/>
          <w:szCs w:val="28"/>
        </w:rPr>
      </w:pPr>
      <w:r w:rsidRPr="008976EA">
        <w:rPr>
          <w:rFonts w:ascii="Times New Roman" w:hAnsi="Times New Roman" w:cs="Times New Roman"/>
          <w:b/>
          <w:sz w:val="28"/>
          <w:szCs w:val="28"/>
        </w:rPr>
        <w:t>ТЕХНИЧЕСКАЯ ПОДГОТОВКА.</w:t>
      </w:r>
    </w:p>
    <w:p w:rsidR="008976EA" w:rsidRPr="008976EA" w:rsidRDefault="008976EA" w:rsidP="0039037F">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Техника нападения.</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без мяча.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Перемещения и стойки.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1.Сочетание стоек, перемещений с прыжками, остановками, техническими приемами нападения.</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Передачи мяча.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1.Передачи мяча сверху двумя руками в опорном положении различные по высоте и расстоянию (</w:t>
      </w:r>
      <w:proofErr w:type="spellStart"/>
      <w:proofErr w:type="gramStart"/>
      <w:r w:rsidRPr="008976EA">
        <w:rPr>
          <w:rFonts w:ascii="Times New Roman" w:hAnsi="Times New Roman" w:cs="Times New Roman"/>
          <w:sz w:val="28"/>
          <w:szCs w:val="28"/>
        </w:rPr>
        <w:t>короткие-низкие</w:t>
      </w:r>
      <w:proofErr w:type="spellEnd"/>
      <w:proofErr w:type="gramEnd"/>
      <w:r w:rsidRPr="008976EA">
        <w:rPr>
          <w:rFonts w:ascii="Times New Roman" w:hAnsi="Times New Roman" w:cs="Times New Roman"/>
          <w:sz w:val="28"/>
          <w:szCs w:val="28"/>
        </w:rPr>
        <w:t xml:space="preserve">, средние, высокие; </w:t>
      </w:r>
      <w:proofErr w:type="spellStart"/>
      <w:r w:rsidRPr="008976EA">
        <w:rPr>
          <w:rFonts w:ascii="Times New Roman" w:hAnsi="Times New Roman" w:cs="Times New Roman"/>
          <w:sz w:val="28"/>
          <w:szCs w:val="28"/>
        </w:rPr>
        <w:t>средние-низкие</w:t>
      </w:r>
      <w:proofErr w:type="spellEnd"/>
      <w:r w:rsidRPr="008976EA">
        <w:rPr>
          <w:rFonts w:ascii="Times New Roman" w:hAnsi="Times New Roman" w:cs="Times New Roman"/>
          <w:sz w:val="28"/>
          <w:szCs w:val="28"/>
        </w:rPr>
        <w:t xml:space="preserve">, средние, высокие, </w:t>
      </w:r>
      <w:proofErr w:type="spellStart"/>
      <w:r w:rsidRPr="008976EA">
        <w:rPr>
          <w:rFonts w:ascii="Times New Roman" w:hAnsi="Times New Roman" w:cs="Times New Roman"/>
          <w:sz w:val="28"/>
          <w:szCs w:val="28"/>
        </w:rPr>
        <w:t>длинные-низкие</w:t>
      </w:r>
      <w:proofErr w:type="spellEnd"/>
      <w:r w:rsidRPr="008976EA">
        <w:rPr>
          <w:rFonts w:ascii="Times New Roman" w:hAnsi="Times New Roman" w:cs="Times New Roman"/>
          <w:sz w:val="28"/>
          <w:szCs w:val="28"/>
        </w:rPr>
        <w:t xml:space="preserve">, </w:t>
      </w:r>
      <w:proofErr w:type="spellStart"/>
      <w:r w:rsidRPr="008976EA">
        <w:rPr>
          <w:rFonts w:ascii="Times New Roman" w:hAnsi="Times New Roman" w:cs="Times New Roman"/>
          <w:sz w:val="28"/>
          <w:szCs w:val="28"/>
        </w:rPr>
        <w:t>средние-высокие</w:t>
      </w:r>
      <w:proofErr w:type="spellEnd"/>
      <w:r w:rsidRPr="008976EA">
        <w:rPr>
          <w:rFonts w:ascii="Times New Roman" w:hAnsi="Times New Roman" w:cs="Times New Roman"/>
          <w:sz w:val="28"/>
          <w:szCs w:val="28"/>
        </w:rPr>
        <w:t xml:space="preserve">). </w:t>
      </w:r>
      <w:proofErr w:type="gramStart"/>
      <w:r w:rsidRPr="008976EA">
        <w:rPr>
          <w:rFonts w:ascii="Times New Roman" w:hAnsi="Times New Roman" w:cs="Times New Roman"/>
          <w:sz w:val="28"/>
          <w:szCs w:val="28"/>
        </w:rPr>
        <w:t>Передачи</w:t>
      </w:r>
      <w:proofErr w:type="gramEnd"/>
      <w:r w:rsidRPr="008976EA">
        <w:rPr>
          <w:rFonts w:ascii="Times New Roman" w:hAnsi="Times New Roman" w:cs="Times New Roman"/>
          <w:sz w:val="28"/>
          <w:szCs w:val="28"/>
        </w:rPr>
        <w:t xml:space="preserve"> стоя лицом, спиной, боком (лицом и спиной к сетке) в направлении передачи. Передачи в статическом положении, после перемещения. Передачи в условиях повышенной сложности.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2.Передачи мяча из глубины площадки для нападающего удара. Передачи изученными способами в статическом положении. Передачи после перемещения.</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3.Передача с отвлекающими действиями в опорном положении, в прыжке.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4.Передача в прыжке после имитации удара (</w:t>
      </w:r>
      <w:proofErr w:type="spellStart"/>
      <w:r w:rsidRPr="008976EA">
        <w:rPr>
          <w:rFonts w:ascii="Times New Roman" w:hAnsi="Times New Roman" w:cs="Times New Roman"/>
          <w:sz w:val="28"/>
          <w:szCs w:val="28"/>
        </w:rPr>
        <w:t>откидка</w:t>
      </w:r>
      <w:proofErr w:type="spellEnd"/>
      <w:r w:rsidRPr="008976EA">
        <w:rPr>
          <w:rFonts w:ascii="Times New Roman" w:hAnsi="Times New Roman" w:cs="Times New Roman"/>
          <w:sz w:val="28"/>
          <w:szCs w:val="28"/>
        </w:rPr>
        <w:t>) в положении лицом, спиной, боком в направлении передачи в соседнюю зону, через зону.</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5.Передача одной рукой в прыжке вперед, назад.</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6.Различные сочетания передач в рамках индивидуальных и групповых тактических действий в нападении - для связующих игроков.</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Подачи мяча.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1.Верхняя прямая на силу и точность.</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2.Планирующая подача на точность в отдельные зоны.</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3.Подача в прыжке на силу.</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4.Чередование способов подач.</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Нападающие удары.</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1.По ходу и с переводом сильнейшей рукой. Удары с передач, различных по расстоянию и высоте у сетки и из глубины площадки. Удары с «</w:t>
      </w:r>
      <w:proofErr w:type="spellStart"/>
      <w:r w:rsidRPr="008976EA">
        <w:rPr>
          <w:rFonts w:ascii="Times New Roman" w:hAnsi="Times New Roman" w:cs="Times New Roman"/>
          <w:sz w:val="28"/>
          <w:szCs w:val="28"/>
        </w:rPr>
        <w:t>откидок</w:t>
      </w:r>
      <w:proofErr w:type="spellEnd"/>
      <w:r w:rsidRPr="008976EA">
        <w:rPr>
          <w:rFonts w:ascii="Times New Roman" w:hAnsi="Times New Roman" w:cs="Times New Roman"/>
          <w:sz w:val="28"/>
          <w:szCs w:val="28"/>
        </w:rPr>
        <w:t xml:space="preserve">» двумя руками и одной. Удары при сопротивлении </w:t>
      </w:r>
      <w:proofErr w:type="gramStart"/>
      <w:r w:rsidRPr="008976EA">
        <w:rPr>
          <w:rFonts w:ascii="Times New Roman" w:hAnsi="Times New Roman" w:cs="Times New Roman"/>
          <w:sz w:val="28"/>
          <w:szCs w:val="28"/>
        </w:rPr>
        <w:t>блокирующих</w:t>
      </w:r>
      <w:proofErr w:type="gramEnd"/>
      <w:r w:rsidRPr="008976EA">
        <w:rPr>
          <w:rFonts w:ascii="Times New Roman" w:hAnsi="Times New Roman" w:cs="Times New Roman"/>
          <w:sz w:val="28"/>
          <w:szCs w:val="28"/>
        </w:rPr>
        <w:t xml:space="preserve">. Удары в условиях повышенной сложности в рамках индивидуальных и групповых тактических действий. Удары при </w:t>
      </w:r>
      <w:proofErr w:type="spellStart"/>
      <w:r w:rsidRPr="008976EA">
        <w:rPr>
          <w:rFonts w:ascii="Times New Roman" w:hAnsi="Times New Roman" w:cs="Times New Roman"/>
          <w:sz w:val="28"/>
          <w:szCs w:val="28"/>
        </w:rPr>
        <w:t>скрестном</w:t>
      </w:r>
      <w:proofErr w:type="spellEnd"/>
      <w:r w:rsidRPr="008976EA">
        <w:rPr>
          <w:rFonts w:ascii="Times New Roman" w:hAnsi="Times New Roman" w:cs="Times New Roman"/>
          <w:sz w:val="28"/>
          <w:szCs w:val="28"/>
        </w:rPr>
        <w:t xml:space="preserve"> перемещении игроков.</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2.Удары после имитации передачи в прыжке «</w:t>
      </w:r>
      <w:proofErr w:type="spellStart"/>
      <w:r w:rsidRPr="008976EA">
        <w:rPr>
          <w:rFonts w:ascii="Times New Roman" w:hAnsi="Times New Roman" w:cs="Times New Roman"/>
          <w:sz w:val="28"/>
          <w:szCs w:val="28"/>
        </w:rPr>
        <w:t>откидки</w:t>
      </w:r>
      <w:proofErr w:type="spellEnd"/>
      <w:r w:rsidRPr="008976EA">
        <w:rPr>
          <w:rFonts w:ascii="Times New Roman" w:hAnsi="Times New Roman" w:cs="Times New Roman"/>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3.Удар после остановки во время разбега и прыжка с места.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4.Совершенствование навыков ударов с передней и задней линий в рамках тактических действий.</w:t>
      </w:r>
    </w:p>
    <w:p w:rsidR="008976EA" w:rsidRPr="008976EA" w:rsidRDefault="008976EA" w:rsidP="0039037F">
      <w:pPr>
        <w:spacing w:after="0" w:line="312" w:lineRule="auto"/>
        <w:ind w:firstLine="709"/>
        <w:jc w:val="both"/>
        <w:rPr>
          <w:rFonts w:ascii="Times New Roman" w:hAnsi="Times New Roman" w:cs="Times New Roman"/>
          <w:sz w:val="28"/>
          <w:szCs w:val="28"/>
        </w:rPr>
      </w:pPr>
    </w:p>
    <w:p w:rsidR="008976EA" w:rsidRPr="008976EA" w:rsidRDefault="008976EA" w:rsidP="0039037F">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Техника защиты.</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без мяча.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Перемещения и стойки.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1.Сочетание стоек, способов перемещений и падений с техническими приемами игры в защите.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2.Сочетание перемещений с прыжками, перемещений с блокированием.</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Действия с мячом.</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мяча.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1.Последовательное выполнение изученных способов приема мяча против нападающих действий: подачи, скидки, ударов.</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2.Выполнение каждого способа против серии нападающих действий, выполняемых последовательно.</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3.Чередование способов нападающих действий и приемов защиты.</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Блокирование.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1.</w:t>
      </w:r>
      <w:proofErr w:type="gramStart"/>
      <w:r w:rsidRPr="008976EA">
        <w:rPr>
          <w:rFonts w:ascii="Times New Roman" w:hAnsi="Times New Roman" w:cs="Times New Roman"/>
          <w:sz w:val="28"/>
          <w:szCs w:val="28"/>
        </w:rPr>
        <w:t>Одиночное</w:t>
      </w:r>
      <w:proofErr w:type="gramEnd"/>
      <w:r w:rsidRPr="008976EA">
        <w:rPr>
          <w:rFonts w:ascii="Times New Roman" w:hAnsi="Times New Roman" w:cs="Times New Roman"/>
          <w:sz w:val="28"/>
          <w:szCs w:val="28"/>
        </w:rPr>
        <w:t xml:space="preserve"> - ударов по ходу и с переводом (из зон 4, 2, 3, 1, 6, 5) выполняемых с различных передач. Блокирование в рамках индивидуальных тактических действий в защите.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2.Групповое блокирование ударов по ходу и с переводом, выполняемых из различных зон.</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3.Групповое блокирование в рамках тактических действий в защите.</w:t>
      </w:r>
    </w:p>
    <w:p w:rsidR="008976EA" w:rsidRPr="008976EA" w:rsidRDefault="008976EA" w:rsidP="0039037F">
      <w:pPr>
        <w:spacing w:after="0" w:line="312" w:lineRule="auto"/>
        <w:ind w:firstLine="709"/>
        <w:jc w:val="both"/>
        <w:rPr>
          <w:rFonts w:ascii="Times New Roman" w:hAnsi="Times New Roman" w:cs="Times New Roman"/>
        </w:rPr>
      </w:pPr>
    </w:p>
    <w:p w:rsidR="008976EA" w:rsidRPr="008976EA" w:rsidRDefault="008976EA" w:rsidP="0039037F">
      <w:pPr>
        <w:spacing w:after="0" w:line="312" w:lineRule="auto"/>
        <w:jc w:val="center"/>
        <w:rPr>
          <w:rFonts w:ascii="Times New Roman" w:hAnsi="Times New Roman" w:cs="Times New Roman"/>
          <w:sz w:val="28"/>
          <w:szCs w:val="28"/>
        </w:rPr>
      </w:pPr>
      <w:r w:rsidRPr="008976EA">
        <w:rPr>
          <w:rFonts w:ascii="Times New Roman" w:hAnsi="Times New Roman" w:cs="Times New Roman"/>
          <w:b/>
          <w:bCs/>
          <w:sz w:val="28"/>
          <w:szCs w:val="28"/>
        </w:rPr>
        <w:t>ТАКТИЧЕСКАЯ ПОДГОТОВКА</w:t>
      </w:r>
      <w:r w:rsidRPr="008976EA">
        <w:rPr>
          <w:rFonts w:ascii="Times New Roman" w:hAnsi="Times New Roman" w:cs="Times New Roman"/>
          <w:sz w:val="28"/>
          <w:szCs w:val="28"/>
        </w:rPr>
        <w:t>.</w:t>
      </w:r>
    </w:p>
    <w:p w:rsidR="008976EA" w:rsidRPr="008976EA" w:rsidRDefault="008976EA" w:rsidP="0039037F">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Тактика нападения.</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Индивидуальные действия</w:t>
      </w:r>
      <w:r w:rsidRPr="008976EA">
        <w:rPr>
          <w:rFonts w:ascii="Times New Roman" w:hAnsi="Times New Roman" w:cs="Times New Roman"/>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1.Выбор места и способа второй передачи различными способами с целью обеспечить реализацию тактического плана игры.</w:t>
      </w:r>
    </w:p>
    <w:p w:rsidR="008976EA" w:rsidRPr="008976EA" w:rsidRDefault="008976EA" w:rsidP="0039037F">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2.Чередование передач, различных по расстоянию и высоте, стоя лицом и спиной в направлении передачи, в прыжке.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3.При  подаче - обеспечение затруднения приема и выигрыша очка.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4.Чередование приемов и способов нападающих действий с учетом ситуации.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5.Имитация удара и </w:t>
      </w:r>
      <w:proofErr w:type="spellStart"/>
      <w:r w:rsidRPr="008976EA">
        <w:rPr>
          <w:rFonts w:ascii="Times New Roman" w:hAnsi="Times New Roman" w:cs="Times New Roman"/>
          <w:sz w:val="28"/>
          <w:szCs w:val="28"/>
        </w:rPr>
        <w:t>откидка</w:t>
      </w:r>
      <w:proofErr w:type="spellEnd"/>
      <w:r w:rsidRPr="008976EA">
        <w:rPr>
          <w:rFonts w:ascii="Times New Roman" w:hAnsi="Times New Roman" w:cs="Times New Roman"/>
          <w:sz w:val="28"/>
          <w:szCs w:val="28"/>
        </w:rPr>
        <w:t xml:space="preserve">  вперед, назад</w:t>
      </w:r>
      <w:proofErr w:type="gramStart"/>
      <w:r w:rsidRPr="008976EA">
        <w:rPr>
          <w:rFonts w:ascii="Times New Roman" w:hAnsi="Times New Roman" w:cs="Times New Roman"/>
          <w:sz w:val="28"/>
          <w:szCs w:val="28"/>
        </w:rPr>
        <w:t xml:space="preserve"> ,</w:t>
      </w:r>
      <w:proofErr w:type="gramEnd"/>
      <w:r w:rsidRPr="008976EA">
        <w:rPr>
          <w:rFonts w:ascii="Times New Roman" w:hAnsi="Times New Roman" w:cs="Times New Roman"/>
          <w:sz w:val="28"/>
          <w:szCs w:val="28"/>
        </w:rPr>
        <w:t xml:space="preserve">вправо, </w:t>
      </w:r>
      <w:proofErr w:type="spellStart"/>
      <w:r w:rsidRPr="008976EA">
        <w:rPr>
          <w:rFonts w:ascii="Times New Roman" w:hAnsi="Times New Roman" w:cs="Times New Roman"/>
          <w:sz w:val="28"/>
          <w:szCs w:val="28"/>
        </w:rPr>
        <w:t>влево-боком</w:t>
      </w:r>
      <w:proofErr w:type="spellEnd"/>
      <w:r w:rsidRPr="008976EA">
        <w:rPr>
          <w:rFonts w:ascii="Times New Roman" w:hAnsi="Times New Roman" w:cs="Times New Roman"/>
          <w:sz w:val="28"/>
          <w:szCs w:val="28"/>
        </w:rPr>
        <w:t>, лицом, спиной к сетке.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6.Удар по блоку, </w:t>
      </w:r>
      <w:proofErr w:type="gramStart"/>
      <w:r w:rsidRPr="008976EA">
        <w:rPr>
          <w:rFonts w:ascii="Times New Roman" w:hAnsi="Times New Roman" w:cs="Times New Roman"/>
          <w:sz w:val="28"/>
          <w:szCs w:val="28"/>
        </w:rPr>
        <w:t>через</w:t>
      </w:r>
      <w:proofErr w:type="gramEnd"/>
      <w:r w:rsidRPr="008976EA">
        <w:rPr>
          <w:rFonts w:ascii="Times New Roman" w:hAnsi="Times New Roman" w:cs="Times New Roman"/>
          <w:sz w:val="28"/>
          <w:szCs w:val="28"/>
        </w:rPr>
        <w:t xml:space="preserve"> слабого блокирующего, выше блока, против одного блока.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7.Имитация удара и скидка в различных направлениях.</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Групповые действия</w:t>
      </w:r>
      <w:r w:rsidRPr="008976EA">
        <w:rPr>
          <w:rFonts w:ascii="Times New Roman" w:hAnsi="Times New Roman" w:cs="Times New Roman"/>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Взаимодействие игроков передней линии</w:t>
      </w:r>
      <w:r w:rsidRPr="008976EA">
        <w:rPr>
          <w:rFonts w:ascii="Times New Roman" w:hAnsi="Times New Roman" w:cs="Times New Roman"/>
          <w:sz w:val="28"/>
          <w:szCs w:val="28"/>
        </w:rPr>
        <w:t>.</w:t>
      </w:r>
    </w:p>
    <w:p w:rsidR="008976EA" w:rsidRPr="008976EA" w:rsidRDefault="008976EA" w:rsidP="0039037F">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1.Совершенствование навыков взаимодействия игроков зон 4, 3, 2 в рамках системы игры через игрока передней линии на основе специализации по игровым функциям и специализации по зонам.</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2.То же, но в рамках игры через выходящего игрока задней линии.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Взаимодействие игроков задней линии</w:t>
      </w:r>
      <w:r w:rsidRPr="008976EA">
        <w:rPr>
          <w:rFonts w:ascii="Times New Roman" w:hAnsi="Times New Roman" w:cs="Times New Roman"/>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1.Игроков зон 1,6,5 при первой </w:t>
      </w:r>
      <w:proofErr w:type="gramStart"/>
      <w:r w:rsidRPr="008976EA">
        <w:rPr>
          <w:rFonts w:ascii="Times New Roman" w:hAnsi="Times New Roman" w:cs="Times New Roman"/>
          <w:sz w:val="28"/>
          <w:szCs w:val="28"/>
        </w:rPr>
        <w:t>передаче</w:t>
      </w:r>
      <w:proofErr w:type="gramEnd"/>
      <w:r w:rsidRPr="008976EA">
        <w:rPr>
          <w:rFonts w:ascii="Times New Roman" w:hAnsi="Times New Roman" w:cs="Times New Roman"/>
          <w:sz w:val="28"/>
          <w:szCs w:val="28"/>
        </w:rPr>
        <w:t xml:space="preserve"> выходящему к сетке в различных условиях при приме мяча с учетом специализации в зонах.</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2.То же, но при второй передаче на удар с задней линии.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b/>
          <w:bCs/>
          <w:sz w:val="28"/>
          <w:szCs w:val="28"/>
        </w:rPr>
        <w:t>Взаимодействие игроков передней и задней линии</w:t>
      </w:r>
      <w:r w:rsidRPr="008976EA">
        <w:rPr>
          <w:rFonts w:ascii="Times New Roman" w:hAnsi="Times New Roman" w:cs="Times New Roman"/>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lastRenderedPageBreak/>
        <w:t>1.Игроков задней линии с игроками передней при первой передаче с учетом игровых функций и специализации  в зонах.</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2.Игроков передней линии с игроками задней при второй передаче на удар с задней линии.</w:t>
      </w:r>
    </w:p>
    <w:p w:rsidR="008976EA" w:rsidRPr="008976EA" w:rsidRDefault="008976EA" w:rsidP="0039037F">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 xml:space="preserve">3.Игроков задней линии, выходящих к сетке, при второй передаче с игроками передней линии с учетом игровых функций, специализации в зонах, при </w:t>
      </w:r>
      <w:proofErr w:type="spellStart"/>
      <w:r w:rsidRPr="008976EA">
        <w:rPr>
          <w:rFonts w:ascii="Times New Roman" w:hAnsi="Times New Roman" w:cs="Times New Roman"/>
          <w:sz w:val="28"/>
          <w:szCs w:val="28"/>
        </w:rPr>
        <w:t>скрестном</w:t>
      </w:r>
      <w:proofErr w:type="spellEnd"/>
      <w:r w:rsidRPr="008976EA">
        <w:rPr>
          <w:rFonts w:ascii="Times New Roman" w:hAnsi="Times New Roman" w:cs="Times New Roman"/>
          <w:sz w:val="28"/>
          <w:szCs w:val="28"/>
        </w:rPr>
        <w:t xml:space="preserve"> перемещении игроков в зонах.</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Командные действия.</w:t>
      </w:r>
    </w:p>
    <w:p w:rsidR="008976EA" w:rsidRPr="008976EA" w:rsidRDefault="008976EA" w:rsidP="0039037F">
      <w:pPr>
        <w:spacing w:after="0" w:line="312" w:lineRule="auto"/>
        <w:ind w:firstLine="709"/>
        <w:jc w:val="both"/>
        <w:rPr>
          <w:rFonts w:ascii="Times New Roman" w:hAnsi="Times New Roman" w:cs="Times New Roman"/>
          <w:b/>
          <w:sz w:val="28"/>
          <w:szCs w:val="28"/>
        </w:rPr>
      </w:pPr>
      <w:r w:rsidRPr="008976EA">
        <w:rPr>
          <w:rFonts w:ascii="Times New Roman" w:hAnsi="Times New Roman" w:cs="Times New Roman"/>
          <w:b/>
          <w:sz w:val="28"/>
          <w:szCs w:val="28"/>
        </w:rPr>
        <w:t>Система игры через игрока передней линии.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1.Прием мяча в различных условиях, первая передача в зону нападения, где игрок выполняет удар.</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2.Прием мяча в различных условиях, первая передача в зону нападения, где игрок имитирует нападающий удар и выполняет </w:t>
      </w:r>
      <w:proofErr w:type="spellStart"/>
      <w:r w:rsidRPr="008976EA">
        <w:rPr>
          <w:rFonts w:ascii="Times New Roman" w:hAnsi="Times New Roman" w:cs="Times New Roman"/>
          <w:sz w:val="28"/>
          <w:szCs w:val="28"/>
        </w:rPr>
        <w:t>откидку</w:t>
      </w:r>
      <w:proofErr w:type="spellEnd"/>
      <w:r w:rsidRPr="008976EA">
        <w:rPr>
          <w:rFonts w:ascii="Times New Roman" w:hAnsi="Times New Roman" w:cs="Times New Roman"/>
          <w:sz w:val="28"/>
          <w:szCs w:val="28"/>
        </w:rPr>
        <w:t xml:space="preserve"> партнеру.</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3.Прием мяча в различных условиях, первая передача в зону нападения, вторая передача для удара игрокам передней линии, игрокам задней линии.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4.Чередование вариантов.</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 xml:space="preserve">Система игры через </w:t>
      </w:r>
      <w:proofErr w:type="gramStart"/>
      <w:r w:rsidRPr="008976EA">
        <w:rPr>
          <w:rFonts w:ascii="Times New Roman" w:hAnsi="Times New Roman" w:cs="Times New Roman"/>
          <w:b/>
          <w:bCs/>
          <w:sz w:val="28"/>
          <w:szCs w:val="28"/>
        </w:rPr>
        <w:t>выходящего</w:t>
      </w:r>
      <w:proofErr w:type="gramEnd"/>
      <w:r w:rsidRPr="008976EA">
        <w:rPr>
          <w:rFonts w:ascii="Times New Roman" w:hAnsi="Times New Roman" w:cs="Times New Roman"/>
          <w:b/>
          <w:bCs/>
          <w:sz w:val="28"/>
          <w:szCs w:val="28"/>
        </w:rPr>
        <w:t>.</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1.Прием мяча в различных условиях и выход с задней линии из-за игрока и из зоны, применение групповых действий с учетом игровых функций, специализации в зонах, при </w:t>
      </w:r>
      <w:proofErr w:type="spellStart"/>
      <w:r w:rsidRPr="008976EA">
        <w:rPr>
          <w:rFonts w:ascii="Times New Roman" w:hAnsi="Times New Roman" w:cs="Times New Roman"/>
          <w:sz w:val="28"/>
          <w:szCs w:val="28"/>
        </w:rPr>
        <w:t>скрестном</w:t>
      </w:r>
      <w:proofErr w:type="spellEnd"/>
      <w:r w:rsidRPr="008976EA">
        <w:rPr>
          <w:rFonts w:ascii="Times New Roman" w:hAnsi="Times New Roman" w:cs="Times New Roman"/>
          <w:sz w:val="28"/>
          <w:szCs w:val="28"/>
        </w:rPr>
        <w:t xml:space="preserve"> перемещении игроков.</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2.То же, но при комплектовании команды 4+2 и 5+1.</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3.Чередование систем игры в нападении и входящих в них групповых тактических действий.</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Тактика защиты.</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Индивидуальные действия.</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1.Выбор места и способа приема мяча в поле от различных по характеру нападающих действий противника.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2.Определение зоны выполнения удара, своевременный выход и преграждение пути мячу при блокировании (зонное, ловящее).</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Групповые действия.</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Взаимодействие игроков внутри линий.</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1.Игроков задней линии между собой в рамках систем игры в защите - при различном характере нападающих действий противника.</w:t>
      </w:r>
    </w:p>
    <w:p w:rsidR="008976EA" w:rsidRPr="008976EA" w:rsidRDefault="008976EA" w:rsidP="0039037F">
      <w:pPr>
        <w:pStyle w:val="ab"/>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2</w:t>
      </w:r>
      <w:r w:rsidR="00DC041D">
        <w:rPr>
          <w:rFonts w:ascii="Times New Roman" w:hAnsi="Times New Roman" w:cs="Times New Roman"/>
          <w:sz w:val="28"/>
          <w:szCs w:val="28"/>
        </w:rPr>
        <w:t xml:space="preserve">.игроков передней линии </w:t>
      </w:r>
      <w:r w:rsidRPr="008976EA">
        <w:rPr>
          <w:rFonts w:ascii="Times New Roman" w:hAnsi="Times New Roman" w:cs="Times New Roman"/>
          <w:sz w:val="28"/>
          <w:szCs w:val="28"/>
        </w:rPr>
        <w:t>при блокировании, на страховке.</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lastRenderedPageBreak/>
        <w:t>Взаимодействие игроков между линиями.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1.Игроков задней линии с игроками передней при игре в защите в поле и на страховке.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2.Игроков передней линии с игроками задней при постановке блока и на страховке.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3.Сочетание и чередование способов организации защитных действий.</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Командные действия.</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Прием подачи.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 xml:space="preserve">1.Вариант расположения игроков при приме подачи при системе игры через игрока передней линии: нападения с первой передачи, с </w:t>
      </w:r>
      <w:proofErr w:type="spellStart"/>
      <w:r w:rsidRPr="008976EA">
        <w:rPr>
          <w:rFonts w:ascii="Times New Roman" w:hAnsi="Times New Roman" w:cs="Times New Roman"/>
          <w:sz w:val="28"/>
          <w:szCs w:val="28"/>
        </w:rPr>
        <w:t>откидки</w:t>
      </w:r>
      <w:proofErr w:type="spellEnd"/>
      <w:r w:rsidRPr="008976EA">
        <w:rPr>
          <w:rFonts w:ascii="Times New Roman" w:hAnsi="Times New Roman" w:cs="Times New Roman"/>
          <w:sz w:val="28"/>
          <w:szCs w:val="28"/>
        </w:rPr>
        <w:t>, со второй передачи.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2.Вариант расположения игроков на приеме подачи при системе игры через выходящего игрока задней линии.</w:t>
      </w:r>
    </w:p>
    <w:p w:rsidR="008976EA" w:rsidRPr="008976EA" w:rsidRDefault="008976EA" w:rsidP="0039037F">
      <w:pPr>
        <w:spacing w:after="0" w:line="312" w:lineRule="auto"/>
        <w:ind w:firstLine="709"/>
        <w:jc w:val="both"/>
        <w:rPr>
          <w:rFonts w:ascii="Times New Roman" w:hAnsi="Times New Roman" w:cs="Times New Roman"/>
          <w:b/>
          <w:bCs/>
          <w:sz w:val="28"/>
          <w:szCs w:val="28"/>
        </w:rPr>
      </w:pPr>
      <w:r w:rsidRPr="008976EA">
        <w:rPr>
          <w:rFonts w:ascii="Times New Roman" w:hAnsi="Times New Roman" w:cs="Times New Roman"/>
          <w:b/>
          <w:bCs/>
          <w:sz w:val="28"/>
          <w:szCs w:val="28"/>
        </w:rPr>
        <w:t>Системы игры.</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1.Система «углом вперед» (варианты организации защитных действий)</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2.Система «углом назад» (варианты организации защитных действий).</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3.Сочетание систем, чередование систем.</w:t>
      </w:r>
    </w:p>
    <w:p w:rsidR="008976EA" w:rsidRPr="008976EA" w:rsidRDefault="008976EA" w:rsidP="0039037F">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ИНТЕГРАЛЬНАЯ ПОДГОТОВКА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1.Упражнения, направленные на совершенствование навыков технических приемов и развития специальных качеств в единстве.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2.Упражнения, направленные на совершенствование навыков тактических действий и технических приемов в единстве.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3.Упражнения, направленные на совершенствование навыков технических приемов, тактических действий и развития специальных способностей в единстве.</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4.Учебные игры. Система заданий в игре, отражающая программный материал.</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5.Контрольные игры. Активно используются как неотъемлемый компонент учебного процесса и при подготовке к соревнованиям.</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6.Календарные игры. Решение задач соревновательной подготовки.</w:t>
      </w:r>
    </w:p>
    <w:p w:rsidR="008976EA" w:rsidRPr="008976EA" w:rsidRDefault="008976EA" w:rsidP="0039037F">
      <w:pPr>
        <w:spacing w:after="0" w:line="312" w:lineRule="auto"/>
        <w:ind w:firstLine="709"/>
        <w:jc w:val="both"/>
        <w:rPr>
          <w:rFonts w:ascii="Times New Roman" w:hAnsi="Times New Roman" w:cs="Times New Roman"/>
          <w:sz w:val="28"/>
          <w:szCs w:val="28"/>
        </w:rPr>
      </w:pPr>
    </w:p>
    <w:p w:rsidR="008976EA" w:rsidRPr="008976EA" w:rsidRDefault="008976EA" w:rsidP="0039037F">
      <w:pPr>
        <w:spacing w:after="0" w:line="312" w:lineRule="auto"/>
        <w:jc w:val="center"/>
        <w:rPr>
          <w:rFonts w:ascii="Times New Roman" w:hAnsi="Times New Roman" w:cs="Times New Roman"/>
          <w:b/>
          <w:bCs/>
          <w:sz w:val="28"/>
          <w:szCs w:val="28"/>
        </w:rPr>
      </w:pPr>
      <w:r w:rsidRPr="008976EA">
        <w:rPr>
          <w:rFonts w:ascii="Times New Roman" w:hAnsi="Times New Roman" w:cs="Times New Roman"/>
          <w:b/>
          <w:bCs/>
          <w:sz w:val="28"/>
          <w:szCs w:val="28"/>
        </w:rPr>
        <w:t>ИНСТРУКТОРСКАЯ И СУДЕЙСКАЯ ПРАКТИКА.</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1.Проведение тренировочного занятия различной направленности.</w:t>
      </w:r>
    </w:p>
    <w:p w:rsidR="008976EA" w:rsidRPr="008976EA" w:rsidRDefault="008976EA" w:rsidP="0039037F">
      <w:pPr>
        <w:spacing w:after="0" w:line="312" w:lineRule="auto"/>
        <w:ind w:firstLine="709"/>
        <w:jc w:val="both"/>
        <w:rPr>
          <w:rFonts w:ascii="Times New Roman" w:hAnsi="Times New Roman" w:cs="Times New Roman"/>
          <w:sz w:val="28"/>
          <w:szCs w:val="28"/>
        </w:rPr>
      </w:pPr>
      <w:r w:rsidRPr="008976EA">
        <w:rPr>
          <w:rFonts w:ascii="Times New Roman" w:hAnsi="Times New Roman" w:cs="Times New Roman"/>
          <w:sz w:val="28"/>
          <w:szCs w:val="28"/>
        </w:rPr>
        <w:t>2.Проведение индивидуальных заданий с учетом игровых функций.</w:t>
      </w:r>
    </w:p>
    <w:p w:rsidR="008976EA" w:rsidRPr="008976EA" w:rsidRDefault="008976EA" w:rsidP="0039037F">
      <w:pPr>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lastRenderedPageBreak/>
        <w:t>3.Установка на игру, разбор игр, система записи игр - на командах младших возрастов своей школы.</w:t>
      </w:r>
    </w:p>
    <w:p w:rsidR="008976EA" w:rsidRPr="008976EA" w:rsidRDefault="008976EA" w:rsidP="0039037F">
      <w:pPr>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4.Организация и проведение соревнований внутри спортивной школы.</w:t>
      </w:r>
    </w:p>
    <w:p w:rsidR="008976EA" w:rsidRPr="008976EA" w:rsidRDefault="008976EA" w:rsidP="0039037F">
      <w:pPr>
        <w:spacing w:after="0" w:line="312" w:lineRule="auto"/>
        <w:ind w:firstLine="709"/>
        <w:rPr>
          <w:rFonts w:ascii="Times New Roman" w:hAnsi="Times New Roman" w:cs="Times New Roman"/>
          <w:sz w:val="28"/>
          <w:szCs w:val="28"/>
        </w:rPr>
      </w:pPr>
      <w:r w:rsidRPr="008976EA">
        <w:rPr>
          <w:rFonts w:ascii="Times New Roman" w:hAnsi="Times New Roman" w:cs="Times New Roman"/>
          <w:sz w:val="28"/>
          <w:szCs w:val="28"/>
        </w:rPr>
        <w:t>5.Практика судейства на городских и областных соревнованиях.</w:t>
      </w:r>
    </w:p>
    <w:p w:rsidR="00B26862" w:rsidRPr="00157131" w:rsidRDefault="00B26862" w:rsidP="00B26862">
      <w:pPr>
        <w:spacing w:after="0"/>
        <w:jc w:val="center"/>
        <w:rPr>
          <w:rFonts w:ascii="Times New Roman" w:hAnsi="Times New Roman" w:cs="Times New Roman"/>
          <w:sz w:val="28"/>
          <w:szCs w:val="28"/>
        </w:rPr>
      </w:pPr>
    </w:p>
    <w:p w:rsidR="00B26862" w:rsidRPr="00CC6118" w:rsidRDefault="00B26862" w:rsidP="00B26862">
      <w:pPr>
        <w:spacing w:after="0"/>
        <w:jc w:val="center"/>
        <w:rPr>
          <w:rFonts w:ascii="Times New Roman" w:hAnsi="Times New Roman" w:cs="Times New Roman"/>
          <w:b/>
          <w:sz w:val="28"/>
          <w:szCs w:val="28"/>
        </w:rPr>
      </w:pPr>
      <w:r w:rsidRPr="00CC6118">
        <w:rPr>
          <w:rFonts w:ascii="Times New Roman" w:hAnsi="Times New Roman" w:cs="Times New Roman"/>
          <w:b/>
          <w:sz w:val="28"/>
          <w:szCs w:val="28"/>
        </w:rPr>
        <w:t>3.6. Рекомендации по организации психологической подготовки.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Психологическая подготовка подразделяется на </w:t>
      </w:r>
      <w:proofErr w:type="gramStart"/>
      <w:r w:rsidRPr="00157131">
        <w:rPr>
          <w:rFonts w:ascii="Times New Roman" w:hAnsi="Times New Roman" w:cs="Times New Roman"/>
          <w:spacing w:val="1"/>
          <w:sz w:val="28"/>
          <w:szCs w:val="28"/>
        </w:rPr>
        <w:t>общую</w:t>
      </w:r>
      <w:proofErr w:type="gramEnd"/>
      <w:r w:rsidRPr="00157131">
        <w:rPr>
          <w:rFonts w:ascii="Times New Roman" w:hAnsi="Times New Roman" w:cs="Times New Roman"/>
          <w:spacing w:val="1"/>
          <w:sz w:val="28"/>
          <w:szCs w:val="28"/>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w:t>
      </w:r>
      <w:r w:rsidRPr="00157131">
        <w:rPr>
          <w:rFonts w:ascii="Times New Roman" w:hAnsi="Times New Roman" w:cs="Times New Roman"/>
          <w:spacing w:val="1"/>
          <w:sz w:val="28"/>
          <w:szCs w:val="28"/>
        </w:rPr>
        <w:softHyphen/>
      </w:r>
      <w:r w:rsidRPr="00157131">
        <w:rPr>
          <w:rFonts w:ascii="Times New Roman" w:hAnsi="Times New Roman" w:cs="Times New Roman"/>
          <w:spacing w:val="3"/>
          <w:sz w:val="28"/>
          <w:szCs w:val="28"/>
        </w:rPr>
        <w:t>хода.</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1. </w:t>
      </w:r>
      <w:r w:rsidRPr="00157131">
        <w:rPr>
          <w:rFonts w:ascii="Times New Roman" w:hAnsi="Times New Roman" w:cs="Times New Roman"/>
          <w:i/>
          <w:iCs/>
          <w:spacing w:val="1"/>
          <w:sz w:val="28"/>
          <w:szCs w:val="28"/>
        </w:rPr>
        <w:t xml:space="preserve">Общая психологическая подготовка </w:t>
      </w:r>
      <w:r w:rsidRPr="00157131">
        <w:rPr>
          <w:rFonts w:ascii="Times New Roman" w:hAnsi="Times New Roman" w:cs="Times New Roman"/>
          <w:spacing w:val="1"/>
          <w:sz w:val="28"/>
          <w:szCs w:val="28"/>
        </w:rPr>
        <w:t xml:space="preserve">осуществляется в единстве с </w:t>
      </w:r>
      <w:r w:rsidRPr="00157131">
        <w:rPr>
          <w:rFonts w:ascii="Times New Roman" w:hAnsi="Times New Roman" w:cs="Times New Roman"/>
          <w:spacing w:val="-1"/>
          <w:sz w:val="28"/>
          <w:szCs w:val="28"/>
        </w:rPr>
        <w:t>физической, технической и тактической подготовкой на протяжении все</w:t>
      </w:r>
      <w:r w:rsidRPr="00157131">
        <w:rPr>
          <w:rFonts w:ascii="Times New Roman" w:hAnsi="Times New Roman" w:cs="Times New Roman"/>
          <w:spacing w:val="2"/>
          <w:sz w:val="28"/>
          <w:szCs w:val="28"/>
        </w:rPr>
        <w:t>го многолетнего периода спортивной подготовки, в ее задачи входит:</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2"/>
          <w:sz w:val="28"/>
          <w:szCs w:val="28"/>
        </w:rPr>
        <w:t>воспитание высоконравственной личности спортсмена;</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4"/>
          <w:sz w:val="28"/>
          <w:szCs w:val="28"/>
        </w:rPr>
      </w:pPr>
      <w:r w:rsidRPr="00157131">
        <w:rPr>
          <w:rFonts w:ascii="Times New Roman" w:hAnsi="Times New Roman" w:cs="Times New Roman"/>
          <w:spacing w:val="2"/>
          <w:sz w:val="28"/>
          <w:szCs w:val="28"/>
        </w:rPr>
        <w:t>развитие процессов восприятия;</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5"/>
          <w:sz w:val="28"/>
          <w:szCs w:val="28"/>
        </w:rPr>
      </w:pPr>
      <w:r w:rsidRPr="00157131">
        <w:rPr>
          <w:rFonts w:ascii="Times New Roman" w:hAnsi="Times New Roman" w:cs="Times New Roman"/>
          <w:spacing w:val="2"/>
          <w:sz w:val="28"/>
          <w:szCs w:val="28"/>
        </w:rPr>
        <w:t>развитие тактического мышления, памяти, представления и вооб</w:t>
      </w:r>
      <w:r w:rsidRPr="00157131">
        <w:rPr>
          <w:rFonts w:ascii="Times New Roman" w:hAnsi="Times New Roman" w:cs="Times New Roman"/>
          <w:sz w:val="28"/>
          <w:szCs w:val="28"/>
        </w:rPr>
        <w:t>ражения;</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1"/>
          <w:sz w:val="28"/>
          <w:szCs w:val="28"/>
        </w:rPr>
        <w:t>развитие способности управлять своими эмоциями;</w:t>
      </w:r>
    </w:p>
    <w:p w:rsidR="00B26862" w:rsidRPr="00157131" w:rsidRDefault="00B26862" w:rsidP="00123215">
      <w:pPr>
        <w:numPr>
          <w:ilvl w:val="0"/>
          <w:numId w:val="7"/>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3"/>
          <w:sz w:val="28"/>
          <w:szCs w:val="28"/>
        </w:rPr>
        <w:t>развитие волевых качеств.</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t xml:space="preserve">Воспитание личности спортсмена и формирование спортивного коллектива. </w:t>
      </w:r>
      <w:r w:rsidRPr="00157131">
        <w:rPr>
          <w:rFonts w:ascii="Times New Roman" w:hAnsi="Times New Roman" w:cs="Times New Roman"/>
          <w:spacing w:val="2"/>
          <w:sz w:val="28"/>
          <w:szCs w:val="28"/>
        </w:rPr>
        <w:t>В процессе тренировочной работы не только готовят высококвалифицированного</w:t>
      </w:r>
      <w:r w:rsidR="001B11B1">
        <w:rPr>
          <w:rFonts w:ascii="Times New Roman" w:hAnsi="Times New Roman" w:cs="Times New Roman"/>
          <w:spacing w:val="2"/>
          <w:sz w:val="28"/>
          <w:szCs w:val="28"/>
        </w:rPr>
        <w:t xml:space="preserve"> волей</w:t>
      </w:r>
      <w:r w:rsidRPr="00157131">
        <w:rPr>
          <w:rFonts w:ascii="Times New Roman" w:hAnsi="Times New Roman" w:cs="Times New Roman"/>
          <w:spacing w:val="2"/>
          <w:sz w:val="28"/>
          <w:szCs w:val="28"/>
        </w:rPr>
        <w:t xml:space="preserve">болиста в плане его физической, </w:t>
      </w:r>
      <w:r w:rsidRPr="00157131">
        <w:rPr>
          <w:rFonts w:ascii="Times New Roman" w:hAnsi="Times New Roman" w:cs="Times New Roman"/>
          <w:spacing w:val="4"/>
          <w:sz w:val="28"/>
          <w:szCs w:val="28"/>
        </w:rPr>
        <w:t>технико-тактической подготовленности, но и воспитывают его харак</w:t>
      </w:r>
      <w:r w:rsidRPr="00157131">
        <w:rPr>
          <w:rFonts w:ascii="Times New Roman" w:hAnsi="Times New Roman" w:cs="Times New Roman"/>
          <w:sz w:val="28"/>
          <w:szCs w:val="28"/>
        </w:rPr>
        <w:t>тер, нравственные качества, идейную убежденность, коллективизм, раз</w:t>
      </w:r>
      <w:r w:rsidRPr="00157131">
        <w:rPr>
          <w:rFonts w:ascii="Times New Roman" w:hAnsi="Times New Roman" w:cs="Times New Roman"/>
          <w:sz w:val="28"/>
          <w:szCs w:val="28"/>
        </w:rPr>
        <w:softHyphen/>
        <w:t xml:space="preserve">носторонние интересы, мотивацию положительного отношения к спорту </w:t>
      </w:r>
      <w:r w:rsidRPr="00157131">
        <w:rPr>
          <w:rFonts w:ascii="Times New Roman" w:hAnsi="Times New Roman" w:cs="Times New Roman"/>
          <w:spacing w:val="1"/>
          <w:sz w:val="28"/>
          <w:szCs w:val="28"/>
        </w:rPr>
        <w:t>и другие качества личности. Важным фактором развития личности слу</w:t>
      </w:r>
      <w:r w:rsidRPr="00157131">
        <w:rPr>
          <w:rFonts w:ascii="Times New Roman" w:hAnsi="Times New Roman" w:cs="Times New Roman"/>
          <w:spacing w:val="3"/>
          <w:sz w:val="28"/>
          <w:szCs w:val="28"/>
        </w:rPr>
        <w:t>жит самовоспитание, организация которого должна направляться тре</w:t>
      </w:r>
      <w:r w:rsidRPr="00157131">
        <w:rPr>
          <w:rFonts w:ascii="Times New Roman" w:hAnsi="Times New Roman" w:cs="Times New Roman"/>
          <w:sz w:val="28"/>
          <w:szCs w:val="28"/>
        </w:rPr>
        <w:t>нером.</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Особенности формирования моральных черт и</w:t>
      </w:r>
      <w:r w:rsidR="001B11B1">
        <w:rPr>
          <w:rFonts w:ascii="Times New Roman" w:hAnsi="Times New Roman" w:cs="Times New Roman"/>
          <w:spacing w:val="1"/>
          <w:sz w:val="28"/>
          <w:szCs w:val="28"/>
        </w:rPr>
        <w:t xml:space="preserve"> качеств личности </w:t>
      </w:r>
      <w:r w:rsidRPr="00157131">
        <w:rPr>
          <w:rFonts w:ascii="Times New Roman" w:hAnsi="Times New Roman" w:cs="Times New Roman"/>
          <w:spacing w:val="1"/>
          <w:sz w:val="28"/>
          <w:szCs w:val="28"/>
        </w:rPr>
        <w:t xml:space="preserve"> и их проявления находятся в тесной связи с коллективным </w:t>
      </w:r>
      <w:r w:rsidRPr="00157131">
        <w:rPr>
          <w:rFonts w:ascii="Times New Roman" w:hAnsi="Times New Roman" w:cs="Times New Roman"/>
          <w:spacing w:val="3"/>
          <w:sz w:val="28"/>
          <w:szCs w:val="28"/>
        </w:rPr>
        <w:t xml:space="preserve">характером этого вида спорта. Многое зависит от состава </w:t>
      </w:r>
      <w:proofErr w:type="gramStart"/>
      <w:r w:rsidRPr="00157131">
        <w:rPr>
          <w:rFonts w:ascii="Times New Roman" w:hAnsi="Times New Roman" w:cs="Times New Roman"/>
          <w:spacing w:val="3"/>
          <w:sz w:val="28"/>
          <w:szCs w:val="28"/>
        </w:rPr>
        <w:t>коллектива</w:t>
      </w:r>
      <w:proofErr w:type="gramEnd"/>
      <w:r w:rsidRPr="00157131">
        <w:rPr>
          <w:rFonts w:ascii="Times New Roman" w:hAnsi="Times New Roman" w:cs="Times New Roman"/>
          <w:spacing w:val="3"/>
          <w:sz w:val="28"/>
          <w:szCs w:val="28"/>
        </w:rPr>
        <w:t xml:space="preserve">; </w:t>
      </w:r>
      <w:r w:rsidRPr="00157131">
        <w:rPr>
          <w:rFonts w:ascii="Times New Roman" w:hAnsi="Times New Roman" w:cs="Times New Roman"/>
          <w:spacing w:val="1"/>
          <w:sz w:val="28"/>
          <w:szCs w:val="28"/>
        </w:rPr>
        <w:t xml:space="preserve">какие в нем преобладают традиции, взаимоотношения и связи. Решение </w:t>
      </w:r>
      <w:r w:rsidRPr="00157131">
        <w:rPr>
          <w:rFonts w:ascii="Times New Roman" w:hAnsi="Times New Roman" w:cs="Times New Roman"/>
          <w:spacing w:val="2"/>
          <w:sz w:val="28"/>
          <w:szCs w:val="28"/>
        </w:rPr>
        <w:t>данной задачи органически связано с воспитательной работой.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4"/>
          <w:sz w:val="28"/>
          <w:szCs w:val="28"/>
        </w:rPr>
        <w:t xml:space="preserve">Развитие процессов восприятия. </w:t>
      </w:r>
      <w:r w:rsidR="001B11B1">
        <w:rPr>
          <w:rFonts w:ascii="Times New Roman" w:hAnsi="Times New Roman" w:cs="Times New Roman"/>
          <w:spacing w:val="4"/>
          <w:sz w:val="28"/>
          <w:szCs w:val="28"/>
        </w:rPr>
        <w:t>Специфика волей</w:t>
      </w:r>
      <w:r w:rsidRPr="00157131">
        <w:rPr>
          <w:rFonts w:ascii="Times New Roman" w:hAnsi="Times New Roman" w:cs="Times New Roman"/>
          <w:spacing w:val="4"/>
          <w:sz w:val="28"/>
          <w:szCs w:val="28"/>
        </w:rPr>
        <w:t xml:space="preserve">бола требует </w:t>
      </w:r>
      <w:r w:rsidRPr="00157131">
        <w:rPr>
          <w:rFonts w:ascii="Times New Roman" w:hAnsi="Times New Roman" w:cs="Times New Roman"/>
          <w:sz w:val="28"/>
          <w:szCs w:val="28"/>
        </w:rPr>
        <w:t>совершенствования умения пользоваться периферическим зрением, раз</w:t>
      </w:r>
      <w:r w:rsidRPr="00157131">
        <w:rPr>
          <w:rFonts w:ascii="Times New Roman" w:hAnsi="Times New Roman" w:cs="Times New Roman"/>
          <w:spacing w:val="2"/>
          <w:sz w:val="28"/>
          <w:szCs w:val="28"/>
        </w:rPr>
        <w:t xml:space="preserve">вития </w:t>
      </w:r>
      <w:r w:rsidRPr="00157131">
        <w:rPr>
          <w:rFonts w:ascii="Times New Roman" w:hAnsi="Times New Roman" w:cs="Times New Roman"/>
          <w:spacing w:val="2"/>
          <w:sz w:val="28"/>
          <w:szCs w:val="28"/>
        </w:rPr>
        <w:lastRenderedPageBreak/>
        <w:t xml:space="preserve">глубинного зрения (глазомера), точности восприятия движений, </w:t>
      </w:r>
      <w:r w:rsidRPr="00157131">
        <w:rPr>
          <w:rFonts w:ascii="Times New Roman" w:hAnsi="Times New Roman" w:cs="Times New Roman"/>
          <w:spacing w:val="1"/>
          <w:sz w:val="28"/>
          <w:szCs w:val="28"/>
        </w:rPr>
        <w:t>специализированных восприятий.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w:t>
      </w:r>
      <w:r w:rsidR="001B11B1">
        <w:rPr>
          <w:rFonts w:ascii="Times New Roman" w:hAnsi="Times New Roman" w:cs="Times New Roman"/>
          <w:spacing w:val="1"/>
          <w:sz w:val="28"/>
          <w:szCs w:val="28"/>
        </w:rPr>
        <w:t>мы точность глазомера у волей</w:t>
      </w:r>
      <w:r w:rsidRPr="00157131">
        <w:rPr>
          <w:rFonts w:ascii="Times New Roman" w:hAnsi="Times New Roman" w:cs="Times New Roman"/>
          <w:spacing w:val="1"/>
          <w:sz w:val="28"/>
          <w:szCs w:val="28"/>
        </w:rPr>
        <w:t>болистов выше, перерыв в занятиях (2-3 недели) приводит к его ухудшению.</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При проведении упражнений на развитие данных зрительных воспри</w:t>
      </w:r>
      <w:r w:rsidRPr="00157131">
        <w:rPr>
          <w:rFonts w:ascii="Times New Roman" w:hAnsi="Times New Roman" w:cs="Times New Roman"/>
          <w:spacing w:val="1"/>
          <w:sz w:val="28"/>
          <w:szCs w:val="28"/>
        </w:rPr>
        <w:t xml:space="preserve">ятий </w:t>
      </w:r>
      <w:proofErr w:type="gramStart"/>
      <w:r w:rsidRPr="00157131">
        <w:rPr>
          <w:rFonts w:ascii="Times New Roman" w:hAnsi="Times New Roman" w:cs="Times New Roman"/>
          <w:spacing w:val="1"/>
          <w:sz w:val="28"/>
          <w:szCs w:val="28"/>
        </w:rPr>
        <w:t>важное значение</w:t>
      </w:r>
      <w:proofErr w:type="gramEnd"/>
      <w:r w:rsidRPr="00157131">
        <w:rPr>
          <w:rFonts w:ascii="Times New Roman" w:hAnsi="Times New Roman" w:cs="Times New Roman"/>
          <w:spacing w:val="1"/>
          <w:sz w:val="28"/>
          <w:szCs w:val="28"/>
        </w:rPr>
        <w:t xml:space="preserve"> имеет освещение и влияние цвета. Лучше других </w:t>
      </w:r>
      <w:r w:rsidRPr="00157131">
        <w:rPr>
          <w:rFonts w:ascii="Times New Roman" w:hAnsi="Times New Roman" w:cs="Times New Roman"/>
          <w:spacing w:val="2"/>
          <w:sz w:val="28"/>
          <w:szCs w:val="28"/>
        </w:rPr>
        <w:t xml:space="preserve">воспринимается белый цвет, затем желтый и зеленый. При длительном восприятии темных цветов (красного, фиолетового, синего) утомление </w:t>
      </w:r>
      <w:r w:rsidRPr="00157131">
        <w:rPr>
          <w:rFonts w:ascii="Times New Roman" w:hAnsi="Times New Roman" w:cs="Times New Roman"/>
          <w:spacing w:val="1"/>
          <w:sz w:val="28"/>
          <w:szCs w:val="28"/>
        </w:rPr>
        <w:t>наступает быстрее.</w:t>
      </w:r>
    </w:p>
    <w:p w:rsidR="00B26862" w:rsidRPr="00157131" w:rsidRDefault="001B11B1" w:rsidP="00B26862">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Игра в волей</w:t>
      </w:r>
      <w:r w:rsidR="00B26862" w:rsidRPr="00157131">
        <w:rPr>
          <w:rFonts w:ascii="Times New Roman" w:hAnsi="Times New Roman" w:cs="Times New Roman"/>
          <w:spacing w:val="1"/>
          <w:sz w:val="28"/>
          <w:szCs w:val="28"/>
        </w:rPr>
        <w:t>бол требует от каждого спортсмена максимальной ско</w:t>
      </w:r>
      <w:r w:rsidR="00B26862" w:rsidRPr="00157131">
        <w:rPr>
          <w:rFonts w:ascii="Times New Roman" w:hAnsi="Times New Roman" w:cs="Times New Roman"/>
          <w:spacing w:val="1"/>
          <w:sz w:val="28"/>
          <w:szCs w:val="28"/>
        </w:rPr>
        <w:softHyphen/>
      </w:r>
      <w:r w:rsidR="00B26862" w:rsidRPr="00157131">
        <w:rPr>
          <w:rFonts w:ascii="Times New Roman" w:hAnsi="Times New Roman" w:cs="Times New Roman"/>
          <w:spacing w:val="2"/>
          <w:sz w:val="28"/>
          <w:szCs w:val="28"/>
        </w:rPr>
        <w:t>рости реагирования, выб</w:t>
      </w:r>
      <w:r>
        <w:rPr>
          <w:rFonts w:ascii="Times New Roman" w:hAnsi="Times New Roman" w:cs="Times New Roman"/>
          <w:spacing w:val="2"/>
          <w:sz w:val="28"/>
          <w:szCs w:val="28"/>
        </w:rPr>
        <w:t>ора ответного действия. У волей</w:t>
      </w:r>
      <w:r w:rsidR="00B26862" w:rsidRPr="00157131">
        <w:rPr>
          <w:rFonts w:ascii="Times New Roman" w:hAnsi="Times New Roman" w:cs="Times New Roman"/>
          <w:spacing w:val="2"/>
          <w:sz w:val="28"/>
          <w:szCs w:val="28"/>
        </w:rPr>
        <w:t>болистов время сложной реакции отражает состояние их тренированности. В состо</w:t>
      </w:r>
      <w:r w:rsidR="00B26862" w:rsidRPr="00157131">
        <w:rPr>
          <w:rFonts w:ascii="Times New Roman" w:hAnsi="Times New Roman" w:cs="Times New Roman"/>
          <w:spacing w:val="3"/>
          <w:sz w:val="28"/>
          <w:szCs w:val="28"/>
        </w:rPr>
        <w:t xml:space="preserve">янии спортивной формы уменьшается время </w:t>
      </w:r>
      <w:proofErr w:type="gramStart"/>
      <w:r w:rsidR="00B26862" w:rsidRPr="00157131">
        <w:rPr>
          <w:rFonts w:ascii="Times New Roman" w:hAnsi="Times New Roman" w:cs="Times New Roman"/>
          <w:spacing w:val="3"/>
          <w:sz w:val="28"/>
          <w:szCs w:val="28"/>
        </w:rPr>
        <w:t>реагирования</w:t>
      </w:r>
      <w:proofErr w:type="gramEnd"/>
      <w:r w:rsidR="00B26862" w:rsidRPr="00157131">
        <w:rPr>
          <w:rFonts w:ascii="Times New Roman" w:hAnsi="Times New Roman" w:cs="Times New Roman"/>
          <w:spacing w:val="3"/>
          <w:sz w:val="28"/>
          <w:szCs w:val="28"/>
        </w:rPr>
        <w:t xml:space="preserve"> и точность </w:t>
      </w:r>
      <w:r w:rsidR="00B26862" w:rsidRPr="00157131">
        <w:rPr>
          <w:rFonts w:ascii="Times New Roman" w:hAnsi="Times New Roman" w:cs="Times New Roman"/>
          <w:spacing w:val="6"/>
          <w:sz w:val="28"/>
          <w:szCs w:val="28"/>
        </w:rPr>
        <w:t>реакции становится стабильной, что говорит о высокой игровой на</w:t>
      </w:r>
      <w:r w:rsidR="00B26862" w:rsidRPr="00157131">
        <w:rPr>
          <w:rFonts w:ascii="Times New Roman" w:hAnsi="Times New Roman" w:cs="Times New Roman"/>
          <w:spacing w:val="2"/>
          <w:sz w:val="28"/>
          <w:szCs w:val="28"/>
        </w:rPr>
        <w:t>дежности.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3"/>
          <w:sz w:val="28"/>
          <w:szCs w:val="28"/>
        </w:rPr>
        <w:t>Путем подбора специальных упражнений и в процессе игры надо стре</w:t>
      </w:r>
      <w:r w:rsidR="001B11B1">
        <w:rPr>
          <w:rFonts w:ascii="Times New Roman" w:hAnsi="Times New Roman" w:cs="Times New Roman"/>
          <w:spacing w:val="3"/>
          <w:sz w:val="28"/>
          <w:szCs w:val="28"/>
        </w:rPr>
        <w:t>миться развивать у волей</w:t>
      </w:r>
      <w:r w:rsidRPr="00157131">
        <w:rPr>
          <w:rFonts w:ascii="Times New Roman" w:hAnsi="Times New Roman" w:cs="Times New Roman"/>
          <w:spacing w:val="3"/>
          <w:sz w:val="28"/>
          <w:szCs w:val="28"/>
        </w:rPr>
        <w:t xml:space="preserve">болистов комплексные специализированные </w:t>
      </w:r>
      <w:r w:rsidRPr="00157131">
        <w:rPr>
          <w:rFonts w:ascii="Times New Roman" w:hAnsi="Times New Roman" w:cs="Times New Roman"/>
          <w:spacing w:val="-2"/>
          <w:sz w:val="28"/>
          <w:szCs w:val="28"/>
        </w:rPr>
        <w:t>восприятия: «чувство мяча», «чувство площадки», «чув</w:t>
      </w:r>
      <w:r w:rsidRPr="00157131">
        <w:rPr>
          <w:rFonts w:ascii="Times New Roman" w:hAnsi="Times New Roman" w:cs="Times New Roman"/>
          <w:spacing w:val="1"/>
          <w:sz w:val="28"/>
          <w:szCs w:val="28"/>
        </w:rPr>
        <w:t>ство времени».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t xml:space="preserve">Развитие внимания. </w:t>
      </w:r>
      <w:r w:rsidRPr="00157131">
        <w:rPr>
          <w:rFonts w:ascii="Times New Roman" w:hAnsi="Times New Roman" w:cs="Times New Roman"/>
          <w:spacing w:val="2"/>
          <w:sz w:val="28"/>
          <w:szCs w:val="28"/>
        </w:rPr>
        <w:t>Успешность технических и тактических дей</w:t>
      </w:r>
      <w:r w:rsidR="001B11B1">
        <w:rPr>
          <w:rFonts w:ascii="Times New Roman" w:hAnsi="Times New Roman" w:cs="Times New Roman"/>
          <w:spacing w:val="1"/>
          <w:sz w:val="28"/>
          <w:szCs w:val="28"/>
        </w:rPr>
        <w:t xml:space="preserve">ствий </w:t>
      </w:r>
      <w:r w:rsidRPr="00157131">
        <w:rPr>
          <w:rFonts w:ascii="Times New Roman" w:hAnsi="Times New Roman" w:cs="Times New Roman"/>
          <w:spacing w:val="1"/>
          <w:sz w:val="28"/>
          <w:szCs w:val="28"/>
        </w:rPr>
        <w:t xml:space="preserve"> зависит от уровня развития объема, интенсивности, устойчивости, распределения и переключения внимания.</w:t>
      </w:r>
    </w:p>
    <w:p w:rsidR="00B26862" w:rsidRPr="00157131" w:rsidRDefault="001B11B1" w:rsidP="00B26862">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Надо научить юных волей</w:t>
      </w:r>
      <w:r w:rsidR="00B26862" w:rsidRPr="00157131">
        <w:rPr>
          <w:rFonts w:ascii="Times New Roman" w:hAnsi="Times New Roman" w:cs="Times New Roman"/>
          <w:spacing w:val="1"/>
          <w:sz w:val="28"/>
          <w:szCs w:val="28"/>
        </w:rPr>
        <w:t>болистов быть внимательными в разнооб</w:t>
      </w:r>
      <w:r w:rsidR="00B26862" w:rsidRPr="00157131">
        <w:rPr>
          <w:rFonts w:ascii="Times New Roman" w:hAnsi="Times New Roman" w:cs="Times New Roman"/>
          <w:sz w:val="28"/>
          <w:szCs w:val="28"/>
        </w:rPr>
        <w:t>разных условиях, создавать такие условия, в которых необходимо одно</w:t>
      </w:r>
      <w:r w:rsidR="00B26862" w:rsidRPr="00157131">
        <w:rPr>
          <w:rFonts w:ascii="Times New Roman" w:hAnsi="Times New Roman" w:cs="Times New Roman"/>
          <w:spacing w:val="2"/>
          <w:sz w:val="28"/>
          <w:szCs w:val="28"/>
        </w:rPr>
        <w:t>временно воспринять несколько динамических или статических объек</w:t>
      </w:r>
      <w:r>
        <w:rPr>
          <w:rFonts w:ascii="Times New Roman" w:hAnsi="Times New Roman" w:cs="Times New Roman"/>
          <w:sz w:val="28"/>
          <w:szCs w:val="28"/>
        </w:rPr>
        <w:t>тов</w:t>
      </w:r>
      <w:r w:rsidR="00B26862" w:rsidRPr="00157131">
        <w:rPr>
          <w:rFonts w:ascii="Times New Roman" w:hAnsi="Times New Roman" w:cs="Times New Roman"/>
          <w:sz w:val="28"/>
          <w:szCs w:val="28"/>
        </w:rPr>
        <w:t xml:space="preserve">; развитие интенсивности и устойчивости внимания человека в </w:t>
      </w:r>
      <w:r w:rsidR="00B26862" w:rsidRPr="00157131">
        <w:rPr>
          <w:rFonts w:ascii="Times New Roman" w:hAnsi="Times New Roman" w:cs="Times New Roman"/>
          <w:spacing w:val="2"/>
          <w:sz w:val="28"/>
          <w:szCs w:val="28"/>
        </w:rPr>
        <w:t>определенной степени связано с развитием его волевых качеств.</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Для распределения и переключения внимания полезны упражнения с </w:t>
      </w:r>
      <w:r w:rsidRPr="00157131">
        <w:rPr>
          <w:rFonts w:ascii="Times New Roman" w:hAnsi="Times New Roman" w:cs="Times New Roman"/>
          <w:spacing w:val="-4"/>
          <w:sz w:val="28"/>
          <w:szCs w:val="28"/>
        </w:rPr>
        <w:t>несколькими мячами и различными перемещениями; упражнения, где тре</w:t>
      </w:r>
      <w:r w:rsidRPr="00157131">
        <w:rPr>
          <w:rFonts w:ascii="Times New Roman" w:hAnsi="Times New Roman" w:cs="Times New Roman"/>
          <w:spacing w:val="3"/>
          <w:sz w:val="28"/>
          <w:szCs w:val="28"/>
        </w:rPr>
        <w:t xml:space="preserve">буется быстрое переключение внимания с объекта на объект, с одного </w:t>
      </w:r>
      <w:r w:rsidRPr="00157131">
        <w:rPr>
          <w:rFonts w:ascii="Times New Roman" w:hAnsi="Times New Roman" w:cs="Times New Roman"/>
          <w:sz w:val="28"/>
          <w:szCs w:val="28"/>
        </w:rPr>
        <w:t>действия на другое; развивать умение выделять наиболее важные объекты и второстепенные.</w:t>
      </w:r>
    </w:p>
    <w:p w:rsidR="00B26862" w:rsidRPr="00157131" w:rsidRDefault="00B26862" w:rsidP="00B26862">
      <w:pPr>
        <w:tabs>
          <w:tab w:val="left" w:pos="1134"/>
        </w:tabs>
        <w:spacing w:after="0"/>
        <w:ind w:firstLine="709"/>
        <w:jc w:val="both"/>
        <w:rPr>
          <w:rFonts w:ascii="Times New Roman" w:hAnsi="Times New Roman" w:cs="Times New Roman"/>
          <w:i/>
          <w:iCs/>
          <w:spacing w:val="3"/>
          <w:sz w:val="28"/>
          <w:szCs w:val="28"/>
        </w:rPr>
      </w:pPr>
      <w:r w:rsidRPr="00157131">
        <w:rPr>
          <w:rFonts w:ascii="Times New Roman" w:hAnsi="Times New Roman" w:cs="Times New Roman"/>
          <w:i/>
          <w:iCs/>
          <w:spacing w:val="-1"/>
          <w:sz w:val="28"/>
          <w:szCs w:val="28"/>
        </w:rPr>
        <w:t>Развитие тактического мышления, памяти, представления и вооб</w:t>
      </w:r>
      <w:r w:rsidRPr="00157131">
        <w:rPr>
          <w:rFonts w:ascii="Times New Roman" w:hAnsi="Times New Roman" w:cs="Times New Roman"/>
          <w:i/>
          <w:iCs/>
          <w:spacing w:val="3"/>
          <w:sz w:val="28"/>
          <w:szCs w:val="28"/>
        </w:rPr>
        <w:t xml:space="preserve">ражения. </w:t>
      </w:r>
      <w:r w:rsidRPr="00157131">
        <w:rPr>
          <w:rFonts w:ascii="Times New Roman" w:hAnsi="Times New Roman" w:cs="Times New Roman"/>
          <w:i/>
          <w:spacing w:val="3"/>
          <w:sz w:val="28"/>
          <w:szCs w:val="28"/>
        </w:rPr>
        <w:t>У</w:t>
      </w:r>
      <w:r w:rsidR="001B11B1">
        <w:rPr>
          <w:rFonts w:ascii="Times New Roman" w:hAnsi="Times New Roman" w:cs="Times New Roman"/>
          <w:spacing w:val="3"/>
          <w:sz w:val="28"/>
          <w:szCs w:val="28"/>
        </w:rPr>
        <w:t xml:space="preserve"> волей</w:t>
      </w:r>
      <w:r w:rsidRPr="00157131">
        <w:rPr>
          <w:rFonts w:ascii="Times New Roman" w:hAnsi="Times New Roman" w:cs="Times New Roman"/>
          <w:spacing w:val="3"/>
          <w:sz w:val="28"/>
          <w:szCs w:val="28"/>
        </w:rPr>
        <w:t xml:space="preserve">болистов необходимо развивать наблюдательность - </w:t>
      </w:r>
      <w:r w:rsidRPr="00157131">
        <w:rPr>
          <w:rFonts w:ascii="Times New Roman" w:hAnsi="Times New Roman" w:cs="Times New Roman"/>
          <w:spacing w:val="1"/>
          <w:sz w:val="28"/>
          <w:szCs w:val="28"/>
        </w:rPr>
        <w:t>умение быстро и правильно ориентироваться в сложной игровой обста</w:t>
      </w:r>
      <w:r w:rsidRPr="00157131">
        <w:rPr>
          <w:rFonts w:ascii="Times New Roman" w:hAnsi="Times New Roman" w:cs="Times New Roman"/>
          <w:spacing w:val="-7"/>
          <w:sz w:val="28"/>
          <w:szCs w:val="28"/>
        </w:rPr>
        <w:t>новке; сообразительность - умение быстро и правильно оценивать сло</w:t>
      </w:r>
      <w:r w:rsidRPr="00157131">
        <w:rPr>
          <w:rFonts w:ascii="Times New Roman" w:hAnsi="Times New Roman" w:cs="Times New Roman"/>
          <w:spacing w:val="-8"/>
          <w:sz w:val="28"/>
          <w:szCs w:val="28"/>
        </w:rPr>
        <w:t>жившиеся ситуации, учитывать их последствия; инициативность - уме</w:t>
      </w:r>
      <w:r w:rsidRPr="00157131">
        <w:rPr>
          <w:rFonts w:ascii="Times New Roman" w:hAnsi="Times New Roman" w:cs="Times New Roman"/>
          <w:spacing w:val="-10"/>
          <w:sz w:val="28"/>
          <w:szCs w:val="28"/>
        </w:rPr>
        <w:t>ние быстро и самостоятельно определять тактические замыслы соперни</w:t>
      </w:r>
      <w:r w:rsidRPr="00157131">
        <w:rPr>
          <w:rFonts w:ascii="Times New Roman" w:hAnsi="Times New Roman" w:cs="Times New Roman"/>
          <w:spacing w:val="-7"/>
          <w:sz w:val="28"/>
          <w:szCs w:val="28"/>
        </w:rPr>
        <w:t xml:space="preserve">ка и предвидеть </w:t>
      </w:r>
      <w:proofErr w:type="gramStart"/>
      <w:r w:rsidRPr="00157131">
        <w:rPr>
          <w:rFonts w:ascii="Times New Roman" w:hAnsi="Times New Roman" w:cs="Times New Roman"/>
          <w:spacing w:val="-7"/>
          <w:sz w:val="28"/>
          <w:szCs w:val="28"/>
        </w:rPr>
        <w:t>результаты</w:t>
      </w:r>
      <w:proofErr w:type="gramEnd"/>
      <w:r w:rsidRPr="00157131">
        <w:rPr>
          <w:rFonts w:ascii="Times New Roman" w:hAnsi="Times New Roman" w:cs="Times New Roman"/>
          <w:spacing w:val="-7"/>
          <w:sz w:val="28"/>
          <w:szCs w:val="28"/>
        </w:rPr>
        <w:t xml:space="preserve"> как его, так и своих действий.</w:t>
      </w:r>
    </w:p>
    <w:p w:rsidR="00B26862" w:rsidRPr="00157131" w:rsidRDefault="00B26862" w:rsidP="00B26862">
      <w:pPr>
        <w:tabs>
          <w:tab w:val="left" w:pos="1134"/>
        </w:tabs>
        <w:spacing w:after="0"/>
        <w:ind w:firstLine="709"/>
        <w:jc w:val="both"/>
        <w:rPr>
          <w:rFonts w:ascii="Times New Roman" w:hAnsi="Times New Roman" w:cs="Times New Roman"/>
          <w:spacing w:val="-20"/>
          <w:sz w:val="28"/>
          <w:szCs w:val="28"/>
        </w:rPr>
      </w:pPr>
      <w:r w:rsidRPr="00157131">
        <w:rPr>
          <w:rFonts w:ascii="Times New Roman" w:hAnsi="Times New Roman" w:cs="Times New Roman"/>
          <w:bCs/>
          <w:i/>
          <w:iCs/>
          <w:spacing w:val="-8"/>
          <w:sz w:val="28"/>
          <w:szCs w:val="28"/>
        </w:rPr>
        <w:lastRenderedPageBreak/>
        <w:t xml:space="preserve">Развитие </w:t>
      </w:r>
      <w:r w:rsidRPr="00157131">
        <w:rPr>
          <w:rFonts w:ascii="Times New Roman" w:hAnsi="Times New Roman" w:cs="Times New Roman"/>
          <w:i/>
          <w:iCs/>
          <w:spacing w:val="-8"/>
          <w:sz w:val="28"/>
          <w:szCs w:val="28"/>
        </w:rPr>
        <w:t xml:space="preserve">способности управлять эмоциями. </w:t>
      </w:r>
      <w:r w:rsidRPr="00157131">
        <w:rPr>
          <w:rFonts w:ascii="Times New Roman" w:hAnsi="Times New Roman" w:cs="Times New Roman"/>
          <w:spacing w:val="-8"/>
          <w:sz w:val="28"/>
          <w:szCs w:val="28"/>
        </w:rPr>
        <w:t>Эмоциональные со</w:t>
      </w:r>
      <w:r w:rsidRPr="00157131">
        <w:rPr>
          <w:rFonts w:ascii="Times New Roman" w:hAnsi="Times New Roman" w:cs="Times New Roman"/>
          <w:spacing w:val="-7"/>
          <w:sz w:val="28"/>
          <w:szCs w:val="28"/>
        </w:rPr>
        <w:t>стояния оказывают боль</w:t>
      </w:r>
      <w:r w:rsidR="001B11B1">
        <w:rPr>
          <w:rFonts w:ascii="Times New Roman" w:hAnsi="Times New Roman" w:cs="Times New Roman"/>
          <w:spacing w:val="-7"/>
          <w:sz w:val="28"/>
          <w:szCs w:val="28"/>
        </w:rPr>
        <w:t xml:space="preserve">шое влияние на активность </w:t>
      </w:r>
      <w:proofErr w:type="gramStart"/>
      <w:r w:rsidR="001B11B1">
        <w:rPr>
          <w:rFonts w:ascii="Times New Roman" w:hAnsi="Times New Roman" w:cs="Times New Roman"/>
          <w:spacing w:val="-7"/>
          <w:sz w:val="28"/>
          <w:szCs w:val="28"/>
        </w:rPr>
        <w:t>волей</w:t>
      </w:r>
      <w:r w:rsidRPr="00157131">
        <w:rPr>
          <w:rFonts w:ascii="Times New Roman" w:hAnsi="Times New Roman" w:cs="Times New Roman"/>
          <w:spacing w:val="-7"/>
          <w:sz w:val="28"/>
          <w:szCs w:val="28"/>
        </w:rPr>
        <w:t>болистов</w:t>
      </w:r>
      <w:proofErr w:type="gramEnd"/>
      <w:r w:rsidRPr="00157131">
        <w:rPr>
          <w:rFonts w:ascii="Times New Roman" w:hAnsi="Times New Roman" w:cs="Times New Roman"/>
          <w:spacing w:val="-7"/>
          <w:sz w:val="28"/>
          <w:szCs w:val="28"/>
        </w:rPr>
        <w:t xml:space="preserve"> как </w:t>
      </w:r>
      <w:r w:rsidRPr="00157131">
        <w:rPr>
          <w:rFonts w:ascii="Times New Roman" w:hAnsi="Times New Roman" w:cs="Times New Roman"/>
          <w:spacing w:val="-8"/>
          <w:sz w:val="28"/>
          <w:szCs w:val="28"/>
        </w:rPr>
        <w:t>в процессе тренировочных занятий, так и на эффективность соревновательной деятельности. Спортивна</w:t>
      </w:r>
      <w:r w:rsidR="001B11B1">
        <w:rPr>
          <w:rFonts w:ascii="Times New Roman" w:hAnsi="Times New Roman" w:cs="Times New Roman"/>
          <w:spacing w:val="-8"/>
          <w:sz w:val="28"/>
          <w:szCs w:val="28"/>
        </w:rPr>
        <w:t>я подготовка</w:t>
      </w:r>
      <w:r w:rsidRPr="00157131">
        <w:rPr>
          <w:rFonts w:ascii="Times New Roman" w:hAnsi="Times New Roman" w:cs="Times New Roman"/>
          <w:spacing w:val="-8"/>
          <w:sz w:val="28"/>
          <w:szCs w:val="28"/>
        </w:rPr>
        <w:t xml:space="preserve"> приемам </w:t>
      </w:r>
      <w:proofErr w:type="spellStart"/>
      <w:r w:rsidRPr="00157131">
        <w:rPr>
          <w:rFonts w:ascii="Times New Roman" w:hAnsi="Times New Roman" w:cs="Times New Roman"/>
          <w:spacing w:val="-8"/>
          <w:sz w:val="28"/>
          <w:szCs w:val="28"/>
        </w:rPr>
        <w:t>саморегуляции</w:t>
      </w:r>
      <w:proofErr w:type="spellEnd"/>
      <w:r w:rsidRPr="00157131">
        <w:rPr>
          <w:rFonts w:ascii="Times New Roman" w:hAnsi="Times New Roman" w:cs="Times New Roman"/>
          <w:spacing w:val="-8"/>
          <w:sz w:val="28"/>
          <w:szCs w:val="28"/>
        </w:rPr>
        <w:t xml:space="preserve"> эмоциональных состояний требует систематических занятий, чтобы </w:t>
      </w:r>
      <w:proofErr w:type="gramStart"/>
      <w:r w:rsidRPr="00157131">
        <w:rPr>
          <w:rFonts w:ascii="Times New Roman" w:hAnsi="Times New Roman" w:cs="Times New Roman"/>
          <w:spacing w:val="-8"/>
          <w:sz w:val="28"/>
          <w:szCs w:val="28"/>
        </w:rPr>
        <w:t>занимающийся</w:t>
      </w:r>
      <w:proofErr w:type="gramEnd"/>
      <w:r w:rsidRPr="00157131">
        <w:rPr>
          <w:rFonts w:ascii="Times New Roman" w:hAnsi="Times New Roman" w:cs="Times New Roman"/>
          <w:spacing w:val="-8"/>
          <w:sz w:val="28"/>
          <w:szCs w:val="28"/>
        </w:rPr>
        <w:t xml:space="preserve"> полностью овладел этими приемами в процессе тренировочной и соревновательной деятельности.</w:t>
      </w:r>
    </w:p>
    <w:p w:rsidR="00B26862" w:rsidRPr="00157131" w:rsidRDefault="00B26862" w:rsidP="00B26862">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i/>
          <w:iCs/>
          <w:spacing w:val="-8"/>
          <w:sz w:val="28"/>
          <w:szCs w:val="28"/>
        </w:rPr>
        <w:t>Воспитание волевых качеств.</w:t>
      </w:r>
    </w:p>
    <w:p w:rsidR="00B26862" w:rsidRPr="00157131" w:rsidRDefault="00B26862" w:rsidP="00B26862">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spacing w:val="-8"/>
          <w:sz w:val="28"/>
          <w:szCs w:val="28"/>
        </w:rPr>
        <w:t>Воспитание волевых качеств - важ</w:t>
      </w:r>
      <w:r w:rsidRPr="00157131">
        <w:rPr>
          <w:rFonts w:ascii="Times New Roman" w:hAnsi="Times New Roman" w:cs="Times New Roman"/>
          <w:spacing w:val="-7"/>
          <w:sz w:val="28"/>
          <w:szCs w:val="28"/>
        </w:rPr>
        <w:t xml:space="preserve">ное условие преодоления трудностей, с которыми сталкивается спортсмен в процессе </w:t>
      </w:r>
      <w:proofErr w:type="spellStart"/>
      <w:r w:rsidRPr="00157131">
        <w:rPr>
          <w:rFonts w:ascii="Times New Roman" w:hAnsi="Times New Roman" w:cs="Times New Roman"/>
          <w:spacing w:val="-7"/>
          <w:sz w:val="28"/>
          <w:szCs w:val="28"/>
        </w:rPr>
        <w:t>тренировочно</w:t>
      </w:r>
      <w:proofErr w:type="spellEnd"/>
      <w:r w:rsidRPr="00157131">
        <w:rPr>
          <w:rFonts w:ascii="Times New Roman" w:hAnsi="Times New Roman" w:cs="Times New Roman"/>
          <w:spacing w:val="-7"/>
          <w:sz w:val="28"/>
          <w:szCs w:val="28"/>
        </w:rPr>
        <w:t xml:space="preserve"> - соревновательной деятельности. Суще</w:t>
      </w:r>
      <w:r w:rsidRPr="00157131">
        <w:rPr>
          <w:rFonts w:ascii="Times New Roman" w:hAnsi="Times New Roman" w:cs="Times New Roman"/>
          <w:spacing w:val="-6"/>
          <w:sz w:val="28"/>
          <w:szCs w:val="28"/>
        </w:rPr>
        <w:t xml:space="preserve">ствует два вида трудностей - объективные и субъективные. Объективные трудности - это трудности, обусловленные особенностями игры в </w:t>
      </w:r>
      <w:r w:rsidR="001B11B1">
        <w:rPr>
          <w:rFonts w:ascii="Times New Roman" w:hAnsi="Times New Roman" w:cs="Times New Roman"/>
          <w:spacing w:val="-7"/>
          <w:sz w:val="28"/>
          <w:szCs w:val="28"/>
        </w:rPr>
        <w:t>волей</w:t>
      </w:r>
      <w:r w:rsidRPr="00157131">
        <w:rPr>
          <w:rFonts w:ascii="Times New Roman" w:hAnsi="Times New Roman" w:cs="Times New Roman"/>
          <w:spacing w:val="-7"/>
          <w:sz w:val="28"/>
          <w:szCs w:val="28"/>
        </w:rPr>
        <w:t xml:space="preserve">бол, а субъективные - особенностями личности спортсмена. </w:t>
      </w:r>
      <w:r w:rsidRPr="00157131">
        <w:rPr>
          <w:rFonts w:ascii="Times New Roman" w:hAnsi="Times New Roman" w:cs="Times New Roman"/>
          <w:spacing w:val="-5"/>
          <w:sz w:val="28"/>
          <w:szCs w:val="28"/>
        </w:rPr>
        <w:t>Основные волевые качества,</w:t>
      </w:r>
      <w:r w:rsidR="001B11B1">
        <w:rPr>
          <w:rFonts w:ascii="Times New Roman" w:hAnsi="Times New Roman" w:cs="Times New Roman"/>
          <w:spacing w:val="-5"/>
          <w:sz w:val="28"/>
          <w:szCs w:val="28"/>
        </w:rPr>
        <w:t xml:space="preserve"> которыми должен обладать волей</w:t>
      </w:r>
      <w:r w:rsidRPr="00157131">
        <w:rPr>
          <w:rFonts w:ascii="Times New Roman" w:hAnsi="Times New Roman" w:cs="Times New Roman"/>
          <w:spacing w:val="-5"/>
          <w:sz w:val="28"/>
          <w:szCs w:val="28"/>
        </w:rPr>
        <w:t>бо</w:t>
      </w:r>
      <w:r w:rsidRPr="00157131">
        <w:rPr>
          <w:rFonts w:ascii="Times New Roman" w:hAnsi="Times New Roman" w:cs="Times New Roman"/>
          <w:spacing w:val="-7"/>
          <w:sz w:val="28"/>
          <w:szCs w:val="28"/>
        </w:rPr>
        <w:t>лист - это целеустремленность и настойчивость, выдержка и самообла</w:t>
      </w:r>
      <w:r w:rsidRPr="00157131">
        <w:rPr>
          <w:rFonts w:ascii="Times New Roman" w:hAnsi="Times New Roman" w:cs="Times New Roman"/>
          <w:spacing w:val="-9"/>
          <w:sz w:val="28"/>
          <w:szCs w:val="28"/>
        </w:rPr>
        <w:t>дание, решительность и смелость, инициативность и дисциплинирован</w:t>
      </w:r>
      <w:r w:rsidRPr="00157131">
        <w:rPr>
          <w:rFonts w:ascii="Times New Roman" w:hAnsi="Times New Roman" w:cs="Times New Roman"/>
          <w:spacing w:val="-10"/>
          <w:sz w:val="28"/>
          <w:szCs w:val="28"/>
        </w:rPr>
        <w:t>ность.</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Целеустремленность и настойчивость выражаются в ясном осозна</w:t>
      </w:r>
      <w:r w:rsidRPr="00157131">
        <w:rPr>
          <w:rFonts w:ascii="Times New Roman" w:hAnsi="Times New Roman" w:cs="Times New Roman"/>
          <w:spacing w:val="-10"/>
          <w:sz w:val="28"/>
          <w:szCs w:val="28"/>
        </w:rPr>
        <w:t xml:space="preserve">нии целей и задач, стоящих перед </w:t>
      </w:r>
      <w:proofErr w:type="gramStart"/>
      <w:r w:rsidRPr="00157131">
        <w:rPr>
          <w:rFonts w:ascii="Times New Roman" w:hAnsi="Times New Roman" w:cs="Times New Roman"/>
          <w:spacing w:val="-10"/>
          <w:sz w:val="28"/>
          <w:szCs w:val="28"/>
        </w:rPr>
        <w:t>занимающимися</w:t>
      </w:r>
      <w:proofErr w:type="gramEnd"/>
      <w:r w:rsidRPr="00157131">
        <w:rPr>
          <w:rFonts w:ascii="Times New Roman" w:hAnsi="Times New Roman" w:cs="Times New Roman"/>
          <w:spacing w:val="-10"/>
          <w:sz w:val="28"/>
          <w:szCs w:val="28"/>
        </w:rPr>
        <w:t>, активном и неуклон</w:t>
      </w:r>
      <w:r w:rsidRPr="00157131">
        <w:rPr>
          <w:rFonts w:ascii="Times New Roman" w:hAnsi="Times New Roman" w:cs="Times New Roman"/>
          <w:spacing w:val="-9"/>
          <w:sz w:val="28"/>
          <w:szCs w:val="28"/>
        </w:rPr>
        <w:t>ном стремлении к повышению спортивного мастерства, в трудолюбии.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Выдержка и самообладание выражаются в преодолении отрицательных, неблагоприятных эмоциональных состояний (чрезмерная возбуди</w:t>
      </w:r>
      <w:r w:rsidRPr="00157131">
        <w:rPr>
          <w:rFonts w:ascii="Times New Roman" w:hAnsi="Times New Roman" w:cs="Times New Roman"/>
          <w:spacing w:val="-6"/>
          <w:sz w:val="28"/>
          <w:szCs w:val="28"/>
        </w:rPr>
        <w:t>мость, растерянность, подавленность и т.п.), в преодолении нарастаю</w:t>
      </w:r>
      <w:r w:rsidRPr="00157131">
        <w:rPr>
          <w:rFonts w:ascii="Times New Roman" w:hAnsi="Times New Roman" w:cs="Times New Roman"/>
          <w:spacing w:val="-10"/>
          <w:sz w:val="28"/>
          <w:szCs w:val="28"/>
        </w:rPr>
        <w:t>щего утомления.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 xml:space="preserve">Решительность и смелость выражаются в способности своевременно </w:t>
      </w:r>
      <w:r w:rsidRPr="00157131">
        <w:rPr>
          <w:rFonts w:ascii="Times New Roman" w:hAnsi="Times New Roman" w:cs="Times New Roman"/>
          <w:spacing w:val="-8"/>
          <w:sz w:val="28"/>
          <w:szCs w:val="28"/>
        </w:rPr>
        <w:t>находить и принимать обдуманные решения в ответственные моменты игры и без колебания приводить их в исполнение. Применять упражне</w:t>
      </w:r>
      <w:r w:rsidRPr="00157131">
        <w:rPr>
          <w:rFonts w:ascii="Times New Roman" w:hAnsi="Times New Roman" w:cs="Times New Roman"/>
          <w:spacing w:val="-10"/>
          <w:sz w:val="28"/>
          <w:szCs w:val="28"/>
        </w:rPr>
        <w:t>ния, выполнение которых связано с известным риском и требующие пре</w:t>
      </w:r>
      <w:r w:rsidRPr="00157131">
        <w:rPr>
          <w:rFonts w:ascii="Times New Roman" w:hAnsi="Times New Roman" w:cs="Times New Roman"/>
          <w:spacing w:val="-7"/>
          <w:sz w:val="28"/>
          <w:szCs w:val="28"/>
        </w:rPr>
        <w:t>одоления чувства боязни, колебания.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Инициативность и дисциплинированность выражаются в способнос</w:t>
      </w:r>
      <w:r w:rsidRPr="00157131">
        <w:rPr>
          <w:rFonts w:ascii="Times New Roman" w:hAnsi="Times New Roman" w:cs="Times New Roman"/>
          <w:spacing w:val="-8"/>
          <w:sz w:val="28"/>
          <w:szCs w:val="28"/>
        </w:rPr>
        <w:t>ти спортсмена вносить в игру творчество, не поддаваться влиянию дру</w:t>
      </w:r>
      <w:r w:rsidRPr="00157131">
        <w:rPr>
          <w:rFonts w:ascii="Times New Roman" w:hAnsi="Times New Roman" w:cs="Times New Roman"/>
          <w:spacing w:val="-10"/>
          <w:sz w:val="28"/>
          <w:szCs w:val="28"/>
        </w:rPr>
        <w:t>гих людей и их действий. Игрок, обладающий инициативностью, являет</w:t>
      </w:r>
      <w:r w:rsidRPr="00157131">
        <w:rPr>
          <w:rFonts w:ascii="Times New Roman" w:hAnsi="Times New Roman" w:cs="Times New Roman"/>
          <w:spacing w:val="-5"/>
          <w:sz w:val="28"/>
          <w:szCs w:val="28"/>
        </w:rPr>
        <w:t xml:space="preserve">ся организатором, ведет за собой команду. А дисциплинированность </w:t>
      </w:r>
      <w:r w:rsidRPr="00157131">
        <w:rPr>
          <w:rFonts w:ascii="Times New Roman" w:hAnsi="Times New Roman" w:cs="Times New Roman"/>
          <w:spacing w:val="-8"/>
          <w:sz w:val="28"/>
          <w:szCs w:val="28"/>
        </w:rPr>
        <w:t xml:space="preserve">выражается </w:t>
      </w:r>
      <w:r w:rsidRPr="00157131">
        <w:rPr>
          <w:rFonts w:ascii="Times New Roman" w:hAnsi="Times New Roman" w:cs="Times New Roman"/>
          <w:bCs/>
          <w:spacing w:val="-8"/>
          <w:sz w:val="28"/>
          <w:szCs w:val="28"/>
        </w:rPr>
        <w:t xml:space="preserve">в </w:t>
      </w:r>
      <w:r w:rsidRPr="00157131">
        <w:rPr>
          <w:rFonts w:ascii="Times New Roman" w:hAnsi="Times New Roman" w:cs="Times New Roman"/>
          <w:spacing w:val="-8"/>
          <w:sz w:val="28"/>
          <w:szCs w:val="28"/>
        </w:rPr>
        <w:t>умении игрока подчинить свои действия задачам коллек</w:t>
      </w:r>
      <w:r w:rsidRPr="00157131">
        <w:rPr>
          <w:rFonts w:ascii="Times New Roman" w:hAnsi="Times New Roman" w:cs="Times New Roman"/>
          <w:spacing w:val="-7"/>
          <w:sz w:val="28"/>
          <w:szCs w:val="28"/>
        </w:rPr>
        <w:t>тива, плану действия всей команды.</w:t>
      </w:r>
    </w:p>
    <w:p w:rsidR="00B26862" w:rsidRPr="00157131" w:rsidRDefault="00B26862" w:rsidP="00B26862">
      <w:pPr>
        <w:tabs>
          <w:tab w:val="left" w:pos="1134"/>
        </w:tabs>
        <w:spacing w:after="0"/>
        <w:ind w:firstLine="709"/>
        <w:jc w:val="both"/>
        <w:rPr>
          <w:rFonts w:ascii="Times New Roman" w:hAnsi="Times New Roman" w:cs="Times New Roman"/>
          <w:spacing w:val="-8"/>
          <w:sz w:val="28"/>
          <w:szCs w:val="28"/>
        </w:rPr>
      </w:pPr>
      <w:r w:rsidRPr="00157131">
        <w:rPr>
          <w:rFonts w:ascii="Times New Roman" w:hAnsi="Times New Roman" w:cs="Times New Roman"/>
          <w:spacing w:val="-9"/>
          <w:sz w:val="28"/>
          <w:szCs w:val="28"/>
        </w:rPr>
        <w:t xml:space="preserve">Эффективным средством воспитания инициативности являются двусторонние игры, проводимые со специальными заданиями и в условиях, </w:t>
      </w:r>
      <w:r w:rsidRPr="00157131">
        <w:rPr>
          <w:rFonts w:ascii="Times New Roman" w:hAnsi="Times New Roman" w:cs="Times New Roman"/>
          <w:spacing w:val="-8"/>
          <w:sz w:val="28"/>
          <w:szCs w:val="28"/>
        </w:rPr>
        <w:t>требующих от игроков максимального проявления инициативности.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7"/>
          <w:sz w:val="28"/>
          <w:szCs w:val="28"/>
        </w:rPr>
        <w:t xml:space="preserve">Воспитание дисциплинированности достигается всей организацией </w:t>
      </w:r>
      <w:r w:rsidRPr="00157131">
        <w:rPr>
          <w:rFonts w:ascii="Times New Roman" w:hAnsi="Times New Roman" w:cs="Times New Roman"/>
          <w:spacing w:val="-8"/>
          <w:sz w:val="28"/>
          <w:szCs w:val="28"/>
        </w:rPr>
        <w:t xml:space="preserve">процесса спортивной подготовки и тренировки. В воспитании дисциплинированности </w:t>
      </w:r>
      <w:r w:rsidRPr="00157131">
        <w:rPr>
          <w:rFonts w:ascii="Times New Roman" w:hAnsi="Times New Roman" w:cs="Times New Roman"/>
          <w:spacing w:val="-7"/>
          <w:sz w:val="28"/>
          <w:szCs w:val="28"/>
        </w:rPr>
        <w:t xml:space="preserve">особую роль играет коллектив и тренер. Тренер должен быть образцом </w:t>
      </w:r>
      <w:r w:rsidRPr="00157131">
        <w:rPr>
          <w:rFonts w:ascii="Times New Roman" w:hAnsi="Times New Roman" w:cs="Times New Roman"/>
          <w:spacing w:val="-6"/>
          <w:sz w:val="28"/>
          <w:szCs w:val="28"/>
        </w:rPr>
        <w:t>дисциплинированности и организованности.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8"/>
          <w:sz w:val="28"/>
          <w:szCs w:val="28"/>
        </w:rPr>
        <w:lastRenderedPageBreak/>
        <w:t xml:space="preserve">2. Психологическая подготовка к конкретным соревнованиям (игра) </w:t>
      </w:r>
      <w:r w:rsidRPr="00157131">
        <w:rPr>
          <w:rFonts w:ascii="Times New Roman" w:hAnsi="Times New Roman" w:cs="Times New Roman"/>
          <w:spacing w:val="-7"/>
          <w:sz w:val="28"/>
          <w:szCs w:val="28"/>
        </w:rPr>
        <w:t xml:space="preserve">состоит </w:t>
      </w:r>
      <w:r w:rsidRPr="00157131">
        <w:rPr>
          <w:rFonts w:ascii="Times New Roman" w:hAnsi="Times New Roman" w:cs="Times New Roman"/>
          <w:bCs/>
          <w:spacing w:val="-7"/>
          <w:sz w:val="28"/>
          <w:szCs w:val="28"/>
        </w:rPr>
        <w:t xml:space="preserve">в </w:t>
      </w:r>
      <w:r w:rsidRPr="00157131">
        <w:rPr>
          <w:rFonts w:ascii="Times New Roman" w:hAnsi="Times New Roman" w:cs="Times New Roman"/>
          <w:spacing w:val="-7"/>
          <w:sz w:val="28"/>
          <w:szCs w:val="28"/>
        </w:rPr>
        <w:t>следующем:</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20"/>
          <w:sz w:val="28"/>
          <w:szCs w:val="28"/>
        </w:rPr>
      </w:pPr>
      <w:r w:rsidRPr="00157131">
        <w:rPr>
          <w:rFonts w:ascii="Times New Roman" w:hAnsi="Times New Roman" w:cs="Times New Roman"/>
          <w:spacing w:val="-6"/>
          <w:sz w:val="28"/>
          <w:szCs w:val="28"/>
        </w:rPr>
        <w:t>осознание игроками задач на предстоящую игру;</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9"/>
          <w:sz w:val="28"/>
          <w:szCs w:val="28"/>
        </w:rPr>
        <w:t>изучение конкретных условий предстоящих соревнований (время и</w:t>
      </w:r>
      <w:r w:rsidRPr="00157131">
        <w:rPr>
          <w:rFonts w:ascii="Times New Roman" w:hAnsi="Times New Roman" w:cs="Times New Roman"/>
          <w:spacing w:val="-9"/>
          <w:sz w:val="28"/>
          <w:szCs w:val="28"/>
        </w:rPr>
        <w:br/>
      </w:r>
      <w:r w:rsidRPr="00157131">
        <w:rPr>
          <w:rFonts w:ascii="Times New Roman" w:hAnsi="Times New Roman" w:cs="Times New Roman"/>
          <w:spacing w:val="-6"/>
          <w:sz w:val="28"/>
          <w:szCs w:val="28"/>
        </w:rPr>
        <w:t>место игр, освещенность, температура и т.п.);</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9"/>
          <w:sz w:val="28"/>
          <w:szCs w:val="28"/>
        </w:rPr>
        <w:t xml:space="preserve">осознание и оценка своих собственных возможностей в настоящий </w:t>
      </w:r>
      <w:r w:rsidRPr="00157131">
        <w:rPr>
          <w:rFonts w:ascii="Times New Roman" w:hAnsi="Times New Roman" w:cs="Times New Roman"/>
          <w:spacing w:val="-13"/>
          <w:sz w:val="28"/>
          <w:szCs w:val="28"/>
        </w:rPr>
        <w:t>момент;</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7"/>
          <w:sz w:val="28"/>
          <w:szCs w:val="28"/>
        </w:rPr>
        <w:t>преодоление отрицательных эмоций, вызванных предстоящей иг</w:t>
      </w:r>
      <w:r w:rsidRPr="00157131">
        <w:rPr>
          <w:rFonts w:ascii="Times New Roman" w:hAnsi="Times New Roman" w:cs="Times New Roman"/>
          <w:spacing w:val="-11"/>
          <w:sz w:val="28"/>
          <w:szCs w:val="28"/>
        </w:rPr>
        <w:t>рой;</w:t>
      </w:r>
    </w:p>
    <w:p w:rsidR="00B26862" w:rsidRPr="00157131" w:rsidRDefault="00B26862" w:rsidP="00123215">
      <w:pPr>
        <w:numPr>
          <w:ilvl w:val="0"/>
          <w:numId w:val="8"/>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10"/>
          <w:sz w:val="28"/>
          <w:szCs w:val="28"/>
        </w:rPr>
        <w:t xml:space="preserve">формирование твердой уверенности в своих силах и возможностях </w:t>
      </w:r>
      <w:r w:rsidRPr="00157131">
        <w:rPr>
          <w:rFonts w:ascii="Times New Roman" w:hAnsi="Times New Roman" w:cs="Times New Roman"/>
          <w:spacing w:val="-8"/>
          <w:sz w:val="28"/>
          <w:szCs w:val="28"/>
        </w:rPr>
        <w:t xml:space="preserve">в выполнении поставленных задач </w:t>
      </w:r>
      <w:r w:rsidRPr="00157131">
        <w:rPr>
          <w:rFonts w:ascii="Times New Roman" w:hAnsi="Times New Roman" w:cs="Times New Roman"/>
          <w:bCs/>
          <w:spacing w:val="-8"/>
          <w:sz w:val="28"/>
          <w:szCs w:val="28"/>
        </w:rPr>
        <w:t xml:space="preserve">в </w:t>
      </w:r>
      <w:r w:rsidRPr="00157131">
        <w:rPr>
          <w:rFonts w:ascii="Times New Roman" w:hAnsi="Times New Roman" w:cs="Times New Roman"/>
          <w:spacing w:val="-8"/>
          <w:sz w:val="28"/>
          <w:szCs w:val="28"/>
        </w:rPr>
        <w:t xml:space="preserve">предстоящей </w:t>
      </w:r>
      <w:r w:rsidRPr="00157131">
        <w:rPr>
          <w:rFonts w:ascii="Times New Roman" w:hAnsi="Times New Roman" w:cs="Times New Roman"/>
          <w:bCs/>
          <w:spacing w:val="-8"/>
          <w:sz w:val="28"/>
          <w:szCs w:val="28"/>
        </w:rPr>
        <w:t>игре.</w:t>
      </w:r>
    </w:p>
    <w:p w:rsidR="00B26862" w:rsidRPr="00157131" w:rsidRDefault="001B11B1" w:rsidP="00B26862">
      <w:pPr>
        <w:tabs>
          <w:tab w:val="left" w:pos="1134"/>
        </w:tabs>
        <w:spacing w:after="0"/>
        <w:ind w:firstLine="709"/>
        <w:jc w:val="both"/>
        <w:rPr>
          <w:rFonts w:ascii="Times New Roman" w:hAnsi="Times New Roman" w:cs="Times New Roman"/>
          <w:spacing w:val="-4"/>
          <w:sz w:val="28"/>
          <w:szCs w:val="28"/>
        </w:rPr>
      </w:pPr>
      <w:r>
        <w:rPr>
          <w:rFonts w:ascii="Times New Roman" w:hAnsi="Times New Roman" w:cs="Times New Roman"/>
          <w:spacing w:val="-7"/>
          <w:sz w:val="28"/>
          <w:szCs w:val="28"/>
        </w:rPr>
        <w:t>Одни волей</w:t>
      </w:r>
      <w:r w:rsidR="00B26862" w:rsidRPr="00157131">
        <w:rPr>
          <w:rFonts w:ascii="Times New Roman" w:hAnsi="Times New Roman" w:cs="Times New Roman"/>
          <w:spacing w:val="-7"/>
          <w:sz w:val="28"/>
          <w:szCs w:val="28"/>
        </w:rPr>
        <w:t xml:space="preserve">болисты в процессе тренировки демонстрируют высокое мастерство, а во время игры их порой трудно узнать. Различают четыре </w:t>
      </w:r>
      <w:r w:rsidR="00B26862" w:rsidRPr="00157131">
        <w:rPr>
          <w:rFonts w:ascii="Times New Roman" w:hAnsi="Times New Roman" w:cs="Times New Roman"/>
          <w:spacing w:val="-4"/>
          <w:sz w:val="28"/>
          <w:szCs w:val="28"/>
        </w:rPr>
        <w:t xml:space="preserve">вида эмоциональных, </w:t>
      </w:r>
      <w:proofErr w:type="spellStart"/>
      <w:r w:rsidR="00B26862" w:rsidRPr="00157131">
        <w:rPr>
          <w:rFonts w:ascii="Times New Roman" w:hAnsi="Times New Roman" w:cs="Times New Roman"/>
          <w:spacing w:val="-4"/>
          <w:sz w:val="28"/>
          <w:szCs w:val="28"/>
        </w:rPr>
        <w:t>предсоревновательных</w:t>
      </w:r>
      <w:proofErr w:type="spellEnd"/>
      <w:r w:rsidR="00B26862" w:rsidRPr="00157131">
        <w:rPr>
          <w:rFonts w:ascii="Times New Roman" w:hAnsi="Times New Roman" w:cs="Times New Roman"/>
          <w:spacing w:val="-4"/>
          <w:sz w:val="28"/>
          <w:szCs w:val="28"/>
        </w:rPr>
        <w:t xml:space="preserve"> состояний: </w:t>
      </w:r>
    </w:p>
    <w:p w:rsidR="00B26862" w:rsidRPr="00157131" w:rsidRDefault="00B26862" w:rsidP="00B26862">
      <w:pPr>
        <w:tabs>
          <w:tab w:val="left" w:pos="1134"/>
        </w:tabs>
        <w:spacing w:after="0"/>
        <w:ind w:firstLine="709"/>
        <w:jc w:val="both"/>
        <w:rPr>
          <w:rFonts w:ascii="Times New Roman" w:hAnsi="Times New Roman" w:cs="Times New Roman"/>
          <w:spacing w:val="-4"/>
          <w:sz w:val="28"/>
          <w:szCs w:val="28"/>
        </w:rPr>
      </w:pPr>
      <w:r w:rsidRPr="00157131">
        <w:rPr>
          <w:rFonts w:ascii="Times New Roman" w:hAnsi="Times New Roman" w:cs="Times New Roman"/>
          <w:spacing w:val="-4"/>
          <w:sz w:val="28"/>
          <w:szCs w:val="28"/>
        </w:rPr>
        <w:t xml:space="preserve">1) состояние </w:t>
      </w:r>
      <w:r w:rsidRPr="00157131">
        <w:rPr>
          <w:rFonts w:ascii="Times New Roman" w:hAnsi="Times New Roman" w:cs="Times New Roman"/>
          <w:spacing w:val="-5"/>
          <w:sz w:val="28"/>
          <w:szCs w:val="28"/>
        </w:rPr>
        <w:t xml:space="preserve">боевой готовности; </w:t>
      </w:r>
    </w:p>
    <w:p w:rsidR="00B26862" w:rsidRPr="00157131" w:rsidRDefault="00B26862" w:rsidP="00B26862">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 xml:space="preserve">2) </w:t>
      </w:r>
      <w:proofErr w:type="spellStart"/>
      <w:r w:rsidRPr="00157131">
        <w:rPr>
          <w:rFonts w:ascii="Times New Roman" w:hAnsi="Times New Roman" w:cs="Times New Roman"/>
          <w:spacing w:val="-5"/>
          <w:sz w:val="28"/>
          <w:szCs w:val="28"/>
        </w:rPr>
        <w:t>предсоревновательная</w:t>
      </w:r>
      <w:proofErr w:type="spellEnd"/>
      <w:r w:rsidRPr="00157131">
        <w:rPr>
          <w:rFonts w:ascii="Times New Roman" w:hAnsi="Times New Roman" w:cs="Times New Roman"/>
          <w:spacing w:val="-5"/>
          <w:sz w:val="28"/>
          <w:szCs w:val="28"/>
        </w:rPr>
        <w:t xml:space="preserve"> лихорадка; </w:t>
      </w:r>
    </w:p>
    <w:p w:rsidR="00B26862" w:rsidRPr="00157131" w:rsidRDefault="00B26862" w:rsidP="00B26862">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 xml:space="preserve">3) </w:t>
      </w:r>
      <w:proofErr w:type="spellStart"/>
      <w:r w:rsidRPr="00157131">
        <w:rPr>
          <w:rFonts w:ascii="Times New Roman" w:hAnsi="Times New Roman" w:cs="Times New Roman"/>
          <w:spacing w:val="-5"/>
          <w:sz w:val="28"/>
          <w:szCs w:val="28"/>
        </w:rPr>
        <w:t>предсоревновательная</w:t>
      </w:r>
      <w:proofErr w:type="spellEnd"/>
      <w:r w:rsidRPr="00157131">
        <w:rPr>
          <w:rFonts w:ascii="Times New Roman" w:hAnsi="Times New Roman" w:cs="Times New Roman"/>
          <w:spacing w:val="-5"/>
          <w:sz w:val="28"/>
          <w:szCs w:val="28"/>
        </w:rPr>
        <w:t xml:space="preserve"> апатия;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 4) состояние самоуспокоенности.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1. Состояние боевой готовности является самым благоприятным и ха</w:t>
      </w:r>
      <w:r w:rsidRPr="00157131">
        <w:rPr>
          <w:rFonts w:ascii="Times New Roman" w:hAnsi="Times New Roman" w:cs="Times New Roman"/>
          <w:spacing w:val="-6"/>
          <w:sz w:val="28"/>
          <w:szCs w:val="28"/>
        </w:rPr>
        <w:softHyphen/>
        <w:t>рактеризует высокую степень готовности спортсменов к игре. Для дан</w:t>
      </w:r>
      <w:r w:rsidRPr="00157131">
        <w:rPr>
          <w:rFonts w:ascii="Times New Roman" w:hAnsi="Times New Roman" w:cs="Times New Roman"/>
          <w:spacing w:val="-10"/>
          <w:sz w:val="28"/>
          <w:szCs w:val="28"/>
        </w:rPr>
        <w:t xml:space="preserve">ного состояния характерны следующие </w:t>
      </w:r>
      <w:r w:rsidRPr="00157131">
        <w:rPr>
          <w:rFonts w:ascii="Times New Roman" w:hAnsi="Times New Roman" w:cs="Times New Roman"/>
          <w:bCs/>
          <w:spacing w:val="-10"/>
          <w:sz w:val="28"/>
          <w:szCs w:val="28"/>
        </w:rPr>
        <w:t xml:space="preserve">особенности: </w:t>
      </w:r>
      <w:r w:rsidRPr="00157131">
        <w:rPr>
          <w:rFonts w:ascii="Times New Roman" w:hAnsi="Times New Roman" w:cs="Times New Roman"/>
          <w:spacing w:val="-10"/>
          <w:sz w:val="28"/>
          <w:szCs w:val="28"/>
        </w:rPr>
        <w:t>общий эмоциональ</w:t>
      </w:r>
      <w:r w:rsidRPr="00157131">
        <w:rPr>
          <w:rFonts w:ascii="Times New Roman" w:hAnsi="Times New Roman" w:cs="Times New Roman"/>
          <w:spacing w:val="-8"/>
          <w:sz w:val="28"/>
          <w:szCs w:val="28"/>
        </w:rPr>
        <w:t>ный подъем, бодрость, воодушевление, внутренняя собранность и сосре</w:t>
      </w:r>
      <w:r w:rsidRPr="00157131">
        <w:rPr>
          <w:rFonts w:ascii="Times New Roman" w:hAnsi="Times New Roman" w:cs="Times New Roman"/>
          <w:spacing w:val="-3"/>
          <w:sz w:val="28"/>
          <w:szCs w:val="28"/>
        </w:rPr>
        <w:t xml:space="preserve">доточенность на предстоящей игре, наличие активного </w:t>
      </w:r>
      <w:r w:rsidRPr="00157131">
        <w:rPr>
          <w:rFonts w:ascii="Times New Roman" w:hAnsi="Times New Roman" w:cs="Times New Roman"/>
          <w:spacing w:val="-6"/>
          <w:sz w:val="28"/>
          <w:szCs w:val="28"/>
        </w:rPr>
        <w:t>стремления к достижению победы, уверенность в своих силах, обостре</w:t>
      </w:r>
      <w:r w:rsidRPr="00157131">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157131">
        <w:rPr>
          <w:rFonts w:ascii="Times New Roman" w:hAnsi="Times New Roman" w:cs="Times New Roman"/>
          <w:spacing w:val="-5"/>
          <w:sz w:val="28"/>
          <w:szCs w:val="28"/>
        </w:rPr>
        <w:t>представления.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2. </w:t>
      </w:r>
      <w:proofErr w:type="spellStart"/>
      <w:r w:rsidRPr="00157131">
        <w:rPr>
          <w:rFonts w:ascii="Times New Roman" w:hAnsi="Times New Roman" w:cs="Times New Roman"/>
          <w:spacing w:val="-5"/>
          <w:sz w:val="28"/>
          <w:szCs w:val="28"/>
        </w:rPr>
        <w:t>Предыгровая</w:t>
      </w:r>
      <w:proofErr w:type="spellEnd"/>
      <w:r w:rsidRPr="00157131">
        <w:rPr>
          <w:rFonts w:ascii="Times New Roman" w:hAnsi="Times New Roman" w:cs="Times New Roman"/>
          <w:spacing w:val="-5"/>
          <w:sz w:val="28"/>
          <w:szCs w:val="28"/>
        </w:rPr>
        <w:t xml:space="preserve"> лихорадка характеризуется преобладанием процессов </w:t>
      </w:r>
      <w:r w:rsidRPr="00157131">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157131">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proofErr w:type="spellStart"/>
      <w:r w:rsidRPr="00157131">
        <w:rPr>
          <w:rFonts w:ascii="Times New Roman" w:hAnsi="Times New Roman" w:cs="Times New Roman"/>
          <w:sz w:val="28"/>
          <w:szCs w:val="28"/>
        </w:rPr>
        <w:t>Предыгровая</w:t>
      </w:r>
      <w:proofErr w:type="spellEnd"/>
      <w:r w:rsidRPr="00157131">
        <w:rPr>
          <w:rFonts w:ascii="Times New Roman" w:hAnsi="Times New Roman" w:cs="Times New Roman"/>
          <w:sz w:val="28"/>
          <w:szCs w:val="28"/>
        </w:rPr>
        <w:t xml:space="preserve"> апатия представляет собой состояние, противоположное состоянию </w:t>
      </w:r>
      <w:proofErr w:type="spellStart"/>
      <w:r w:rsidRPr="00157131">
        <w:rPr>
          <w:rFonts w:ascii="Times New Roman" w:hAnsi="Times New Roman" w:cs="Times New Roman"/>
          <w:sz w:val="28"/>
          <w:szCs w:val="28"/>
        </w:rPr>
        <w:t>предыгровой</w:t>
      </w:r>
      <w:proofErr w:type="spellEnd"/>
      <w:r w:rsidRPr="00157131">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w:t>
      </w:r>
      <w:r w:rsidRPr="00157131">
        <w:rPr>
          <w:rFonts w:ascii="Times New Roman" w:hAnsi="Times New Roman" w:cs="Times New Roman"/>
          <w:sz w:val="28"/>
          <w:szCs w:val="28"/>
        </w:rPr>
        <w:lastRenderedPageBreak/>
        <w:t>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w:t>
      </w:r>
      <w:r w:rsidR="00465C7D">
        <w:rPr>
          <w:rFonts w:ascii="Times New Roman" w:hAnsi="Times New Roman" w:cs="Times New Roman"/>
          <w:sz w:val="28"/>
          <w:szCs w:val="28"/>
        </w:rPr>
        <w:t xml:space="preserve">ще множество промежуточных </w:t>
      </w:r>
      <w:proofErr w:type="spellStart"/>
      <w:r w:rsidR="00465C7D">
        <w:rPr>
          <w:rFonts w:ascii="Times New Roman" w:hAnsi="Times New Roman" w:cs="Times New Roman"/>
          <w:sz w:val="28"/>
          <w:szCs w:val="28"/>
        </w:rPr>
        <w:t>преди</w:t>
      </w:r>
      <w:r w:rsidRPr="00157131">
        <w:rPr>
          <w:rFonts w:ascii="Times New Roman" w:hAnsi="Times New Roman" w:cs="Times New Roman"/>
          <w:sz w:val="28"/>
          <w:szCs w:val="28"/>
        </w:rPr>
        <w:t>гровых</w:t>
      </w:r>
      <w:proofErr w:type="spellEnd"/>
      <w:r w:rsidRPr="00157131">
        <w:rPr>
          <w:rFonts w:ascii="Times New Roman" w:hAnsi="Times New Roman" w:cs="Times New Roman"/>
          <w:sz w:val="28"/>
          <w:szCs w:val="28"/>
        </w:rPr>
        <w:t xml:space="preserve"> состояний.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применение специальных приемов массажа и </w:t>
      </w:r>
      <w:proofErr w:type="spellStart"/>
      <w:r w:rsidRPr="00157131">
        <w:rPr>
          <w:rFonts w:ascii="Times New Roman" w:hAnsi="Times New Roman" w:cs="Times New Roman"/>
          <w:sz w:val="28"/>
          <w:szCs w:val="28"/>
        </w:rPr>
        <w:t>самомассажа</w:t>
      </w:r>
      <w:proofErr w:type="spellEnd"/>
      <w:r w:rsidRPr="00157131">
        <w:rPr>
          <w:rFonts w:ascii="Times New Roman" w:hAnsi="Times New Roman" w:cs="Times New Roman"/>
          <w:sz w:val="28"/>
          <w:szCs w:val="28"/>
        </w:rPr>
        <w:t>, оказывающего на спортсмена успокаивающее или возбуждающее воздействие;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157131">
        <w:rPr>
          <w:rFonts w:ascii="Times New Roman" w:hAnsi="Times New Roman" w:cs="Times New Roman"/>
          <w:sz w:val="28"/>
          <w:szCs w:val="28"/>
        </w:rPr>
        <w:t>самоприказа</w:t>
      </w:r>
      <w:proofErr w:type="spell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самоободрения</w:t>
      </w:r>
      <w:proofErr w:type="spell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самопобуждения</w:t>
      </w:r>
      <w:proofErr w:type="spellEnd"/>
      <w:r w:rsidRPr="00157131">
        <w:rPr>
          <w:rFonts w:ascii="Times New Roman" w:hAnsi="Times New Roman" w:cs="Times New Roman"/>
          <w:sz w:val="28"/>
          <w:szCs w:val="28"/>
        </w:rPr>
        <w:t xml:space="preserve"> («я выиграю», «я добьюсь», «я должен» и т.д.).</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Успех выступления команды в соревнованиях во многом зависит от умелого управления командой.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Разминка имеет большое </w:t>
      </w:r>
      <w:proofErr w:type="gramStart"/>
      <w:r w:rsidRPr="00157131">
        <w:rPr>
          <w:rFonts w:ascii="Times New Roman" w:hAnsi="Times New Roman" w:cs="Times New Roman"/>
          <w:sz w:val="28"/>
          <w:szCs w:val="28"/>
        </w:rPr>
        <w:t>значение</w:t>
      </w:r>
      <w:proofErr w:type="gramEnd"/>
      <w:r w:rsidRPr="00157131">
        <w:rPr>
          <w:rFonts w:ascii="Times New Roman" w:hAnsi="Times New Roman" w:cs="Times New Roman"/>
          <w:sz w:val="28"/>
          <w:szCs w:val="28"/>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w:t>
      </w:r>
      <w:r w:rsidRPr="00157131">
        <w:rPr>
          <w:rFonts w:ascii="Times New Roman" w:hAnsi="Times New Roman" w:cs="Times New Roman"/>
          <w:sz w:val="28"/>
          <w:szCs w:val="28"/>
        </w:rPr>
        <w:lastRenderedPageBreak/>
        <w:t xml:space="preserve">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 – </w:t>
      </w:r>
      <w:proofErr w:type="gramStart"/>
      <w:r w:rsidRPr="00157131">
        <w:rPr>
          <w:rFonts w:ascii="Times New Roman" w:hAnsi="Times New Roman" w:cs="Times New Roman"/>
          <w:sz w:val="28"/>
          <w:szCs w:val="28"/>
        </w:rPr>
        <w:t>З</w:t>
      </w:r>
      <w:proofErr w:type="gramEnd"/>
      <w:r w:rsidRPr="00157131">
        <w:rPr>
          <w:rFonts w:ascii="Times New Roman" w:hAnsi="Times New Roman" w:cs="Times New Roman"/>
          <w:sz w:val="28"/>
          <w:szCs w:val="28"/>
        </w:rPr>
        <w:t xml:space="preserve"> - </w:t>
      </w:r>
      <w:proofErr w:type="spellStart"/>
      <w:r w:rsidRPr="00157131">
        <w:rPr>
          <w:rFonts w:ascii="Times New Roman" w:hAnsi="Times New Roman" w:cs="Times New Roman"/>
          <w:sz w:val="28"/>
          <w:szCs w:val="28"/>
        </w:rPr>
        <w:t>х</w:t>
      </w:r>
      <w:proofErr w:type="spellEnd"/>
      <w:r w:rsidRPr="00157131">
        <w:rPr>
          <w:rFonts w:ascii="Times New Roman" w:hAnsi="Times New Roman" w:cs="Times New Roman"/>
          <w:sz w:val="28"/>
          <w:szCs w:val="28"/>
        </w:rPr>
        <w:t xml:space="preserve"> минутную беседу, в которой напомнить основные положения об игре, сказать что-нибудь одобряющее, мобилизующее.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157131">
        <w:rPr>
          <w:rFonts w:ascii="Times New Roman" w:hAnsi="Times New Roman" w:cs="Times New Roman"/>
          <w:sz w:val="28"/>
          <w:szCs w:val="28"/>
        </w:rPr>
        <w:t>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roofErr w:type="gramEnd"/>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заключении следует отметить, что вся психологическая подготовка должна проводиться с учетом индивидуальных особенностей баскетболистов.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w:t>
      </w:r>
      <w:r w:rsidRPr="00157131">
        <w:rPr>
          <w:rFonts w:ascii="Times New Roman" w:hAnsi="Times New Roman" w:cs="Times New Roman"/>
          <w:sz w:val="28"/>
          <w:szCs w:val="28"/>
        </w:rPr>
        <w:lastRenderedPageBreak/>
        <w:t>целеустремленностью и инициативностью, решительностью и настойчивостью, смелостью и самообладанием, уверенностью в своих силах.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 по спорту. Подчас очень «</w:t>
      </w:r>
      <w:proofErr w:type="spellStart"/>
      <w:r w:rsidRPr="00157131">
        <w:rPr>
          <w:rFonts w:ascii="Times New Roman" w:hAnsi="Times New Roman" w:cs="Times New Roman"/>
          <w:sz w:val="28"/>
          <w:szCs w:val="28"/>
        </w:rPr>
        <w:t>замотивированный</w:t>
      </w:r>
      <w:proofErr w:type="spellEnd"/>
      <w:r w:rsidRPr="00157131">
        <w:rPr>
          <w:rFonts w:ascii="Times New Roman" w:hAnsi="Times New Roman" w:cs="Times New Roman"/>
          <w:sz w:val="28"/>
          <w:szCs w:val="28"/>
        </w:rPr>
        <w:t>»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8"/>
        </w:rPr>
      </w:pPr>
    </w:p>
    <w:p w:rsidR="00B26862" w:rsidRPr="00CC6118" w:rsidRDefault="00B26862" w:rsidP="00B26862">
      <w:pPr>
        <w:pStyle w:val="af2"/>
        <w:jc w:val="center"/>
        <w:rPr>
          <w:rFonts w:ascii="Times New Roman" w:eastAsia="Calibri" w:hAnsi="Times New Roman" w:cs="Times New Roman"/>
          <w:b/>
          <w:sz w:val="28"/>
          <w:szCs w:val="24"/>
          <w:lang w:eastAsia="en-US"/>
        </w:rPr>
      </w:pPr>
      <w:r w:rsidRPr="00CC6118">
        <w:rPr>
          <w:rFonts w:ascii="Times New Roman" w:eastAsia="Calibri" w:hAnsi="Times New Roman" w:cs="Times New Roman"/>
          <w:b/>
          <w:sz w:val="28"/>
          <w:szCs w:val="24"/>
          <w:lang w:eastAsia="en-US"/>
        </w:rPr>
        <w:t>3.7. Планы применения восстановительных средств.</w:t>
      </w:r>
    </w:p>
    <w:p w:rsidR="00B26862" w:rsidRPr="00157131" w:rsidRDefault="00B26862" w:rsidP="00B26862">
      <w:pPr>
        <w:pStyle w:val="af2"/>
        <w:jc w:val="center"/>
        <w:rPr>
          <w:rFonts w:ascii="Times New Roman" w:eastAsia="Calibri" w:hAnsi="Times New Roman" w:cs="Times New Roman"/>
          <w:sz w:val="28"/>
          <w:szCs w:val="24"/>
          <w:lang w:eastAsia="en-US"/>
        </w:rPr>
      </w:pPr>
    </w:p>
    <w:p w:rsidR="00B26862" w:rsidRPr="00157131" w:rsidRDefault="00B26862" w:rsidP="00B26862">
      <w:pPr>
        <w:autoSpaceDE w:val="0"/>
        <w:spacing w:after="0" w:line="240" w:lineRule="auto"/>
        <w:ind w:firstLine="875"/>
        <w:jc w:val="both"/>
        <w:rPr>
          <w:rFonts w:ascii="Times New Roman" w:hAnsi="Times New Roman" w:cs="Times New Roman"/>
          <w:sz w:val="28"/>
          <w:szCs w:val="28"/>
        </w:rPr>
      </w:pPr>
      <w:r w:rsidRPr="00157131">
        <w:rPr>
          <w:rFonts w:ascii="Times New Roman" w:hAnsi="Times New Roman" w:cs="Times New Roman"/>
          <w:sz w:val="28"/>
          <w:szCs w:val="28"/>
        </w:rPr>
        <w:t xml:space="preserve">К здоровью </w:t>
      </w:r>
      <w:r>
        <w:rPr>
          <w:rFonts w:ascii="Times New Roman" w:hAnsi="Times New Roman" w:cs="Times New Roman"/>
          <w:sz w:val="28"/>
          <w:szCs w:val="28"/>
        </w:rPr>
        <w:t>спортсменов</w:t>
      </w:r>
      <w:r w:rsidRPr="00157131">
        <w:rPr>
          <w:rFonts w:ascii="Times New Roman" w:hAnsi="Times New Roman" w:cs="Times New Roman"/>
          <w:sz w:val="28"/>
          <w:szCs w:val="28"/>
        </w:rPr>
        <w:t xml:space="preserve"> предъявляются большие требования, так как в процессе тренировочно</w:t>
      </w:r>
      <w:r>
        <w:rPr>
          <w:rFonts w:ascii="Times New Roman" w:hAnsi="Times New Roman" w:cs="Times New Roman"/>
          <w:sz w:val="28"/>
          <w:szCs w:val="28"/>
        </w:rPr>
        <w:t xml:space="preserve">й и </w:t>
      </w:r>
      <w:r w:rsidRPr="00157131">
        <w:rPr>
          <w:rFonts w:ascii="Times New Roman" w:hAnsi="Times New Roman" w:cs="Times New Roman"/>
          <w:sz w:val="28"/>
          <w:szCs w:val="28"/>
        </w:rPr>
        <w:t xml:space="preserve">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B26862" w:rsidRPr="00157131" w:rsidRDefault="00B26862" w:rsidP="00B26862">
      <w:pPr>
        <w:autoSpaceDE w:val="0"/>
        <w:spacing w:after="0" w:line="240" w:lineRule="auto"/>
        <w:ind w:firstLine="875"/>
        <w:jc w:val="right"/>
        <w:rPr>
          <w:rFonts w:ascii="Times New Roman" w:hAnsi="Times New Roman" w:cs="Times New Roman"/>
          <w:sz w:val="28"/>
          <w:szCs w:val="28"/>
        </w:rPr>
      </w:pPr>
    </w:p>
    <w:p w:rsidR="00B26862" w:rsidRPr="00157131" w:rsidRDefault="00B26862" w:rsidP="00B26862">
      <w:pPr>
        <w:autoSpaceDE w:val="0"/>
        <w:spacing w:after="0" w:line="240" w:lineRule="auto"/>
        <w:ind w:firstLine="875"/>
        <w:jc w:val="right"/>
        <w:rPr>
          <w:rFonts w:ascii="Times New Roman" w:hAnsi="Times New Roman" w:cs="Times New Roman"/>
          <w:sz w:val="28"/>
          <w:szCs w:val="28"/>
        </w:rPr>
      </w:pPr>
      <w:r w:rsidRPr="00157131">
        <w:rPr>
          <w:rFonts w:ascii="Times New Roman" w:hAnsi="Times New Roman" w:cs="Times New Roman"/>
          <w:sz w:val="28"/>
          <w:szCs w:val="28"/>
        </w:rPr>
        <w:t>Таблица № 16</w:t>
      </w:r>
    </w:p>
    <w:p w:rsidR="00B26862" w:rsidRPr="00157131" w:rsidRDefault="00B26862" w:rsidP="00B26862">
      <w:pPr>
        <w:autoSpaceDE w:val="0"/>
        <w:spacing w:after="0" w:line="240" w:lineRule="auto"/>
        <w:ind w:firstLine="875"/>
        <w:jc w:val="right"/>
        <w:rPr>
          <w:rFonts w:ascii="Times New Roman" w:hAnsi="Times New Roman" w:cs="Times New Roman"/>
          <w:sz w:val="18"/>
          <w:szCs w:val="28"/>
        </w:rPr>
      </w:pPr>
    </w:p>
    <w:tbl>
      <w:tblPr>
        <w:tblW w:w="9628" w:type="dxa"/>
        <w:tblLayout w:type="fixed"/>
        <w:tblLook w:val="0000"/>
      </w:tblPr>
      <w:tblGrid>
        <w:gridCol w:w="2257"/>
        <w:gridCol w:w="11"/>
        <w:gridCol w:w="2682"/>
        <w:gridCol w:w="2551"/>
        <w:gridCol w:w="2127"/>
      </w:tblGrid>
      <w:tr w:rsidR="00B26862" w:rsidRPr="00157131" w:rsidTr="00F8455B">
        <w:trPr>
          <w:trHeight w:val="475"/>
        </w:trPr>
        <w:tc>
          <w:tcPr>
            <w:tcW w:w="2257" w:type="dxa"/>
            <w:tcBorders>
              <w:top w:val="double" w:sz="1"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Предназначение</w:t>
            </w:r>
          </w:p>
        </w:tc>
        <w:tc>
          <w:tcPr>
            <w:tcW w:w="2693" w:type="dxa"/>
            <w:gridSpan w:val="2"/>
            <w:tcBorders>
              <w:top w:val="double" w:sz="1"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Задачи</w:t>
            </w:r>
          </w:p>
        </w:tc>
        <w:tc>
          <w:tcPr>
            <w:tcW w:w="2551" w:type="dxa"/>
            <w:tcBorders>
              <w:top w:val="double" w:sz="1"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Средства и мероприятия</w:t>
            </w:r>
          </w:p>
        </w:tc>
        <w:tc>
          <w:tcPr>
            <w:tcW w:w="2127" w:type="dxa"/>
            <w:tcBorders>
              <w:top w:val="double" w:sz="1"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Методические указания</w:t>
            </w:r>
          </w:p>
        </w:tc>
      </w:tr>
      <w:tr w:rsidR="00B26862" w:rsidRPr="00157131" w:rsidTr="00F8455B">
        <w:trPr>
          <w:trHeight w:val="223"/>
        </w:trPr>
        <w:tc>
          <w:tcPr>
            <w:tcW w:w="9628" w:type="dxa"/>
            <w:gridSpan w:val="5"/>
            <w:tcBorders>
              <w:top w:val="single" w:sz="4" w:space="0" w:color="000000"/>
              <w:left w:val="double" w:sz="1"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ind w:firstLine="875"/>
              <w:jc w:val="center"/>
              <w:rPr>
                <w:rFonts w:ascii="Times New Roman" w:hAnsi="Times New Roman" w:cs="Times New Roman"/>
                <w:i/>
                <w:sz w:val="20"/>
                <w:szCs w:val="28"/>
              </w:rPr>
            </w:pPr>
            <w:r w:rsidRPr="00157131">
              <w:rPr>
                <w:rFonts w:ascii="Times New Roman" w:hAnsi="Times New Roman" w:cs="Times New Roman"/>
                <w:i/>
                <w:sz w:val="20"/>
                <w:szCs w:val="28"/>
              </w:rPr>
              <w:t>Для групп НП</w:t>
            </w:r>
          </w:p>
        </w:tc>
      </w:tr>
      <w:tr w:rsidR="00B26862" w:rsidRPr="00157131" w:rsidTr="00F8455B">
        <w:trPr>
          <w:trHeight w:val="1515"/>
        </w:trPr>
        <w:tc>
          <w:tcPr>
            <w:tcW w:w="2257" w:type="dxa"/>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8"/>
              </w:rPr>
            </w:pPr>
            <w:r w:rsidRPr="00157131">
              <w:rPr>
                <w:rFonts w:ascii="Times New Roman" w:hAnsi="Times New Roman" w:cs="Times New Roman"/>
                <w:sz w:val="16"/>
                <w:szCs w:val="28"/>
              </w:rPr>
              <w:t>Развитие физических качеств с учетом специфики баскетбола, физическая и техническая подготовка</w:t>
            </w:r>
          </w:p>
        </w:tc>
        <w:tc>
          <w:tcPr>
            <w:tcW w:w="2693" w:type="dxa"/>
            <w:gridSpan w:val="2"/>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8"/>
              </w:rPr>
            </w:pPr>
            <w:r w:rsidRPr="00157131">
              <w:rPr>
                <w:rFonts w:ascii="Times New Roman" w:hAnsi="Times New Roman" w:cs="Times New Roman"/>
                <w:sz w:val="16"/>
                <w:szCs w:val="28"/>
              </w:rPr>
              <w:t>Восстановление функционального состояния организма и работоспособности</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B26862" w:rsidRPr="00157131" w:rsidTr="00F8455B">
        <w:trPr>
          <w:trHeight w:val="216"/>
        </w:trPr>
        <w:tc>
          <w:tcPr>
            <w:tcW w:w="9628" w:type="dxa"/>
            <w:gridSpan w:val="5"/>
            <w:tcBorders>
              <w:top w:val="single" w:sz="4" w:space="0" w:color="000000"/>
              <w:left w:val="double" w:sz="1"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ind w:firstLine="875"/>
              <w:jc w:val="center"/>
              <w:rPr>
                <w:rFonts w:ascii="Times New Roman" w:hAnsi="Times New Roman" w:cs="Times New Roman"/>
                <w:i/>
                <w:sz w:val="16"/>
                <w:szCs w:val="20"/>
              </w:rPr>
            </w:pPr>
            <w:r w:rsidRPr="00157131">
              <w:rPr>
                <w:rFonts w:ascii="Times New Roman" w:hAnsi="Times New Roman" w:cs="Times New Roman"/>
                <w:i/>
                <w:sz w:val="20"/>
                <w:szCs w:val="20"/>
              </w:rPr>
              <w:t>Для групп ТЭ, ССМ, ВСМ</w:t>
            </w:r>
          </w:p>
        </w:tc>
      </w:tr>
      <w:tr w:rsidR="00B26862" w:rsidRPr="00157131" w:rsidTr="00F8455B">
        <w:trPr>
          <w:trHeight w:val="1687"/>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Перед тренировочным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занятием,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соревнованием</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 </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Упражнения на растяжение. </w:t>
            </w:r>
          </w:p>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Разминка.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Массаж.</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Искусственная</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активизация</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мышц.</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Психорегуляция</w:t>
            </w:r>
            <w:proofErr w:type="spell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10-20 мин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5-15 мин</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(разминание 60%)</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Растирание </w:t>
            </w:r>
            <w:proofErr w:type="gramStart"/>
            <w:r w:rsidRPr="00157131">
              <w:rPr>
                <w:rFonts w:ascii="Times New Roman" w:hAnsi="Times New Roman" w:cs="Times New Roman"/>
                <w:sz w:val="16"/>
                <w:szCs w:val="20"/>
              </w:rPr>
              <w:t>массажным</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Полотенцем </w:t>
            </w:r>
            <w:proofErr w:type="gramStart"/>
            <w:r w:rsidRPr="00157131">
              <w:rPr>
                <w:rFonts w:ascii="Times New Roman" w:hAnsi="Times New Roman" w:cs="Times New Roman"/>
                <w:sz w:val="16"/>
                <w:szCs w:val="20"/>
              </w:rPr>
              <w:t>с</w:t>
            </w:r>
            <w:proofErr w:type="gramEnd"/>
            <w:r w:rsidRPr="00157131">
              <w:rPr>
                <w:rFonts w:ascii="Times New Roman" w:hAnsi="Times New Roman" w:cs="Times New Roman"/>
                <w:sz w:val="16"/>
                <w:szCs w:val="20"/>
              </w:rPr>
              <w:t xml:space="preserve"> подогретым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Пихтовым маслом 38—43</w:t>
            </w:r>
            <w:proofErr w:type="gramStart"/>
            <w:r w:rsidRPr="00157131">
              <w:rPr>
                <w:rFonts w:ascii="Times New Roman" w:hAnsi="Times New Roman" w:cs="Times New Roman"/>
                <w:sz w:val="16"/>
                <w:szCs w:val="20"/>
              </w:rPr>
              <w:t>°С</w:t>
            </w:r>
            <w:proofErr w:type="gramEnd"/>
            <w:r w:rsidRPr="00157131">
              <w:rPr>
                <w:rFonts w:ascii="Times New Roman" w:hAnsi="Times New Roman" w:cs="Times New Roman"/>
                <w:sz w:val="16"/>
                <w:szCs w:val="20"/>
              </w:rPr>
              <w:t xml:space="preserve"> 3 мин само и </w:t>
            </w:r>
            <w:proofErr w:type="spellStart"/>
            <w:r w:rsidRPr="00157131">
              <w:rPr>
                <w:rFonts w:ascii="Times New Roman" w:hAnsi="Times New Roman" w:cs="Times New Roman"/>
                <w:sz w:val="16"/>
                <w:szCs w:val="20"/>
              </w:rPr>
              <w:t>гетерорегуляция</w:t>
            </w:r>
            <w:proofErr w:type="spellEnd"/>
          </w:p>
        </w:tc>
      </w:tr>
      <w:tr w:rsidR="00B26862" w:rsidRPr="00157131" w:rsidTr="00F8455B">
        <w:trPr>
          <w:trHeight w:val="2264"/>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lastRenderedPageBreak/>
              <w:t>Во время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Предупреждение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общего, локального</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переутомления,</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перенапряжения</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Чередование тренировочных нагрузок по характеру и интенсивности. Восстановительный массаж, возбуждающий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Точечный массаж </w:t>
            </w:r>
            <w:proofErr w:type="gramStart"/>
            <w:r w:rsidRPr="00157131">
              <w:rPr>
                <w:rFonts w:ascii="Times New Roman" w:hAnsi="Times New Roman" w:cs="Times New Roman"/>
                <w:sz w:val="16"/>
                <w:szCs w:val="20"/>
              </w:rPr>
              <w:t>в</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сочетании</w:t>
            </w:r>
            <w:proofErr w:type="gramEnd"/>
            <w:r w:rsidRPr="00157131">
              <w:rPr>
                <w:rFonts w:ascii="Times New Roman" w:hAnsi="Times New Roman" w:cs="Times New Roman"/>
                <w:sz w:val="16"/>
                <w:szCs w:val="20"/>
              </w:rPr>
              <w:t xml:space="preserve"> с классическим массажем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(встряхивание, разминание).</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Психорегуляция</w:t>
            </w:r>
            <w:proofErr w:type="spell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процессе</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тренировки.</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3-8 мин</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 само - и</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гетерорегуляция</w:t>
            </w:r>
            <w:proofErr w:type="spellEnd"/>
          </w:p>
        </w:tc>
      </w:tr>
      <w:tr w:rsidR="00B26862" w:rsidRPr="00157131" w:rsidTr="00F8455B">
        <w:trPr>
          <w:trHeight w:val="1616"/>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Сразу после</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функции</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кардиореспираторной</w:t>
            </w:r>
            <w:proofErr w:type="spellEnd"/>
            <w:r w:rsidRPr="00157131">
              <w:rPr>
                <w:rFonts w:ascii="Times New Roman" w:hAnsi="Times New Roman" w:cs="Times New Roman"/>
                <w:sz w:val="16"/>
                <w:szCs w:val="20"/>
              </w:rPr>
              <w:t xml:space="preserve"> системы.</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лимфоциркуляции</w:t>
            </w:r>
            <w:proofErr w:type="spellEnd"/>
            <w:r w:rsidRPr="00157131">
              <w:rPr>
                <w:rFonts w:ascii="Times New Roman" w:hAnsi="Times New Roman" w:cs="Times New Roman"/>
                <w:sz w:val="16"/>
                <w:szCs w:val="20"/>
              </w:rPr>
              <w:t>.</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тканевого обмена</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Комплекс</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восстановительных упражнений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ходьба, дыхательные упражнения, душ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теплый/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прохладный</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8- 10 мин</w:t>
            </w:r>
          </w:p>
        </w:tc>
      </w:tr>
      <w:tr w:rsidR="00B26862" w:rsidRPr="00157131" w:rsidTr="00F8455B">
        <w:trPr>
          <w:trHeight w:val="1167"/>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Через 2-4 часа</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после</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Ускорение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восстановительного процесса</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Локальный массаж, массаж мышц спины</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 xml:space="preserve">(включая шейно-воротниковую зону и </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Душ </w:t>
            </w:r>
            <w:proofErr w:type="gramStart"/>
            <w:r w:rsidRPr="00157131">
              <w:rPr>
                <w:rFonts w:ascii="Times New Roman" w:hAnsi="Times New Roman" w:cs="Times New Roman"/>
                <w:sz w:val="16"/>
                <w:szCs w:val="20"/>
              </w:rPr>
              <w:t>-т</w:t>
            </w:r>
            <w:proofErr w:type="gramEnd"/>
            <w:r w:rsidRPr="00157131">
              <w:rPr>
                <w:rFonts w:ascii="Times New Roman" w:hAnsi="Times New Roman" w:cs="Times New Roman"/>
                <w:sz w:val="16"/>
                <w:szCs w:val="20"/>
              </w:rPr>
              <w:t>еплый/умеренно холодный/ теплый.</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8-10 мин</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5-10 мин</w:t>
            </w:r>
          </w:p>
        </w:tc>
      </w:tr>
      <w:tr w:rsidR="00B26862" w:rsidRPr="00157131" w:rsidTr="00F8455B">
        <w:trPr>
          <w:trHeight w:val="1299"/>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В середине микроцикла, в соревнованиях я свободный от игр день</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 работоспособности, профилактика перенапряжений</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подготовка к новому циклу тренировок, профилактика перенапряжений</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Сауна, общий массаж</w:t>
            </w:r>
          </w:p>
          <w:p w:rsidR="00B26862" w:rsidRPr="00157131" w:rsidRDefault="00B26862" w:rsidP="00F8455B">
            <w:pPr>
              <w:autoSpaceDE w:val="0"/>
              <w:spacing w:after="0" w:line="240" w:lineRule="auto"/>
              <w:jc w:val="center"/>
              <w:rPr>
                <w:rFonts w:ascii="Times New Roman" w:hAnsi="Times New Roman" w:cs="Times New Roman"/>
                <w:sz w:val="16"/>
                <w:szCs w:val="20"/>
              </w:rPr>
            </w:pP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w:t>
            </w:r>
          </w:p>
          <w:p w:rsidR="00B26862" w:rsidRPr="00157131" w:rsidRDefault="00B26862" w:rsidP="00F8455B">
            <w:pPr>
              <w:autoSpaceDE w:val="0"/>
              <w:spacing w:after="0" w:line="240" w:lineRule="auto"/>
              <w:jc w:val="center"/>
              <w:rPr>
                <w:rFonts w:ascii="Times New Roman" w:hAnsi="Times New Roman" w:cs="Times New Roman"/>
                <w:bCs/>
                <w:sz w:val="16"/>
                <w:szCs w:val="20"/>
              </w:rPr>
            </w:pP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восстановительной тренировки</w:t>
            </w:r>
          </w:p>
        </w:tc>
      </w:tr>
      <w:tr w:rsidR="00B26862" w:rsidRPr="00157131" w:rsidTr="00F8455B">
        <w:trPr>
          <w:trHeight w:val="979"/>
        </w:trPr>
        <w:tc>
          <w:tcPr>
            <w:tcW w:w="2268" w:type="dxa"/>
            <w:gridSpan w:val="2"/>
            <w:tcBorders>
              <w:top w:val="single" w:sz="4" w:space="0" w:color="000000"/>
              <w:left w:val="double" w:sz="1" w:space="0" w:color="000000"/>
              <w:bottom w:val="double" w:sz="1"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После микроцикла, соревнований</w:t>
            </w:r>
          </w:p>
        </w:tc>
        <w:tc>
          <w:tcPr>
            <w:tcW w:w="2682" w:type="dxa"/>
            <w:tcBorders>
              <w:top w:val="single" w:sz="4" w:space="0" w:color="000000"/>
              <w:left w:val="single" w:sz="4" w:space="0" w:color="000000"/>
              <w:bottom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 подготовка  новому циклу тренировок.</w:t>
            </w:r>
          </w:p>
        </w:tc>
        <w:tc>
          <w:tcPr>
            <w:tcW w:w="2551" w:type="dxa"/>
            <w:tcBorders>
              <w:top w:val="single" w:sz="4" w:space="0" w:color="000000"/>
              <w:left w:val="single" w:sz="4" w:space="0" w:color="000000"/>
              <w:bottom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Сауна, общий массаж, душ </w:t>
            </w:r>
            <w:proofErr w:type="spellStart"/>
            <w:r w:rsidRPr="00157131">
              <w:rPr>
                <w:rFonts w:ascii="Times New Roman" w:hAnsi="Times New Roman" w:cs="Times New Roman"/>
                <w:bCs/>
                <w:sz w:val="16"/>
                <w:szCs w:val="20"/>
              </w:rPr>
              <w:t>Шарко</w:t>
            </w:r>
            <w:proofErr w:type="spellEnd"/>
            <w:r w:rsidRPr="00157131">
              <w:rPr>
                <w:rFonts w:ascii="Times New Roman" w:hAnsi="Times New Roman" w:cs="Times New Roman"/>
                <w:bCs/>
                <w:sz w:val="16"/>
                <w:szCs w:val="20"/>
              </w:rPr>
              <w:t>, подводный массаж.</w:t>
            </w:r>
          </w:p>
        </w:tc>
        <w:tc>
          <w:tcPr>
            <w:tcW w:w="2127" w:type="dxa"/>
            <w:tcBorders>
              <w:top w:val="single" w:sz="4" w:space="0" w:color="000000"/>
              <w:left w:val="single" w:sz="4" w:space="0" w:color="000000"/>
              <w:bottom w:val="double" w:sz="1"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 туризм.</w:t>
            </w:r>
          </w:p>
          <w:p w:rsidR="00B26862" w:rsidRPr="00157131" w:rsidRDefault="00B26862" w:rsidP="00F8455B">
            <w:pPr>
              <w:autoSpaceDE w:val="0"/>
              <w:spacing w:after="0" w:line="240" w:lineRule="auto"/>
              <w:jc w:val="center"/>
              <w:rPr>
                <w:rFonts w:ascii="Times New Roman" w:hAnsi="Times New Roman" w:cs="Times New Roman"/>
                <w:bCs/>
                <w:sz w:val="16"/>
                <w:szCs w:val="20"/>
              </w:rPr>
            </w:pP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 восстановительной тренировки.</w:t>
            </w:r>
          </w:p>
        </w:tc>
      </w:tr>
    </w:tbl>
    <w:p w:rsidR="00B26862" w:rsidRPr="00157131" w:rsidRDefault="00B26862" w:rsidP="00B26862">
      <w:pPr>
        <w:pStyle w:val="af2"/>
        <w:jc w:val="center"/>
        <w:rPr>
          <w:rFonts w:ascii="Times New Roman" w:eastAsia="Calibri" w:hAnsi="Times New Roman" w:cs="Times New Roman"/>
          <w:sz w:val="28"/>
          <w:szCs w:val="24"/>
          <w:lang w:eastAsia="en-US"/>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условиях применения больших нагрузок, </w:t>
      </w:r>
      <w:proofErr w:type="gramStart"/>
      <w:r w:rsidRPr="00157131">
        <w:rPr>
          <w:rFonts w:ascii="Times New Roman" w:hAnsi="Times New Roman" w:cs="Times New Roman"/>
          <w:sz w:val="28"/>
          <w:szCs w:val="28"/>
        </w:rPr>
        <w:t>важное значение</w:t>
      </w:r>
      <w:proofErr w:type="gramEnd"/>
      <w:r w:rsidRPr="00157131">
        <w:rPr>
          <w:rFonts w:ascii="Times New Roman" w:hAnsi="Times New Roman" w:cs="Times New Roman"/>
          <w:sz w:val="28"/>
          <w:szCs w:val="28"/>
        </w:rPr>
        <w:t xml:space="preserve">  в тренировочном процессе приобретает системность и направленность различных восстановительных средств.</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Педагогические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распределение нагрузок по этапам подготовки;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построение тренировочного занятия;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-постепенное возрастание тренировочных нагрузок по объему и интенсивности;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-разнообразие средств и  методов тренировки;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-переключение с одного вида спортивной деятельности на другой;</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тренировочных нагрузок различного объема и интенсивности;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-изменение пауз отдыха, их продолжительности;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отдельном тренировочном занятии и в отдельном  недельном цикле;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этапах годичного цикла;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тренировочных и соревновательных нагрузок;</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активного отдыха и расслабления;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-дни профилактического отдыха.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Психологические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-создание положительного эмоционального фона тренировки;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-переключение внимания, мыслей, отвлекающие мероприятия;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-внушение;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-психорегулирующая тренировка.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Медико-биологические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Гигиенические средства: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-водные процедуры закаливающего характера;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теплые ванны;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-прогулки на свежем воздухе;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-рациональные режимы дня и сна, питания;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-витаминизация;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-тренировки в благоприятное время суток;</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Физиотерапевтические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-ванны хвойные, жемчужные, солевые;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-бани и бассейны – 1 - 2 раза в неделю (исключая </w:t>
      </w:r>
      <w:proofErr w:type="spellStart"/>
      <w:r w:rsidRPr="00157131">
        <w:rPr>
          <w:rFonts w:ascii="Times New Roman" w:hAnsi="Times New Roman" w:cs="Times New Roman"/>
          <w:sz w:val="28"/>
          <w:szCs w:val="28"/>
        </w:rPr>
        <w:t>предсоревновательный</w:t>
      </w:r>
      <w:proofErr w:type="spellEnd"/>
      <w:r w:rsidRPr="00157131">
        <w:rPr>
          <w:rFonts w:ascii="Times New Roman" w:hAnsi="Times New Roman" w:cs="Times New Roman"/>
          <w:sz w:val="28"/>
          <w:szCs w:val="28"/>
        </w:rPr>
        <w:t xml:space="preserve"> и </w:t>
      </w:r>
      <w:proofErr w:type="gramStart"/>
      <w:r w:rsidRPr="00157131">
        <w:rPr>
          <w:rFonts w:ascii="Times New Roman" w:hAnsi="Times New Roman" w:cs="Times New Roman"/>
          <w:sz w:val="28"/>
          <w:szCs w:val="28"/>
        </w:rPr>
        <w:t>соревновательный</w:t>
      </w:r>
      <w:proofErr w:type="gramEnd"/>
      <w:r w:rsidRPr="00157131">
        <w:rPr>
          <w:rFonts w:ascii="Times New Roman" w:hAnsi="Times New Roman" w:cs="Times New Roman"/>
          <w:sz w:val="28"/>
          <w:szCs w:val="28"/>
        </w:rPr>
        <w:t xml:space="preserve"> микроциклы);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proofErr w:type="spellStart"/>
      <w:r w:rsidRPr="00157131">
        <w:rPr>
          <w:rFonts w:ascii="Times New Roman" w:hAnsi="Times New Roman" w:cs="Times New Roman"/>
          <w:sz w:val="28"/>
          <w:szCs w:val="28"/>
        </w:rPr>
        <w:t>кислородотерапия</w:t>
      </w:r>
      <w:proofErr w:type="spellEnd"/>
      <w:r w:rsidRPr="00157131">
        <w:rPr>
          <w:rFonts w:ascii="Times New Roman" w:hAnsi="Times New Roman" w:cs="Times New Roman"/>
          <w:sz w:val="28"/>
          <w:szCs w:val="28"/>
        </w:rPr>
        <w:t>;</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-массаж.</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Комплексное использование сре</w:t>
      </w:r>
      <w:proofErr w:type="gramStart"/>
      <w:r w:rsidRPr="00157131">
        <w:rPr>
          <w:rFonts w:ascii="Times New Roman" w:hAnsi="Times New Roman" w:cs="Times New Roman"/>
          <w:sz w:val="28"/>
          <w:szCs w:val="28"/>
        </w:rPr>
        <w:t>дств в п</w:t>
      </w:r>
      <w:proofErr w:type="gramEnd"/>
      <w:r w:rsidRPr="00157131">
        <w:rPr>
          <w:rFonts w:ascii="Times New Roman" w:hAnsi="Times New Roman" w:cs="Times New Roman"/>
          <w:sz w:val="28"/>
          <w:szCs w:val="28"/>
        </w:rPr>
        <w:t xml:space="preserve">олном объеме необходимо на этапе спортивного совершенствования после больших тренировочных </w:t>
      </w:r>
      <w:r w:rsidRPr="00157131">
        <w:rPr>
          <w:rFonts w:ascii="Times New Roman" w:hAnsi="Times New Roman" w:cs="Times New Roman"/>
          <w:sz w:val="28"/>
          <w:szCs w:val="28"/>
        </w:rPr>
        <w:lastRenderedPageBreak/>
        <w:t>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Использование восстановительных средств является составной частью тренировочного процесса. </w:t>
      </w:r>
      <w:proofErr w:type="gramStart"/>
      <w:r w:rsidRPr="00157131">
        <w:rPr>
          <w:rFonts w:ascii="Times New Roman" w:hAnsi="Times New Roman" w:cs="Times New Roman"/>
          <w:sz w:val="28"/>
          <w:szCs w:val="28"/>
        </w:rPr>
        <w:t>Важное значение</w:t>
      </w:r>
      <w:proofErr w:type="gramEnd"/>
      <w:r w:rsidRPr="00157131">
        <w:rPr>
          <w:rFonts w:ascii="Times New Roman" w:hAnsi="Times New Roman" w:cs="Times New Roman"/>
          <w:sz w:val="28"/>
          <w:szCs w:val="28"/>
        </w:rPr>
        <w:t xml:space="preserve"> для оптимизации восстановительных процессов  имеет создание положительного эмоционального фона.</w:t>
      </w:r>
    </w:p>
    <w:p w:rsidR="00B26862" w:rsidRPr="00CC6118" w:rsidRDefault="00B26862" w:rsidP="00B26862">
      <w:pPr>
        <w:spacing w:after="0" w:line="240" w:lineRule="auto"/>
        <w:jc w:val="center"/>
        <w:rPr>
          <w:rFonts w:ascii="Times New Roman" w:eastAsia="Calibri" w:hAnsi="Times New Roman" w:cs="Times New Roman"/>
          <w:b/>
          <w:sz w:val="28"/>
          <w:lang w:eastAsia="en-US"/>
        </w:rPr>
      </w:pPr>
      <w:r w:rsidRPr="00CC6118">
        <w:rPr>
          <w:rFonts w:ascii="Times New Roman" w:eastAsia="Calibri" w:hAnsi="Times New Roman" w:cs="Times New Roman"/>
          <w:b/>
          <w:sz w:val="28"/>
          <w:lang w:eastAsia="en-US"/>
        </w:rPr>
        <w:t>3.8. Планы антидопинговых мероприятий</w:t>
      </w:r>
    </w:p>
    <w:p w:rsidR="00B26862" w:rsidRPr="00CC6118" w:rsidRDefault="00B26862" w:rsidP="00B26862">
      <w:pPr>
        <w:spacing w:after="0" w:line="240" w:lineRule="auto"/>
        <w:jc w:val="both"/>
        <w:rPr>
          <w:rFonts w:ascii="Times New Roman" w:eastAsia="Calibri" w:hAnsi="Times New Roman" w:cs="Times New Roman"/>
          <w:b/>
          <w:sz w:val="28"/>
          <w:lang w:eastAsia="en-US"/>
        </w:rPr>
      </w:pPr>
    </w:p>
    <w:p w:rsidR="00B26862" w:rsidRPr="00157131" w:rsidRDefault="00B26862" w:rsidP="00B26862">
      <w:pPr>
        <w:spacing w:after="0"/>
        <w:ind w:firstLine="709"/>
        <w:jc w:val="both"/>
        <w:rPr>
          <w:rFonts w:ascii="Times New Roman" w:eastAsia="Calibri" w:hAnsi="Times New Roman" w:cs="Times New Roman"/>
          <w:sz w:val="28"/>
          <w:lang w:eastAsia="en-US"/>
        </w:rPr>
      </w:pPr>
      <w:proofErr w:type="gramStart"/>
      <w:r w:rsidRPr="00157131">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roofErr w:type="gramEnd"/>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xml:space="preserve">- разучивание </w:t>
      </w:r>
      <w:proofErr w:type="gramStart"/>
      <w:r w:rsidRPr="00157131">
        <w:rPr>
          <w:rFonts w:ascii="Times New Roman" w:eastAsia="Calibri" w:hAnsi="Times New Roman" w:cs="Times New Roman"/>
          <w:sz w:val="28"/>
          <w:lang w:eastAsia="en-US"/>
        </w:rPr>
        <w:t>занимающихся</w:t>
      </w:r>
      <w:proofErr w:type="gramEnd"/>
      <w:r w:rsidRPr="00157131">
        <w:rPr>
          <w:rFonts w:ascii="Times New Roman" w:eastAsia="Calibri" w:hAnsi="Times New Roman" w:cs="Times New Roman"/>
          <w:sz w:val="28"/>
          <w:lang w:eastAsia="en-US"/>
        </w:rPr>
        <w:t xml:space="preserve"> конкретным знаниям по предупреждению применения допинга в спорте, основам антидопинговой политики;</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В таблице № 30 указан примерный план антидопинговых мероприятий, организуемых в физкультурно-спортивных организациях.</w:t>
      </w:r>
    </w:p>
    <w:p w:rsidR="00B26862" w:rsidRPr="00157131" w:rsidRDefault="00B26862" w:rsidP="00B26862">
      <w:pPr>
        <w:spacing w:after="0" w:line="240" w:lineRule="auto"/>
        <w:rPr>
          <w:rFonts w:ascii="Times New Roman" w:eastAsia="Calibri" w:hAnsi="Times New Roman" w:cs="Times New Roman"/>
          <w:b/>
          <w:sz w:val="18"/>
          <w:lang w:eastAsia="en-US"/>
        </w:rPr>
      </w:pPr>
    </w:p>
    <w:p w:rsidR="00B26862" w:rsidRPr="00157131" w:rsidRDefault="00B26862" w:rsidP="00B26862">
      <w:pPr>
        <w:spacing w:after="0" w:line="240" w:lineRule="auto"/>
        <w:jc w:val="right"/>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Таблица № 31</w:t>
      </w:r>
    </w:p>
    <w:p w:rsidR="00B26862" w:rsidRPr="00157131" w:rsidRDefault="00B26862" w:rsidP="00B26862">
      <w:pPr>
        <w:spacing w:after="0" w:line="240" w:lineRule="auto"/>
        <w:jc w:val="both"/>
        <w:rPr>
          <w:rFonts w:ascii="Times New Roman" w:eastAsia="Calibri" w:hAnsi="Times New Roman" w:cs="Times New Roman"/>
          <w:sz w:val="12"/>
          <w:lang w:eastAsia="en-US"/>
        </w:rPr>
      </w:pPr>
    </w:p>
    <w:p w:rsidR="00B26862" w:rsidRPr="00157131" w:rsidRDefault="00B26862" w:rsidP="00B26862">
      <w:pPr>
        <w:spacing w:after="0" w:line="240"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План антидопинговых мероприятий</w:t>
      </w:r>
    </w:p>
    <w:p w:rsidR="00B26862" w:rsidRPr="00157131" w:rsidRDefault="00B26862" w:rsidP="00B26862">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 xml:space="preserve">№ </w:t>
            </w:r>
            <w:proofErr w:type="spellStart"/>
            <w:proofErr w:type="gramStart"/>
            <w:r w:rsidRPr="00157131">
              <w:rPr>
                <w:rFonts w:ascii="Times New Roman" w:eastAsia="Calibri" w:hAnsi="Times New Roman" w:cs="Times New Roman"/>
                <w:sz w:val="20"/>
                <w:lang w:eastAsia="en-US"/>
              </w:rPr>
              <w:t>п</w:t>
            </w:r>
            <w:proofErr w:type="spellEnd"/>
            <w:proofErr w:type="gramEnd"/>
            <w:r w:rsidRPr="00157131">
              <w:rPr>
                <w:rFonts w:ascii="Times New Roman" w:eastAsia="Calibri" w:hAnsi="Times New Roman" w:cs="Times New Roman"/>
                <w:sz w:val="20"/>
                <w:lang w:eastAsia="en-US"/>
              </w:rPr>
              <w:t>/</w:t>
            </w:r>
            <w:proofErr w:type="spellStart"/>
            <w:r w:rsidRPr="00157131">
              <w:rPr>
                <w:rFonts w:ascii="Times New Roman" w:eastAsia="Calibri" w:hAnsi="Times New Roman" w:cs="Times New Roman"/>
                <w:sz w:val="20"/>
                <w:lang w:eastAsia="en-US"/>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Ответственный</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proofErr w:type="gramStart"/>
            <w:r w:rsidRPr="00157131">
              <w:rPr>
                <w:rFonts w:ascii="Times New Roman" w:eastAsia="Calibri" w:hAnsi="Times New Roman" w:cs="Times New Roman"/>
                <w:sz w:val="20"/>
                <w:lang w:eastAsia="en-US"/>
              </w:rPr>
              <w:t>Ответственный</w:t>
            </w:r>
            <w:proofErr w:type="gramEnd"/>
            <w:r w:rsidRPr="00157131">
              <w:rPr>
                <w:rFonts w:ascii="Times New Roman" w:eastAsia="Calibri" w:hAnsi="Times New Roman" w:cs="Times New Roman"/>
                <w:sz w:val="20"/>
                <w:lang w:eastAsia="en-US"/>
              </w:rPr>
              <w:t xml:space="preserve"> за антидопинговую профилактику</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pacing w:val="2"/>
                <w:sz w:val="20"/>
                <w:shd w:val="clear" w:color="auto" w:fill="FFFFFF"/>
                <w:lang w:eastAsia="en-US"/>
              </w:rPr>
              <w:t xml:space="preserve">Определение объемов тестирования, согласно утвержденному списку </w:t>
            </w:r>
            <w:r w:rsidRPr="00157131">
              <w:rPr>
                <w:rFonts w:ascii="Times New Roman" w:eastAsia="Calibri" w:hAnsi="Times New Roman" w:cs="Times New Roman"/>
                <w:spacing w:val="2"/>
                <w:sz w:val="20"/>
                <w:shd w:val="clear" w:color="auto" w:fill="FFFFFF"/>
                <w:lang w:eastAsia="en-US"/>
              </w:rPr>
              <w:lastRenderedPageBreak/>
              <w:t>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lastRenderedPageBreak/>
              <w:t>декабрь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Заместитель руководителя</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lastRenderedPageBreak/>
              <w:t>4</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proofErr w:type="gramStart"/>
            <w:r w:rsidRPr="00157131">
              <w:rPr>
                <w:rFonts w:ascii="Times New Roman" w:eastAsia="Calibri" w:hAnsi="Times New Roman" w:cs="Times New Roman"/>
                <w:sz w:val="20"/>
                <w:lang w:eastAsia="en-US"/>
              </w:rPr>
              <w:t>Ответственный</w:t>
            </w:r>
            <w:proofErr w:type="gramEnd"/>
            <w:r w:rsidRPr="00157131">
              <w:rPr>
                <w:rFonts w:ascii="Times New Roman" w:eastAsia="Calibri" w:hAnsi="Times New Roman" w:cs="Times New Roman"/>
                <w:sz w:val="20"/>
                <w:lang w:eastAsia="en-US"/>
              </w:rPr>
              <w:t xml:space="preserve"> за антидопинговую профилактику</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Тренер в группе</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bl>
    <w:p w:rsidR="00B26862" w:rsidRDefault="00B26862" w:rsidP="00B26862">
      <w:pPr>
        <w:spacing w:after="0" w:line="240" w:lineRule="auto"/>
        <w:jc w:val="center"/>
        <w:rPr>
          <w:rFonts w:ascii="Times New Roman" w:eastAsia="Calibri" w:hAnsi="Times New Roman" w:cs="Times New Roman"/>
          <w:sz w:val="28"/>
          <w:szCs w:val="24"/>
          <w:lang w:eastAsia="en-US"/>
        </w:rPr>
      </w:pPr>
    </w:p>
    <w:p w:rsidR="00B26862" w:rsidRDefault="00B26862" w:rsidP="00B26862">
      <w:pPr>
        <w:spacing w:after="0" w:line="240" w:lineRule="auto"/>
        <w:jc w:val="center"/>
        <w:rPr>
          <w:rFonts w:ascii="Times New Roman" w:eastAsia="Calibri" w:hAnsi="Times New Roman" w:cs="Times New Roman"/>
          <w:sz w:val="28"/>
          <w:szCs w:val="24"/>
          <w:lang w:eastAsia="en-US"/>
        </w:rPr>
      </w:pPr>
    </w:p>
    <w:p w:rsidR="00B26862" w:rsidRPr="00CC6118" w:rsidRDefault="00B26862" w:rsidP="00B26862">
      <w:pPr>
        <w:spacing w:after="0" w:line="240" w:lineRule="auto"/>
        <w:jc w:val="center"/>
        <w:rPr>
          <w:rFonts w:ascii="Times New Roman" w:eastAsia="Calibri" w:hAnsi="Times New Roman" w:cs="Times New Roman"/>
          <w:b/>
          <w:sz w:val="28"/>
          <w:szCs w:val="24"/>
          <w:lang w:eastAsia="en-US"/>
        </w:rPr>
      </w:pPr>
      <w:r w:rsidRPr="00CC6118">
        <w:rPr>
          <w:rFonts w:ascii="Times New Roman" w:eastAsia="Calibri" w:hAnsi="Times New Roman" w:cs="Times New Roman"/>
          <w:b/>
          <w:sz w:val="28"/>
          <w:szCs w:val="24"/>
          <w:lang w:eastAsia="en-US"/>
        </w:rPr>
        <w:t>3.9. Планы инструкторской и судейской практики</w:t>
      </w:r>
    </w:p>
    <w:p w:rsidR="00B26862" w:rsidRPr="00157131" w:rsidRDefault="00B26862" w:rsidP="00B26862">
      <w:pPr>
        <w:spacing w:after="0" w:line="240" w:lineRule="auto"/>
        <w:ind w:firstLine="426"/>
        <w:jc w:val="both"/>
        <w:rPr>
          <w:rFonts w:ascii="Times New Roman" w:hAnsi="Times New Roman" w:cs="Times New Roman"/>
          <w:sz w:val="28"/>
          <w:szCs w:val="28"/>
        </w:rPr>
      </w:pP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Представленная программа имеет целью подготовить не только игроков высокого уровня, но и грамотных спортсменов, досконально знающих правила игры баскетбола, правила поведения на игровой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развития спорта в нашей стране этот вопрос является весьма актуальным. Учитывая недостаток квалифицированных тренеров и педагогов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Данный раздел программы спортивной подготовки представляет собой список тем, позволяющих ознакомить занимающихся: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 с основами организации и проведения тренировочных занятий;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 с основами организации и проведения официальных соревнований по баскетболу;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особенностями работ</w:t>
      </w:r>
      <w:r w:rsidR="00AC1E69">
        <w:rPr>
          <w:color w:val="auto"/>
          <w:sz w:val="28"/>
          <w:szCs w:val="28"/>
        </w:rPr>
        <w:t>ы педагогов и тренеров по волей</w:t>
      </w:r>
      <w:r w:rsidRPr="00157131">
        <w:rPr>
          <w:color w:val="auto"/>
          <w:sz w:val="28"/>
          <w:szCs w:val="28"/>
        </w:rPr>
        <w:t xml:space="preserve">болу;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особенностями работы</w:t>
      </w:r>
      <w:r w:rsidR="00AC1E69">
        <w:rPr>
          <w:color w:val="auto"/>
          <w:sz w:val="28"/>
          <w:szCs w:val="28"/>
        </w:rPr>
        <w:t xml:space="preserve"> судей по волей</w:t>
      </w:r>
      <w:r w:rsidRPr="00157131">
        <w:rPr>
          <w:color w:val="auto"/>
          <w:sz w:val="28"/>
          <w:szCs w:val="28"/>
        </w:rPr>
        <w:t xml:space="preserve">болу. </w:t>
      </w:r>
    </w:p>
    <w:p w:rsidR="00B26862" w:rsidRPr="00157131" w:rsidRDefault="00B26862" w:rsidP="00B26862">
      <w:pPr>
        <w:pStyle w:val="Default"/>
        <w:spacing w:line="276" w:lineRule="auto"/>
        <w:ind w:firstLine="567"/>
        <w:jc w:val="both"/>
        <w:rPr>
          <w:color w:val="auto"/>
          <w:sz w:val="28"/>
          <w:szCs w:val="28"/>
        </w:rPr>
      </w:pPr>
    </w:p>
    <w:p w:rsidR="00B26862" w:rsidRPr="00157131" w:rsidRDefault="00AC1E69" w:rsidP="00B26862">
      <w:pPr>
        <w:pStyle w:val="Default"/>
        <w:spacing w:line="276" w:lineRule="auto"/>
        <w:ind w:firstLine="567"/>
        <w:jc w:val="both"/>
        <w:rPr>
          <w:color w:val="auto"/>
          <w:sz w:val="28"/>
          <w:szCs w:val="28"/>
        </w:rPr>
      </w:pPr>
      <w:r>
        <w:rPr>
          <w:color w:val="auto"/>
          <w:sz w:val="28"/>
          <w:szCs w:val="28"/>
        </w:rPr>
        <w:t>1</w:t>
      </w:r>
      <w:r w:rsidR="00B26862" w:rsidRPr="00157131">
        <w:rPr>
          <w:color w:val="auto"/>
          <w:sz w:val="28"/>
          <w:szCs w:val="28"/>
        </w:rPr>
        <w:t>. Тестирования и проведение тесто</w:t>
      </w:r>
      <w:r>
        <w:rPr>
          <w:color w:val="auto"/>
          <w:sz w:val="28"/>
          <w:szCs w:val="28"/>
        </w:rPr>
        <w:t>в по официальным правилам волей</w:t>
      </w:r>
      <w:r w:rsidR="00B26862" w:rsidRPr="00157131">
        <w:rPr>
          <w:color w:val="auto"/>
          <w:sz w:val="28"/>
          <w:szCs w:val="28"/>
        </w:rPr>
        <w:t>бола.</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2</w:t>
      </w:r>
      <w:r w:rsidR="00B26862" w:rsidRPr="00157131">
        <w:rPr>
          <w:color w:val="auto"/>
          <w:sz w:val="28"/>
          <w:szCs w:val="28"/>
        </w:rPr>
        <w:t xml:space="preserve">. Составление комплексов упражнений по общей физической подготовке, по изучению перемещениям, приёму и передаче мяча, нижней и верхней прямой подаче.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3</w:t>
      </w:r>
      <w:r w:rsidR="00B26862" w:rsidRPr="00157131">
        <w:rPr>
          <w:color w:val="auto"/>
          <w:sz w:val="28"/>
          <w:szCs w:val="28"/>
        </w:rPr>
        <w:t xml:space="preserve">. Судейство на тренировочных играх в своей группе (по упрощённым правилам).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4</w:t>
      </w:r>
      <w:r w:rsidR="00B26862" w:rsidRPr="00157131">
        <w:rPr>
          <w:color w:val="auto"/>
          <w:sz w:val="28"/>
          <w:szCs w:val="28"/>
        </w:rPr>
        <w:t xml:space="preserve">. Составление комплексов упражнений специальной физической подготовке.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lastRenderedPageBreak/>
        <w:t>5</w:t>
      </w:r>
      <w:r w:rsidR="00B26862" w:rsidRPr="00157131">
        <w:rPr>
          <w:color w:val="auto"/>
          <w:sz w:val="28"/>
          <w:szCs w:val="28"/>
        </w:rPr>
        <w:t xml:space="preserve">. Составление комплексов упражнений по технической подготовке своего и более младшего года занимающихся.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6</w:t>
      </w:r>
      <w:r w:rsidR="00B26862" w:rsidRPr="00157131">
        <w:rPr>
          <w:color w:val="auto"/>
          <w:sz w:val="28"/>
          <w:szCs w:val="28"/>
        </w:rPr>
        <w:t xml:space="preserve">. Составление комплексов упражнений по тактической подготовке своего и младших годов занимающихся.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7</w:t>
      </w:r>
      <w:r w:rsidR="00B26862" w:rsidRPr="00157131">
        <w:rPr>
          <w:color w:val="auto"/>
          <w:sz w:val="28"/>
          <w:szCs w:val="28"/>
        </w:rPr>
        <w:t xml:space="preserve">. Проведение составленных комплексов со своей группой и группами младших годов занимающихся.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8</w:t>
      </w:r>
      <w:r w:rsidR="00B26862" w:rsidRPr="00157131">
        <w:rPr>
          <w:color w:val="auto"/>
          <w:sz w:val="28"/>
          <w:szCs w:val="28"/>
        </w:rPr>
        <w:t xml:space="preserve">. Судейство на тренировочных играх, на соревнованиях в общеобразовательных </w:t>
      </w:r>
      <w:r w:rsidR="00B26862">
        <w:rPr>
          <w:color w:val="auto"/>
          <w:sz w:val="28"/>
          <w:szCs w:val="28"/>
        </w:rPr>
        <w:t>учреждениях</w:t>
      </w:r>
      <w:r>
        <w:rPr>
          <w:color w:val="auto"/>
          <w:sz w:val="28"/>
          <w:szCs w:val="28"/>
        </w:rPr>
        <w:t>, в сво</w:t>
      </w:r>
      <w:r w:rsidR="00B26862" w:rsidRPr="00157131">
        <w:rPr>
          <w:color w:val="auto"/>
          <w:sz w:val="28"/>
          <w:szCs w:val="28"/>
        </w:rPr>
        <w:t>е</w:t>
      </w:r>
      <w:r>
        <w:rPr>
          <w:color w:val="auto"/>
          <w:sz w:val="28"/>
          <w:szCs w:val="28"/>
        </w:rPr>
        <w:t>й школе</w:t>
      </w:r>
      <w:r w:rsidR="00B26862" w:rsidRPr="00157131">
        <w:rPr>
          <w:color w:val="auto"/>
          <w:sz w:val="28"/>
          <w:szCs w:val="28"/>
        </w:rPr>
        <w:t xml:space="preserve">. Выполнение обязанностей первого и второго судей, секретаря и судьи на линии.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9</w:t>
      </w:r>
      <w:r w:rsidR="00B26862" w:rsidRPr="00157131">
        <w:rPr>
          <w:color w:val="auto"/>
          <w:sz w:val="28"/>
          <w:szCs w:val="28"/>
        </w:rPr>
        <w:t xml:space="preserve">. Проведение подготовительной и основной частей занятия по начальному изучению технике игры.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10</w:t>
      </w:r>
      <w:r w:rsidR="00B26862" w:rsidRPr="00157131">
        <w:rPr>
          <w:color w:val="auto"/>
          <w:sz w:val="28"/>
          <w:szCs w:val="28"/>
        </w:rPr>
        <w:t xml:space="preserve">. Упражнения повышенной трудности в процессе проведения физической подготовки, техническо-тактической и интегральной подготовки. </w:t>
      </w:r>
    </w:p>
    <w:p w:rsidR="00B26862" w:rsidRPr="00157131" w:rsidRDefault="00AC1E69" w:rsidP="00B26862">
      <w:pPr>
        <w:pStyle w:val="Default"/>
        <w:spacing w:line="276" w:lineRule="auto"/>
        <w:ind w:firstLine="567"/>
        <w:jc w:val="both"/>
        <w:rPr>
          <w:color w:val="auto"/>
          <w:sz w:val="28"/>
          <w:szCs w:val="28"/>
        </w:rPr>
      </w:pPr>
      <w:r>
        <w:rPr>
          <w:color w:val="auto"/>
          <w:sz w:val="28"/>
          <w:szCs w:val="28"/>
        </w:rPr>
        <w:t>11</w:t>
      </w:r>
      <w:r w:rsidR="00B26862" w:rsidRPr="00157131">
        <w:rPr>
          <w:color w:val="auto"/>
          <w:sz w:val="28"/>
          <w:szCs w:val="28"/>
        </w:rPr>
        <w:t xml:space="preserve">. Участие в соревнованиях с использованием установок на игру, разборов проведённых игр. </w:t>
      </w:r>
    </w:p>
    <w:p w:rsidR="00B26862" w:rsidRDefault="00AC1E69" w:rsidP="00B26862">
      <w:pPr>
        <w:pStyle w:val="Default"/>
        <w:spacing w:line="276" w:lineRule="auto"/>
        <w:ind w:firstLine="567"/>
        <w:jc w:val="both"/>
        <w:rPr>
          <w:color w:val="auto"/>
          <w:sz w:val="28"/>
          <w:szCs w:val="28"/>
        </w:rPr>
      </w:pPr>
      <w:r>
        <w:rPr>
          <w:color w:val="auto"/>
          <w:sz w:val="28"/>
          <w:szCs w:val="28"/>
        </w:rPr>
        <w:t>12</w:t>
      </w:r>
      <w:r w:rsidR="00B26862" w:rsidRPr="00157131">
        <w:rPr>
          <w:color w:val="auto"/>
          <w:sz w:val="28"/>
          <w:szCs w:val="28"/>
        </w:rPr>
        <w:t xml:space="preserve">. Изучение соревновательного метода (в процессе физической и других видов подготовки). </w:t>
      </w:r>
    </w:p>
    <w:p w:rsidR="006E76BF" w:rsidRDefault="006E76BF" w:rsidP="00B26862">
      <w:pPr>
        <w:pStyle w:val="Default"/>
        <w:spacing w:line="276" w:lineRule="auto"/>
        <w:ind w:firstLine="567"/>
        <w:jc w:val="both"/>
        <w:rPr>
          <w:color w:val="auto"/>
          <w:sz w:val="28"/>
          <w:szCs w:val="28"/>
        </w:rPr>
      </w:pPr>
    </w:p>
    <w:p w:rsidR="006E76BF" w:rsidRPr="00CC6118" w:rsidRDefault="006E76BF" w:rsidP="00B26862">
      <w:pPr>
        <w:pStyle w:val="Default"/>
        <w:spacing w:line="276" w:lineRule="auto"/>
        <w:ind w:firstLine="567"/>
        <w:jc w:val="both"/>
        <w:rPr>
          <w:b/>
          <w:color w:val="auto"/>
          <w:sz w:val="28"/>
          <w:szCs w:val="28"/>
        </w:rPr>
      </w:pPr>
      <w:r w:rsidRPr="00CC6118">
        <w:rPr>
          <w:b/>
          <w:color w:val="auto"/>
          <w:sz w:val="28"/>
          <w:szCs w:val="28"/>
        </w:rPr>
        <w:t>4.Система контроля и зачетные требования.</w:t>
      </w:r>
    </w:p>
    <w:p w:rsidR="006E76BF" w:rsidRDefault="006E76BF" w:rsidP="00B26862">
      <w:pPr>
        <w:pStyle w:val="Default"/>
        <w:spacing w:line="276" w:lineRule="auto"/>
        <w:ind w:firstLine="567"/>
        <w:jc w:val="both"/>
        <w:rPr>
          <w:color w:val="auto"/>
          <w:sz w:val="28"/>
          <w:szCs w:val="28"/>
        </w:rPr>
      </w:pPr>
    </w:p>
    <w:p w:rsidR="006E76BF" w:rsidRPr="00157131" w:rsidRDefault="006E76BF" w:rsidP="006E76BF">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4.1.Критерии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roofErr w:type="gramStart"/>
      <w:r w:rsidRPr="00157131">
        <w:rPr>
          <w:rFonts w:ascii="Times New Roman" w:hAnsi="Times New Roman" w:cs="Times New Roman"/>
          <w:sz w:val="28"/>
          <w:szCs w:val="24"/>
        </w:rPr>
        <w:t>в</w:t>
      </w:r>
      <w:proofErr w:type="gramEnd"/>
    </w:p>
    <w:p w:rsidR="006E76BF" w:rsidRPr="00157131" w:rsidRDefault="006E76BF" w:rsidP="006E76BF">
      <w:pPr>
        <w:pStyle w:val="af4"/>
        <w:spacing w:after="0" w:line="240" w:lineRule="auto"/>
        <w:ind w:left="0"/>
        <w:jc w:val="center"/>
        <w:rPr>
          <w:rFonts w:ascii="Times New Roman" w:hAnsi="Times New Roman" w:cs="Times New Roman"/>
          <w:sz w:val="28"/>
          <w:szCs w:val="24"/>
        </w:rPr>
      </w:pPr>
      <w:proofErr w:type="gramStart"/>
      <w:r>
        <w:rPr>
          <w:rFonts w:ascii="Times New Roman" w:hAnsi="Times New Roman" w:cs="Times New Roman"/>
          <w:sz w:val="28"/>
          <w:szCs w:val="24"/>
        </w:rPr>
        <w:t>волей</w:t>
      </w:r>
      <w:r w:rsidRPr="00157131">
        <w:rPr>
          <w:rFonts w:ascii="Times New Roman" w:hAnsi="Times New Roman" w:cs="Times New Roman"/>
          <w:sz w:val="28"/>
          <w:szCs w:val="24"/>
        </w:rPr>
        <w:t>боле</w:t>
      </w:r>
      <w:proofErr w:type="gramEnd"/>
      <w:r w:rsidRPr="00157131">
        <w:rPr>
          <w:rFonts w:ascii="Times New Roman" w:hAnsi="Times New Roman" w:cs="Times New Roman"/>
          <w:sz w:val="28"/>
          <w:szCs w:val="24"/>
        </w:rPr>
        <w:t>.</w:t>
      </w:r>
    </w:p>
    <w:p w:rsidR="006E76BF" w:rsidRPr="00157131" w:rsidRDefault="006E76BF" w:rsidP="006E76BF">
      <w:pPr>
        <w:pStyle w:val="af4"/>
        <w:spacing w:after="0" w:line="240" w:lineRule="auto"/>
        <w:ind w:left="0"/>
        <w:jc w:val="center"/>
        <w:rPr>
          <w:rFonts w:ascii="Times New Roman" w:hAnsi="Times New Roman" w:cs="Times New Roman"/>
          <w:b/>
          <w:sz w:val="28"/>
          <w:szCs w:val="24"/>
        </w:rPr>
      </w:pPr>
    </w:p>
    <w:p w:rsidR="006E76BF" w:rsidRPr="00157131" w:rsidRDefault="006E76BF" w:rsidP="006E76B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6E76BF" w:rsidRPr="00157131" w:rsidRDefault="006E76BF" w:rsidP="006E76BF">
      <w:pPr>
        <w:pStyle w:val="af4"/>
        <w:spacing w:after="0" w:line="240" w:lineRule="auto"/>
        <w:ind w:left="0" w:firstLine="709"/>
        <w:jc w:val="both"/>
        <w:rPr>
          <w:rFonts w:ascii="Times New Roman" w:hAnsi="Times New Roman" w:cs="Times New Roman"/>
          <w:sz w:val="28"/>
          <w:szCs w:val="24"/>
        </w:rPr>
      </w:pPr>
      <w:r w:rsidRPr="00157131">
        <w:rPr>
          <w:rFonts w:ascii="Times New Roman" w:hAnsi="Times New Roman" w:cs="Times New Roman"/>
          <w:sz w:val="28"/>
          <w:szCs w:val="24"/>
        </w:rPr>
        <w:t>Влияние физических качеств и телосложения на результативность по баскетболу представлены в таблице № 17.</w:t>
      </w:r>
    </w:p>
    <w:p w:rsidR="006E76BF" w:rsidRPr="00157131" w:rsidRDefault="006E76BF" w:rsidP="006E76BF">
      <w:pPr>
        <w:pStyle w:val="Default"/>
        <w:spacing w:line="276" w:lineRule="auto"/>
        <w:ind w:firstLine="567"/>
        <w:jc w:val="right"/>
        <w:rPr>
          <w:color w:val="auto"/>
          <w:sz w:val="28"/>
          <w:szCs w:val="28"/>
        </w:rPr>
      </w:pPr>
      <w:r>
        <w:rPr>
          <w:sz w:val="28"/>
        </w:rPr>
        <w:t>таблица</w:t>
      </w:r>
      <w:r w:rsidRPr="00157131">
        <w:rPr>
          <w:sz w:val="28"/>
        </w:rPr>
        <w:t xml:space="preserve"> № 17</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0"/>
        <w:gridCol w:w="2781"/>
      </w:tblGrid>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Физические качества и телосложение</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Уровень влияния</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Скоростные способности</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3</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Мышечная сила</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2</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Вестибулярная устойчивость</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3</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Выносливость</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2</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Гибкость</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1</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Координационные способности</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3</w:t>
            </w:r>
          </w:p>
        </w:tc>
      </w:tr>
      <w:tr w:rsidR="00567CCB" w:rsidRPr="00AC5C20" w:rsidTr="007E2A4D">
        <w:tc>
          <w:tcPr>
            <w:tcW w:w="7000" w:type="dxa"/>
            <w:tcBorders>
              <w:top w:val="single" w:sz="4" w:space="0" w:color="auto"/>
              <w:bottom w:val="single" w:sz="4" w:space="0" w:color="auto"/>
              <w:right w:val="single" w:sz="4" w:space="0" w:color="auto"/>
            </w:tcBorders>
          </w:tcPr>
          <w:p w:rsidR="00567CCB" w:rsidRPr="00AC5C20" w:rsidRDefault="00567CCB" w:rsidP="007E2A4D">
            <w:pPr>
              <w:pStyle w:val="aff3"/>
              <w:rPr>
                <w:rFonts w:ascii="Times New Roman" w:hAnsi="Times New Roman" w:cs="Times New Roman"/>
              </w:rPr>
            </w:pPr>
            <w:r w:rsidRPr="00AC5C20">
              <w:rPr>
                <w:rFonts w:ascii="Times New Roman" w:hAnsi="Times New Roman" w:cs="Times New Roman"/>
              </w:rPr>
              <w:t>Телосложение</w:t>
            </w:r>
          </w:p>
        </w:tc>
        <w:tc>
          <w:tcPr>
            <w:tcW w:w="2781" w:type="dxa"/>
            <w:tcBorders>
              <w:top w:val="single" w:sz="4" w:space="0" w:color="auto"/>
              <w:left w:val="single" w:sz="4" w:space="0" w:color="auto"/>
              <w:bottom w:val="single" w:sz="4" w:space="0" w:color="auto"/>
            </w:tcBorders>
          </w:tcPr>
          <w:p w:rsidR="00567CCB" w:rsidRPr="00AC5C20" w:rsidRDefault="00567CCB" w:rsidP="007E2A4D">
            <w:pPr>
              <w:pStyle w:val="aff2"/>
              <w:jc w:val="center"/>
              <w:rPr>
                <w:rFonts w:ascii="Times New Roman" w:hAnsi="Times New Roman" w:cs="Times New Roman"/>
              </w:rPr>
            </w:pPr>
            <w:r w:rsidRPr="00AC5C20">
              <w:rPr>
                <w:rFonts w:ascii="Times New Roman" w:hAnsi="Times New Roman" w:cs="Times New Roman"/>
              </w:rPr>
              <w:t>3</w:t>
            </w:r>
          </w:p>
        </w:tc>
      </w:tr>
    </w:tbl>
    <w:p w:rsidR="00567CCB" w:rsidRPr="00AC5C20" w:rsidRDefault="00567CCB" w:rsidP="00567CCB"/>
    <w:p w:rsidR="00567CCB" w:rsidRDefault="00567CCB" w:rsidP="00567CCB">
      <w:pPr>
        <w:rPr>
          <w:rFonts w:ascii="Times New Roman" w:hAnsi="Times New Roman" w:cs="Times New Roman"/>
        </w:rPr>
      </w:pPr>
      <w:r w:rsidRPr="00567CCB">
        <w:rPr>
          <w:rFonts w:ascii="Times New Roman" w:hAnsi="Times New Roman" w:cs="Times New Roman"/>
        </w:rPr>
        <w:t>Условные обозначения:</w:t>
      </w:r>
    </w:p>
    <w:p w:rsidR="006E76BF" w:rsidRPr="006E76BF" w:rsidRDefault="006E76BF" w:rsidP="006E76BF">
      <w:pPr>
        <w:rPr>
          <w:rFonts w:ascii="Times New Roman" w:hAnsi="Times New Roman" w:cs="Times New Roman"/>
        </w:rPr>
      </w:pPr>
      <w:r>
        <w:rPr>
          <w:rFonts w:ascii="Times New Roman" w:hAnsi="Times New Roman" w:cs="Times New Roman"/>
        </w:rPr>
        <w:t>1</w:t>
      </w:r>
      <w:r w:rsidRPr="006E76BF">
        <w:rPr>
          <w:rFonts w:ascii="Times New Roman" w:hAnsi="Times New Roman" w:cs="Times New Roman"/>
        </w:rPr>
        <w:t>- незначительное влияние.</w:t>
      </w:r>
    </w:p>
    <w:p w:rsidR="00567CCB" w:rsidRPr="00567CCB" w:rsidRDefault="00567CCB" w:rsidP="00567CCB">
      <w:pPr>
        <w:rPr>
          <w:rFonts w:ascii="Times New Roman" w:hAnsi="Times New Roman" w:cs="Times New Roman"/>
        </w:rPr>
      </w:pPr>
      <w:r w:rsidRPr="00567CCB">
        <w:rPr>
          <w:rFonts w:ascii="Times New Roman" w:hAnsi="Times New Roman" w:cs="Times New Roman"/>
        </w:rPr>
        <w:lastRenderedPageBreak/>
        <w:t>3 - значительное влияние;</w:t>
      </w:r>
    </w:p>
    <w:p w:rsidR="00567CCB" w:rsidRPr="00567CCB" w:rsidRDefault="00567CCB" w:rsidP="00567CCB">
      <w:pPr>
        <w:rPr>
          <w:rFonts w:ascii="Times New Roman" w:hAnsi="Times New Roman" w:cs="Times New Roman"/>
        </w:rPr>
      </w:pPr>
      <w:r w:rsidRPr="00567CCB">
        <w:rPr>
          <w:rFonts w:ascii="Times New Roman" w:hAnsi="Times New Roman" w:cs="Times New Roman"/>
        </w:rPr>
        <w:t>2 - среднее влияние;</w:t>
      </w: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Скоростные способности.</w:t>
      </w:r>
    </w:p>
    <w:p w:rsidR="006E76BF" w:rsidRPr="00157131" w:rsidRDefault="006E76BF" w:rsidP="00123215">
      <w:pPr>
        <w:pStyle w:val="af4"/>
        <w:numPr>
          <w:ilvl w:val="0"/>
          <w:numId w:val="12"/>
        </w:numPr>
        <w:spacing w:after="0"/>
        <w:jc w:val="both"/>
        <w:rPr>
          <w:rFonts w:ascii="Times New Roman" w:hAnsi="Times New Roman" w:cs="Times New Roman"/>
          <w:sz w:val="28"/>
          <w:szCs w:val="24"/>
        </w:rPr>
      </w:pPr>
      <w:r w:rsidRPr="00157131">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6E76BF" w:rsidRPr="00157131" w:rsidRDefault="006E76BF" w:rsidP="00123215">
      <w:pPr>
        <w:pStyle w:val="af4"/>
        <w:numPr>
          <w:ilvl w:val="0"/>
          <w:numId w:val="12"/>
        </w:numPr>
        <w:spacing w:after="0"/>
        <w:jc w:val="both"/>
        <w:rPr>
          <w:rFonts w:ascii="Times New Roman" w:hAnsi="Times New Roman" w:cs="Times New Roman"/>
          <w:sz w:val="28"/>
          <w:szCs w:val="24"/>
        </w:rPr>
      </w:pPr>
      <w:r w:rsidRPr="00157131">
        <w:rPr>
          <w:rFonts w:ascii="Times New Roman" w:hAnsi="Times New Roman" w:cs="Times New Roman"/>
          <w:sz w:val="28"/>
          <w:szCs w:val="24"/>
        </w:rPr>
        <w:t>Различают элементарные и комплексные формы проявления скоростных способностей.</w:t>
      </w:r>
    </w:p>
    <w:p w:rsidR="006E76BF" w:rsidRPr="00157131" w:rsidRDefault="006E76BF" w:rsidP="00123215">
      <w:pPr>
        <w:pStyle w:val="af4"/>
        <w:numPr>
          <w:ilvl w:val="0"/>
          <w:numId w:val="12"/>
        </w:numPr>
        <w:spacing w:after="0"/>
        <w:jc w:val="both"/>
        <w:rPr>
          <w:rFonts w:ascii="Times New Roman" w:hAnsi="Times New Roman" w:cs="Times New Roman"/>
          <w:sz w:val="28"/>
          <w:szCs w:val="24"/>
        </w:rPr>
      </w:pPr>
      <w:r w:rsidRPr="00157131">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6E76BF" w:rsidRPr="00157131" w:rsidRDefault="006E76BF" w:rsidP="00123215">
      <w:pPr>
        <w:pStyle w:val="af4"/>
        <w:numPr>
          <w:ilvl w:val="0"/>
          <w:numId w:val="12"/>
        </w:numPr>
        <w:spacing w:after="0"/>
        <w:jc w:val="both"/>
        <w:rPr>
          <w:rFonts w:ascii="Times New Roman" w:hAnsi="Times New Roman" w:cs="Times New Roman"/>
          <w:sz w:val="28"/>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Мышечная сила.</w:t>
      </w:r>
    </w:p>
    <w:p w:rsidR="006E76BF" w:rsidRPr="006E76BF" w:rsidRDefault="006E76BF" w:rsidP="00123215">
      <w:pPr>
        <w:pStyle w:val="af4"/>
        <w:numPr>
          <w:ilvl w:val="0"/>
          <w:numId w:val="12"/>
        </w:numPr>
        <w:spacing w:after="0"/>
        <w:jc w:val="both"/>
        <w:rPr>
          <w:rFonts w:ascii="Times New Roman" w:eastAsia="Times New Roman" w:hAnsi="Times New Roman" w:cs="Times New Roman"/>
          <w:sz w:val="28"/>
          <w:szCs w:val="24"/>
        </w:rPr>
      </w:pPr>
      <w:r w:rsidRPr="006E76B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6E76BF" w:rsidRPr="006E76BF" w:rsidRDefault="006E76BF" w:rsidP="00123215">
      <w:pPr>
        <w:pStyle w:val="af4"/>
        <w:numPr>
          <w:ilvl w:val="0"/>
          <w:numId w:val="12"/>
        </w:numPr>
        <w:spacing w:after="0"/>
        <w:jc w:val="both"/>
        <w:rPr>
          <w:rFonts w:ascii="Times New Roman" w:eastAsia="Times New Roman" w:hAnsi="Times New Roman" w:cs="Times New Roman"/>
          <w:sz w:val="28"/>
          <w:szCs w:val="24"/>
        </w:rPr>
      </w:pPr>
      <w:r w:rsidRPr="006E76BF">
        <w:rPr>
          <w:rFonts w:ascii="Times New Roman" w:eastAsia="Times New Roman" w:hAnsi="Times New Roman" w:cs="Times New Roman"/>
          <w:sz w:val="28"/>
          <w:szCs w:val="24"/>
        </w:rPr>
        <w:t xml:space="preserve">Сила и выносливость </w:t>
      </w:r>
      <w:proofErr w:type="gramStart"/>
      <w:r w:rsidRPr="006E76BF">
        <w:rPr>
          <w:rFonts w:ascii="Times New Roman" w:eastAsia="Times New Roman" w:hAnsi="Times New Roman" w:cs="Times New Roman"/>
          <w:sz w:val="28"/>
          <w:szCs w:val="24"/>
        </w:rPr>
        <w:t>взаимосвязаны</w:t>
      </w:r>
      <w:proofErr w:type="gramEnd"/>
      <w:r w:rsidRPr="006E76B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6E76BF" w:rsidRPr="00157131" w:rsidRDefault="006E76BF" w:rsidP="00123215">
      <w:pPr>
        <w:pStyle w:val="af4"/>
        <w:numPr>
          <w:ilvl w:val="0"/>
          <w:numId w:val="12"/>
        </w:numPr>
        <w:spacing w:after="0"/>
        <w:jc w:val="both"/>
        <w:rPr>
          <w:rFonts w:ascii="Times New Roman" w:hAnsi="Times New Roman" w:cs="Times New Roman"/>
          <w:i/>
          <w:sz w:val="32"/>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Вестибулярная устойчивость.</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bCs/>
          <w:iCs/>
          <w:sz w:val="28"/>
        </w:rPr>
        <w:t>Вестибулярная устойчивость</w:t>
      </w:r>
      <w:r w:rsidRPr="00157131">
        <w:rPr>
          <w:rFonts w:ascii="Times New Roman" w:hAnsi="Times New Roman" w:cs="Times New Roman"/>
          <w:i/>
          <w:iCs/>
          <w:sz w:val="28"/>
        </w:rPr>
        <w:t xml:space="preserve"> - </w:t>
      </w:r>
      <w:r w:rsidRPr="00157131">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157131">
        <w:rPr>
          <w:rFonts w:ascii="Times New Roman" w:hAnsi="Times New Roman" w:cs="Times New Roman"/>
          <w:sz w:val="28"/>
        </w:rPr>
        <w:softHyphen/>
        <w:t>ложении тела в пространстве.</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Выносливость.</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Style w:val="aff1"/>
          <w:rFonts w:ascii="Times New Roman" w:hAnsi="Times New Roman" w:cs="Times New Roman"/>
          <w:b w:val="0"/>
          <w:sz w:val="28"/>
          <w:szCs w:val="28"/>
        </w:rPr>
        <w:t>Выносливость</w:t>
      </w:r>
      <w:r w:rsidRPr="00157131">
        <w:rPr>
          <w:rFonts w:ascii="Times New Roman" w:hAnsi="Times New Roman" w:cs="Times New Roman"/>
          <w:sz w:val="28"/>
        </w:rPr>
        <w:t xml:space="preserve"> - это способность организма выполнять работу заданной мощности в течение относительно длительного времени без снижения ее эффективности.</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lastRenderedPageBreak/>
        <w:t>Основные показатели выносливости – мощность физической работы и ее продолжительность.</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Наибольший прирост выносливости происходит примерно в 8-10 и 15-17 лет.</w:t>
      </w:r>
    </w:p>
    <w:p w:rsidR="006E76BF" w:rsidRPr="00157131" w:rsidRDefault="006E76BF" w:rsidP="00123215">
      <w:pPr>
        <w:pStyle w:val="af4"/>
        <w:numPr>
          <w:ilvl w:val="0"/>
          <w:numId w:val="12"/>
        </w:numPr>
        <w:spacing w:after="0"/>
        <w:jc w:val="both"/>
        <w:rPr>
          <w:rFonts w:ascii="Times New Roman" w:hAnsi="Times New Roman" w:cs="Times New Roman"/>
          <w:sz w:val="28"/>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Гибкость.</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Style w:val="aff1"/>
          <w:rFonts w:ascii="Times New Roman" w:hAnsi="Times New Roman" w:cs="Times New Roman"/>
          <w:b w:val="0"/>
          <w:sz w:val="28"/>
          <w:szCs w:val="28"/>
        </w:rPr>
        <w:t>Гибкость</w:t>
      </w:r>
      <w:r w:rsidRPr="00157131">
        <w:rPr>
          <w:rFonts w:ascii="Times New Roman" w:hAnsi="Times New Roman" w:cs="Times New Roman"/>
          <w:sz w:val="28"/>
        </w:rPr>
        <w:t xml:space="preserve"> </w:t>
      </w:r>
      <w:r w:rsidRPr="00157131">
        <w:rPr>
          <w:rFonts w:ascii="Times New Roman" w:hAnsi="Times New Roman" w:cs="Times New Roman"/>
          <w:b/>
          <w:sz w:val="28"/>
        </w:rPr>
        <w:t>-</w:t>
      </w:r>
      <w:r w:rsidRPr="00157131">
        <w:rPr>
          <w:rFonts w:ascii="Times New Roman" w:hAnsi="Times New Roman" w:cs="Times New Roman"/>
          <w:sz w:val="28"/>
        </w:rPr>
        <w:t xml:space="preserve"> это способность выполнять движения с максимально возможной амплитудой. Гибкость зависит от следующих факторов:</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 анатомических особенностей суставов;</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 эластичности связочного аппарата, мышечных сухожилий и мышц;</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 способности сочетать расслабление и сокращение (напряжение) мышц-антагонистов в суставах.</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Наибольший прирост гибкости происходит примерно в 6-8 лет.</w:t>
      </w:r>
    </w:p>
    <w:p w:rsidR="006E76BF" w:rsidRPr="00157131" w:rsidRDefault="006E76BF" w:rsidP="00123215">
      <w:pPr>
        <w:pStyle w:val="af2"/>
        <w:numPr>
          <w:ilvl w:val="0"/>
          <w:numId w:val="12"/>
        </w:numPr>
        <w:spacing w:line="276" w:lineRule="auto"/>
        <w:jc w:val="both"/>
        <w:rPr>
          <w:rFonts w:ascii="Times New Roman" w:hAnsi="Times New Roman" w:cs="Times New Roman"/>
          <w:sz w:val="28"/>
        </w:rPr>
      </w:pPr>
      <w:r w:rsidRPr="00157131">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Координационные способности.</w:t>
      </w:r>
    </w:p>
    <w:p w:rsidR="006E76BF" w:rsidRPr="00157131" w:rsidRDefault="006E76BF" w:rsidP="00123215">
      <w:pPr>
        <w:pStyle w:val="af2"/>
        <w:numPr>
          <w:ilvl w:val="0"/>
          <w:numId w:val="12"/>
        </w:numPr>
        <w:spacing w:line="276" w:lineRule="auto"/>
        <w:jc w:val="both"/>
        <w:rPr>
          <w:rFonts w:ascii="Times New Roman" w:hAnsi="Times New Roman" w:cs="Times New Roman"/>
          <w:sz w:val="28"/>
          <w:szCs w:val="28"/>
        </w:rPr>
      </w:pPr>
      <w:r w:rsidRPr="00157131">
        <w:rPr>
          <w:rStyle w:val="aff1"/>
          <w:rFonts w:ascii="Times New Roman" w:hAnsi="Times New Roman" w:cs="Times New Roman"/>
          <w:b w:val="0"/>
          <w:sz w:val="28"/>
          <w:szCs w:val="28"/>
        </w:rPr>
        <w:t>Ловкость</w:t>
      </w:r>
      <w:r w:rsidRPr="00157131">
        <w:rPr>
          <w:rFonts w:ascii="Times New Roman" w:hAnsi="Times New Roman" w:cs="Times New Roman"/>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6E76BF" w:rsidRPr="00157131" w:rsidRDefault="006E76BF" w:rsidP="00123215">
      <w:pPr>
        <w:pStyle w:val="af2"/>
        <w:numPr>
          <w:ilvl w:val="0"/>
          <w:numId w:val="12"/>
        </w:numPr>
        <w:spacing w:line="276" w:lineRule="auto"/>
        <w:jc w:val="both"/>
        <w:rPr>
          <w:rFonts w:ascii="Times New Roman" w:hAnsi="Times New Roman" w:cs="Times New Roman"/>
          <w:sz w:val="28"/>
          <w:szCs w:val="28"/>
        </w:rPr>
      </w:pPr>
      <w:r w:rsidRPr="00157131">
        <w:rPr>
          <w:rFonts w:ascii="Times New Roman" w:hAnsi="Times New Roman" w:cs="Times New Roman"/>
          <w:sz w:val="28"/>
          <w:szCs w:val="28"/>
        </w:rPr>
        <w:t xml:space="preserve">Под </w:t>
      </w:r>
      <w:r w:rsidRPr="00157131">
        <w:rPr>
          <w:rStyle w:val="aff1"/>
          <w:rFonts w:ascii="Times New Roman" w:hAnsi="Times New Roman" w:cs="Times New Roman"/>
          <w:b w:val="0"/>
          <w:sz w:val="28"/>
          <w:szCs w:val="28"/>
        </w:rPr>
        <w:t>двигательно-координационными способностями</w:t>
      </w:r>
      <w:r w:rsidRPr="00157131">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p>
    <w:p w:rsidR="006E76BF" w:rsidRPr="00157131" w:rsidRDefault="006E76BF" w:rsidP="00123215">
      <w:pPr>
        <w:pStyle w:val="af4"/>
        <w:numPr>
          <w:ilvl w:val="0"/>
          <w:numId w:val="12"/>
        </w:numPr>
        <w:spacing w:after="0"/>
        <w:jc w:val="both"/>
        <w:rPr>
          <w:rFonts w:ascii="Times New Roman" w:hAnsi="Times New Roman" w:cs="Times New Roman"/>
          <w:i/>
          <w:sz w:val="28"/>
          <w:szCs w:val="24"/>
        </w:rPr>
      </w:pPr>
      <w:r w:rsidRPr="00157131">
        <w:rPr>
          <w:rFonts w:ascii="Times New Roman" w:hAnsi="Times New Roman" w:cs="Times New Roman"/>
          <w:i/>
          <w:sz w:val="28"/>
          <w:szCs w:val="24"/>
        </w:rPr>
        <w:t>Телосложение.</w:t>
      </w:r>
    </w:p>
    <w:p w:rsidR="006E76BF" w:rsidRPr="00157131" w:rsidRDefault="006E76BF" w:rsidP="00123215">
      <w:pPr>
        <w:pStyle w:val="af2"/>
        <w:numPr>
          <w:ilvl w:val="0"/>
          <w:numId w:val="12"/>
        </w:numPr>
        <w:tabs>
          <w:tab w:val="left" w:pos="851"/>
        </w:tabs>
        <w:spacing w:line="276" w:lineRule="auto"/>
        <w:jc w:val="both"/>
        <w:rPr>
          <w:rFonts w:ascii="Times New Roman" w:hAnsi="Times New Roman" w:cs="Times New Roman"/>
          <w:sz w:val="28"/>
        </w:rPr>
      </w:pPr>
      <w:r w:rsidRPr="00157131">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Информативными для </w:t>
      </w:r>
      <w:r>
        <w:rPr>
          <w:rFonts w:ascii="Times New Roman" w:hAnsi="Times New Roman" w:cs="Times New Roman"/>
          <w:sz w:val="28"/>
        </w:rPr>
        <w:t>баскет</w:t>
      </w:r>
      <w:r w:rsidRPr="00157131">
        <w:rPr>
          <w:rFonts w:ascii="Times New Roman" w:hAnsi="Times New Roman" w:cs="Times New Roman"/>
          <w:sz w:val="28"/>
        </w:rPr>
        <w:t>бола являются показатели длины и массы тела, длины рук, частных объемов мышечной, костной и жировой массы.</w:t>
      </w:r>
    </w:p>
    <w:p w:rsidR="006E76BF" w:rsidRPr="00465C7D" w:rsidRDefault="006E76BF" w:rsidP="00123215">
      <w:pPr>
        <w:pStyle w:val="af2"/>
        <w:numPr>
          <w:ilvl w:val="0"/>
          <w:numId w:val="12"/>
        </w:numPr>
        <w:tabs>
          <w:tab w:val="left" w:pos="851"/>
        </w:tabs>
        <w:spacing w:line="276" w:lineRule="auto"/>
        <w:jc w:val="both"/>
        <w:rPr>
          <w:rFonts w:ascii="Times New Roman" w:hAnsi="Times New Roman" w:cs="Times New Roman"/>
          <w:sz w:val="28"/>
        </w:rPr>
      </w:pPr>
      <w:r w:rsidRPr="00157131">
        <w:rPr>
          <w:rFonts w:ascii="Times New Roman" w:hAnsi="Times New Roman" w:cs="Times New Roman"/>
          <w:sz w:val="28"/>
        </w:rPr>
        <w:lastRenderedPageBreak/>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157131">
        <w:rPr>
          <w:rFonts w:ascii="Times New Roman" w:hAnsi="Times New Roman" w:cs="Times New Roman"/>
          <w:sz w:val="28"/>
        </w:rPr>
        <w:t>соматотипа</w:t>
      </w:r>
      <w:proofErr w:type="spellEnd"/>
      <w:r w:rsidRPr="00157131">
        <w:rPr>
          <w:rFonts w:ascii="Times New Roman" w:hAnsi="Times New Roman" w:cs="Times New Roman"/>
          <w:sz w:val="28"/>
        </w:rPr>
        <w:t>. Двигательные способности, лежащие в основе развития необходимых специальных физических качеств, их основные показатели.</w:t>
      </w:r>
    </w:p>
    <w:p w:rsidR="00925F93" w:rsidRPr="00465C7D" w:rsidRDefault="00925F93" w:rsidP="00123215">
      <w:pPr>
        <w:pStyle w:val="af4"/>
        <w:numPr>
          <w:ilvl w:val="0"/>
          <w:numId w:val="12"/>
        </w:numPr>
        <w:autoSpaceDE w:val="0"/>
        <w:autoSpaceDN w:val="0"/>
        <w:adjustRightInd w:val="0"/>
        <w:jc w:val="center"/>
        <w:rPr>
          <w:rFonts w:ascii="Times New Roman" w:hAnsi="Times New Roman" w:cs="Times New Roman"/>
          <w:b/>
          <w:sz w:val="28"/>
          <w:szCs w:val="28"/>
        </w:rPr>
      </w:pPr>
      <w:r w:rsidRPr="00465C7D">
        <w:rPr>
          <w:rFonts w:ascii="Times New Roman" w:hAnsi="Times New Roman" w:cs="Times New Roman"/>
          <w:b/>
          <w:sz w:val="28"/>
          <w:szCs w:val="28"/>
        </w:rPr>
        <w:t>4.2.Требования к результатам реализации программы</w:t>
      </w:r>
    </w:p>
    <w:p w:rsidR="006E76BF" w:rsidRDefault="006E76BF" w:rsidP="006E76BF">
      <w:pPr>
        <w:pStyle w:val="af2"/>
        <w:jc w:val="both"/>
        <w:rPr>
          <w:rFonts w:ascii="Times New Roman" w:hAnsi="Times New Roman" w:cs="Times New Roman"/>
          <w:sz w:val="28"/>
          <w:szCs w:val="28"/>
        </w:rPr>
      </w:pP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i/>
          <w:sz w:val="28"/>
        </w:rPr>
        <w:t>На этапе начальной подготовки</w:t>
      </w:r>
      <w:r w:rsidRPr="00157131">
        <w:rPr>
          <w:rFonts w:ascii="Times New Roman" w:hAnsi="Times New Roman" w:cs="Times New Roman"/>
          <w:sz w:val="28"/>
        </w:rPr>
        <w:t>:</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устойчивого интереса к занятиям спортом;</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широкого круга двигательных умений и навыков;</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освоение основ техники по виду спорта </w:t>
      </w:r>
      <w:r>
        <w:rPr>
          <w:rFonts w:ascii="Times New Roman" w:hAnsi="Times New Roman" w:cs="Times New Roman"/>
          <w:sz w:val="28"/>
          <w:szCs w:val="28"/>
        </w:rPr>
        <w:t>волей</w:t>
      </w:r>
      <w:r w:rsidRPr="00157131">
        <w:rPr>
          <w:rFonts w:ascii="Times New Roman" w:hAnsi="Times New Roman" w:cs="Times New Roman"/>
          <w:sz w:val="28"/>
          <w:szCs w:val="28"/>
        </w:rPr>
        <w:t>бол;</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всестороннее гармоничное развитие физических качеств;</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укрепление здоровья спортсменов;</w:t>
      </w:r>
    </w:p>
    <w:p w:rsidR="00925F93" w:rsidRPr="00157131" w:rsidRDefault="00925F93" w:rsidP="00925F93">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отбор перспективных юных спортсменов для дальнейш</w:t>
      </w:r>
      <w:r>
        <w:rPr>
          <w:rFonts w:ascii="Times New Roman" w:hAnsi="Times New Roman" w:cs="Times New Roman"/>
          <w:sz w:val="28"/>
          <w:szCs w:val="28"/>
        </w:rPr>
        <w:t xml:space="preserve">их занятий по виду </w:t>
      </w:r>
      <w:proofErr w:type="spellStart"/>
      <w:r>
        <w:rPr>
          <w:rFonts w:ascii="Times New Roman" w:hAnsi="Times New Roman" w:cs="Times New Roman"/>
          <w:sz w:val="28"/>
          <w:szCs w:val="28"/>
        </w:rPr>
        <w:t>спортаволей</w:t>
      </w:r>
      <w:r w:rsidRPr="00157131">
        <w:rPr>
          <w:rFonts w:ascii="Times New Roman" w:hAnsi="Times New Roman" w:cs="Times New Roman"/>
          <w:sz w:val="28"/>
          <w:szCs w:val="28"/>
        </w:rPr>
        <w:t>бол</w:t>
      </w:r>
      <w:proofErr w:type="spellEnd"/>
      <w:r w:rsidRPr="00157131">
        <w:rPr>
          <w:rFonts w:ascii="Times New Roman" w:hAnsi="Times New Roman" w:cs="Times New Roman"/>
          <w:sz w:val="28"/>
          <w:szCs w:val="28"/>
        </w:rPr>
        <w:t>.</w:t>
      </w:r>
    </w:p>
    <w:p w:rsidR="00925F93" w:rsidRPr="00157131" w:rsidRDefault="00925F93" w:rsidP="00925F93">
      <w:pPr>
        <w:pStyle w:val="af2"/>
        <w:spacing w:line="276" w:lineRule="auto"/>
        <w:ind w:firstLine="709"/>
        <w:jc w:val="both"/>
        <w:rPr>
          <w:rFonts w:ascii="Times New Roman" w:hAnsi="Times New Roman" w:cs="Times New Roman"/>
          <w:sz w:val="28"/>
        </w:rPr>
      </w:pPr>
    </w:p>
    <w:p w:rsidR="00925F93" w:rsidRPr="00157131" w:rsidRDefault="00925F93" w:rsidP="00925F93">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тренировочном этапе (этапе спортивной специализации):</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общая и специальная физическая, техническая, тактическая и психологическая подготовка;</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приобретение опыта и стабильность выступления на официальных спортивных сор</w:t>
      </w:r>
      <w:r>
        <w:rPr>
          <w:rFonts w:ascii="Times New Roman" w:hAnsi="Times New Roman" w:cs="Times New Roman"/>
          <w:sz w:val="28"/>
        </w:rPr>
        <w:t>евнованиях по виду спорта волей</w:t>
      </w:r>
      <w:r w:rsidRPr="00157131">
        <w:rPr>
          <w:rFonts w:ascii="Times New Roman" w:hAnsi="Times New Roman" w:cs="Times New Roman"/>
          <w:sz w:val="28"/>
        </w:rPr>
        <w:t>бол;</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формирование спортивной мотивации;</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укрепление здоровья спортсменов.</w:t>
      </w:r>
    </w:p>
    <w:p w:rsidR="00925F93" w:rsidRPr="00157131" w:rsidRDefault="00925F93" w:rsidP="00925F93">
      <w:pPr>
        <w:pStyle w:val="ConsPlusNormal"/>
        <w:spacing w:line="276" w:lineRule="auto"/>
        <w:ind w:firstLine="709"/>
        <w:jc w:val="both"/>
        <w:rPr>
          <w:rFonts w:ascii="Times New Roman" w:hAnsi="Times New Roman" w:cs="Times New Roman"/>
          <w:sz w:val="28"/>
        </w:rPr>
      </w:pPr>
    </w:p>
    <w:p w:rsidR="00925F93" w:rsidRPr="00157131" w:rsidRDefault="00925F93" w:rsidP="00925F93">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совершенствования спортивного мастерства:</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повышение функциональных возможностей организма спортсменов;</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поддержание высокого уровня спортивной мотивации;</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сохранение здоровья спортсменов.</w:t>
      </w:r>
    </w:p>
    <w:p w:rsidR="00925F93" w:rsidRPr="00157131" w:rsidRDefault="00925F93" w:rsidP="00925F93">
      <w:pPr>
        <w:pStyle w:val="ConsPlusNormal"/>
        <w:spacing w:line="276" w:lineRule="auto"/>
        <w:ind w:firstLine="709"/>
        <w:jc w:val="both"/>
        <w:rPr>
          <w:rFonts w:ascii="Times New Roman" w:hAnsi="Times New Roman" w:cs="Times New Roman"/>
          <w:sz w:val="28"/>
        </w:rPr>
      </w:pPr>
    </w:p>
    <w:p w:rsidR="00925F93" w:rsidRPr="00157131" w:rsidRDefault="00925F93" w:rsidP="00925F93">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высшего спортивного мастерства:</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достижение результатов уровня спортивных сборных команд Российской Федерации;</w:t>
      </w:r>
    </w:p>
    <w:p w:rsidR="00925F93" w:rsidRPr="00157131" w:rsidRDefault="00925F93" w:rsidP="00925F93">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повышение стабильности демонстрации высоких спортивных результатов во всероссийских и международных официальных спортивных </w:t>
      </w:r>
      <w:r w:rsidRPr="00157131">
        <w:rPr>
          <w:rFonts w:ascii="Times New Roman" w:hAnsi="Times New Roman" w:cs="Times New Roman"/>
          <w:sz w:val="28"/>
        </w:rPr>
        <w:lastRenderedPageBreak/>
        <w:t>соревнованиях.</w:t>
      </w:r>
    </w:p>
    <w:p w:rsidR="00925F93" w:rsidRPr="00157131" w:rsidRDefault="00925F93" w:rsidP="00925F93">
      <w:pPr>
        <w:pStyle w:val="ConsPlusNormal"/>
        <w:spacing w:line="276" w:lineRule="auto"/>
        <w:ind w:firstLine="709"/>
        <w:jc w:val="both"/>
        <w:rPr>
          <w:rFonts w:ascii="Times New Roman" w:hAnsi="Times New Roman" w:cs="Times New Roman"/>
          <w:sz w:val="28"/>
        </w:rPr>
      </w:pPr>
    </w:p>
    <w:p w:rsidR="00925F93" w:rsidRPr="00157131" w:rsidRDefault="00925F93" w:rsidP="00925F93">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Для контроля общей и специальной физической подготовки используют:</w:t>
      </w: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нормативы по техническому мастерству.</w:t>
      </w: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925F93" w:rsidRPr="00157131" w:rsidRDefault="00925F93" w:rsidP="00925F93">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В целом нормативы по общей физической и специальной физической подготовки для зачисления (перевода) на этапы подготовки по годам спортивной подготовки представлены в таблицах № </w:t>
      </w:r>
      <w:r>
        <w:rPr>
          <w:rFonts w:ascii="Times New Roman" w:hAnsi="Times New Roman" w:cs="Times New Roman"/>
          <w:sz w:val="28"/>
        </w:rPr>
        <w:t>1</w:t>
      </w:r>
      <w:r w:rsidRPr="00157131">
        <w:rPr>
          <w:rFonts w:ascii="Times New Roman" w:hAnsi="Times New Roman" w:cs="Times New Roman"/>
          <w:sz w:val="28"/>
        </w:rPr>
        <w:t xml:space="preserve">8 - </w:t>
      </w:r>
      <w:r>
        <w:rPr>
          <w:rFonts w:ascii="Times New Roman" w:hAnsi="Times New Roman" w:cs="Times New Roman"/>
          <w:sz w:val="28"/>
        </w:rPr>
        <w:t>2</w:t>
      </w:r>
      <w:r w:rsidRPr="00157131">
        <w:rPr>
          <w:rFonts w:ascii="Times New Roman" w:hAnsi="Times New Roman" w:cs="Times New Roman"/>
          <w:sz w:val="28"/>
        </w:rPr>
        <w:t>1.</w:t>
      </w:r>
    </w:p>
    <w:p w:rsidR="006E76BF" w:rsidRPr="00775BC1" w:rsidRDefault="006E76BF" w:rsidP="006E76BF">
      <w:pPr>
        <w:spacing w:after="0" w:line="240" w:lineRule="auto"/>
        <w:jc w:val="center"/>
        <w:rPr>
          <w:rFonts w:ascii="Times New Roman" w:hAnsi="Times New Roman" w:cs="Times New Roman"/>
          <w:b/>
          <w:sz w:val="28"/>
          <w:szCs w:val="24"/>
        </w:rPr>
      </w:pPr>
      <w:r w:rsidRPr="00775BC1">
        <w:rPr>
          <w:rFonts w:ascii="Times New Roman" w:hAnsi="Times New Roman" w:cs="Times New Roman"/>
          <w:b/>
          <w:sz w:val="28"/>
          <w:szCs w:val="24"/>
        </w:rPr>
        <w:t>4.3. Виды контроля общей и специальной физической, спортивно-технической и тактической подготовки.</w:t>
      </w:r>
    </w:p>
    <w:p w:rsidR="006E76BF" w:rsidRPr="00157131" w:rsidRDefault="006E76BF" w:rsidP="006E76BF">
      <w:pPr>
        <w:spacing w:after="0" w:line="240" w:lineRule="auto"/>
        <w:jc w:val="both"/>
        <w:rPr>
          <w:rFonts w:ascii="Times New Roman" w:eastAsia="Calibri" w:hAnsi="Times New Roman" w:cs="Times New Roman"/>
          <w:sz w:val="28"/>
          <w:szCs w:val="28"/>
          <w:lang w:eastAsia="en-US"/>
        </w:rPr>
      </w:pP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В практике спорта принято выделять три вида контроля:</w:t>
      </w:r>
    </w:p>
    <w:p w:rsidR="006E76BF" w:rsidRPr="00157131" w:rsidRDefault="006E76BF" w:rsidP="00123215">
      <w:pPr>
        <w:numPr>
          <w:ilvl w:val="0"/>
          <w:numId w:val="6"/>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Этапный контроль.</w:t>
      </w:r>
    </w:p>
    <w:p w:rsidR="006E76BF" w:rsidRPr="00157131" w:rsidRDefault="006E76BF" w:rsidP="00123215">
      <w:pPr>
        <w:numPr>
          <w:ilvl w:val="0"/>
          <w:numId w:val="6"/>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Текущий контроль.</w:t>
      </w:r>
    </w:p>
    <w:p w:rsidR="006E76BF" w:rsidRPr="00157131" w:rsidRDefault="006E76BF" w:rsidP="00123215">
      <w:pPr>
        <w:numPr>
          <w:ilvl w:val="0"/>
          <w:numId w:val="6"/>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Оперативный контроль.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Этапный контроль</w:t>
      </w:r>
      <w:r w:rsidRPr="00157131">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w:t>
      </w:r>
      <w:proofErr w:type="spellStart"/>
      <w:r w:rsidRPr="00157131">
        <w:rPr>
          <w:rFonts w:ascii="Times New Roman" w:eastAsia="Calibri" w:hAnsi="Times New Roman" w:cs="Times New Roman"/>
          <w:sz w:val="28"/>
          <w:szCs w:val="28"/>
          <w:lang w:eastAsia="en-US"/>
        </w:rPr>
        <w:t>макроцикла</w:t>
      </w:r>
      <w:proofErr w:type="spellEnd"/>
      <w:r w:rsidRPr="00157131">
        <w:rPr>
          <w:rFonts w:ascii="Times New Roman" w:eastAsia="Calibri" w:hAnsi="Times New Roman" w:cs="Times New Roman"/>
          <w:sz w:val="28"/>
          <w:szCs w:val="28"/>
          <w:lang w:eastAsia="en-US"/>
        </w:rPr>
        <w:t>, периода или этапа.</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w:t>
      </w:r>
      <w:r w:rsidRPr="00157131">
        <w:rPr>
          <w:rFonts w:ascii="Times New Roman" w:eastAsia="Calibri" w:hAnsi="Times New Roman" w:cs="Times New Roman"/>
          <w:sz w:val="28"/>
          <w:szCs w:val="28"/>
          <w:lang w:eastAsia="en-US"/>
        </w:rPr>
        <w:lastRenderedPageBreak/>
        <w:t>проверки технической подготовленности (по мере необходимости) и соревнований (</w:t>
      </w:r>
      <w:proofErr w:type="gramStart"/>
      <w:r w:rsidRPr="00157131">
        <w:rPr>
          <w:rFonts w:ascii="Times New Roman" w:eastAsia="Calibri" w:hAnsi="Times New Roman" w:cs="Times New Roman"/>
          <w:sz w:val="28"/>
          <w:szCs w:val="28"/>
          <w:lang w:eastAsia="en-US"/>
        </w:rPr>
        <w:t>согласно</w:t>
      </w:r>
      <w:proofErr w:type="gramEnd"/>
      <w:r w:rsidRPr="00157131">
        <w:rPr>
          <w:rFonts w:ascii="Times New Roman" w:eastAsia="Calibri" w:hAnsi="Times New Roman" w:cs="Times New Roman"/>
          <w:sz w:val="28"/>
          <w:szCs w:val="28"/>
          <w:lang w:eastAsia="en-US"/>
        </w:rPr>
        <w:t xml:space="preserve"> единого календарного плана).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Текущий контроль</w:t>
      </w:r>
      <w:r w:rsidRPr="00157131">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Текущая проверка осуществляется тренерами физкультурно-спортивной организации в процессе беседы и наблюдением за действиями баскетболиста.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Оперативный контроль</w:t>
      </w:r>
      <w:r w:rsidRPr="00157131">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157131">
        <w:rPr>
          <w:rFonts w:ascii="Times New Roman" w:eastAsia="Calibri" w:hAnsi="Times New Roman" w:cs="Times New Roman"/>
          <w:bCs/>
          <w:sz w:val="28"/>
          <w:szCs w:val="28"/>
          <w:lang w:eastAsia="en-US"/>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Pr="00157131">
        <w:rPr>
          <w:rFonts w:ascii="Times New Roman" w:eastAsia="Calibri" w:hAnsi="Times New Roman" w:cs="Times New Roman"/>
          <w:bCs/>
          <w:sz w:val="28"/>
          <w:szCs w:val="28"/>
          <w:lang w:eastAsia="en-US"/>
        </w:rPr>
        <w:t>от</w:t>
      </w:r>
      <w:proofErr w:type="gramEnd"/>
      <w:r w:rsidRPr="00157131">
        <w:rPr>
          <w:rFonts w:ascii="Times New Roman" w:eastAsia="Calibri" w:hAnsi="Times New Roman" w:cs="Times New Roman"/>
          <w:bCs/>
          <w:sz w:val="28"/>
          <w:szCs w:val="28"/>
          <w:lang w:eastAsia="en-US"/>
        </w:rPr>
        <w:t xml:space="preserve"> занимающегося.</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2"/>
          <w:sz w:val="28"/>
          <w:szCs w:val="28"/>
          <w:lang w:eastAsia="en-US"/>
        </w:rPr>
        <w:t xml:space="preserve">Оценка физической подготовленности </w:t>
      </w:r>
      <w:r w:rsidRPr="00157131">
        <w:rPr>
          <w:rFonts w:ascii="Times New Roman" w:eastAsia="Calibri" w:hAnsi="Times New Roman" w:cs="Times New Roman"/>
          <w:spacing w:val="-12"/>
          <w:sz w:val="28"/>
          <w:szCs w:val="28"/>
          <w:lang w:eastAsia="en-US"/>
        </w:rPr>
        <w:t xml:space="preserve">складывается </w:t>
      </w:r>
      <w:r w:rsidRPr="00157131">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157131">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157131">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157131">
        <w:rPr>
          <w:rFonts w:ascii="Times New Roman" w:eastAsia="Calibri" w:hAnsi="Times New Roman" w:cs="Times New Roman"/>
          <w:sz w:val="28"/>
          <w:szCs w:val="28"/>
          <w:lang w:eastAsia="en-US"/>
        </w:rPr>
        <w:t>эти обобщенные понятия.</w:t>
      </w:r>
    </w:p>
    <w:p w:rsidR="006E76BF" w:rsidRPr="00157131" w:rsidRDefault="006E76BF" w:rsidP="006E76BF">
      <w:pPr>
        <w:spacing w:after="0"/>
        <w:ind w:firstLine="709"/>
        <w:jc w:val="both"/>
        <w:rPr>
          <w:rFonts w:ascii="Times New Roman" w:eastAsia="Calibri" w:hAnsi="Times New Roman" w:cs="Times New Roman"/>
          <w:spacing w:val="-5"/>
          <w:sz w:val="28"/>
          <w:szCs w:val="28"/>
          <w:lang w:eastAsia="en-US"/>
        </w:rPr>
      </w:pPr>
      <w:r w:rsidRPr="00157131">
        <w:rPr>
          <w:rFonts w:ascii="Times New Roman" w:eastAsia="Calibri" w:hAnsi="Times New Roman" w:cs="Times New Roman"/>
          <w:iCs/>
          <w:spacing w:val="-10"/>
          <w:sz w:val="28"/>
          <w:szCs w:val="28"/>
          <w:lang w:eastAsia="en-US"/>
        </w:rPr>
        <w:t>Оценка технической подготовленности -</w:t>
      </w:r>
      <w:r w:rsidRPr="00157131">
        <w:rPr>
          <w:rFonts w:ascii="Times New Roman" w:eastAsia="Calibri" w:hAnsi="Times New Roman" w:cs="Times New Roman"/>
          <w:spacing w:val="-6"/>
          <w:sz w:val="28"/>
          <w:szCs w:val="28"/>
          <w:lang w:eastAsia="en-US"/>
        </w:rPr>
        <w:t xml:space="preserve"> количественная и </w:t>
      </w:r>
      <w:r w:rsidRPr="00157131">
        <w:rPr>
          <w:rFonts w:ascii="Times New Roman" w:eastAsia="Calibri" w:hAnsi="Times New Roman" w:cs="Times New Roman"/>
          <w:spacing w:val="-7"/>
          <w:sz w:val="28"/>
          <w:szCs w:val="28"/>
          <w:lang w:eastAsia="en-US"/>
        </w:rPr>
        <w:t xml:space="preserve">качественная оценка </w:t>
      </w:r>
      <w:r w:rsidRPr="00157131">
        <w:rPr>
          <w:rFonts w:ascii="Times New Roman" w:eastAsia="Calibri" w:hAnsi="Times New Roman" w:cs="Times New Roman"/>
          <w:spacing w:val="-5"/>
          <w:sz w:val="28"/>
          <w:szCs w:val="28"/>
          <w:lang w:eastAsia="en-US"/>
        </w:rPr>
        <w:t>объема, разносторонности и эффективности техники.</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0"/>
          <w:sz w:val="28"/>
          <w:szCs w:val="28"/>
          <w:lang w:eastAsia="en-US"/>
        </w:rPr>
        <w:t xml:space="preserve">Оценка тактической подготовленности - </w:t>
      </w:r>
      <w:r w:rsidRPr="00157131">
        <w:rPr>
          <w:rFonts w:ascii="Times New Roman" w:eastAsia="Calibri" w:hAnsi="Times New Roman" w:cs="Times New Roman"/>
          <w:spacing w:val="-6"/>
          <w:sz w:val="28"/>
          <w:szCs w:val="28"/>
          <w:lang w:eastAsia="en-US"/>
        </w:rPr>
        <w:t xml:space="preserve">оценке целесообразности </w:t>
      </w:r>
      <w:r w:rsidRPr="00157131">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157131">
        <w:rPr>
          <w:rFonts w:ascii="Times New Roman" w:eastAsia="Calibri" w:hAnsi="Times New Roman" w:cs="Times New Roman"/>
          <w:spacing w:val="-6"/>
          <w:sz w:val="28"/>
          <w:szCs w:val="28"/>
          <w:lang w:eastAsia="en-US"/>
        </w:rPr>
        <w:t>успеха в соревнованиях: тактических мышлений, действий (объем такти</w:t>
      </w:r>
      <w:r w:rsidRPr="00157131">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157131">
        <w:rPr>
          <w:rFonts w:ascii="Times New Roman" w:eastAsia="Calibri" w:hAnsi="Times New Roman" w:cs="Times New Roman"/>
          <w:sz w:val="28"/>
          <w:szCs w:val="28"/>
          <w:lang w:eastAsia="en-US"/>
        </w:rPr>
        <w:t>вания).</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pacing w:val="-15"/>
          <w:sz w:val="28"/>
          <w:szCs w:val="28"/>
          <w:lang w:eastAsia="en-US"/>
        </w:rPr>
        <w:t>Оценка состояния подготовленности спортсмена проводится в ходе аттестационных измерительных срезов (</w:t>
      </w:r>
      <w:r w:rsidRPr="00157131">
        <w:rPr>
          <w:rFonts w:ascii="Times New Roman" w:eastAsia="Calibri" w:hAnsi="Times New Roman" w:cs="Times New Roman"/>
          <w:spacing w:val="-9"/>
          <w:sz w:val="28"/>
          <w:szCs w:val="28"/>
          <w:lang w:eastAsia="en-US"/>
        </w:rPr>
        <w:t xml:space="preserve">тестирования) или в процессе соревнований </w:t>
      </w:r>
      <w:r w:rsidRPr="00157131">
        <w:rPr>
          <w:rFonts w:ascii="Times New Roman" w:eastAsia="Calibri" w:hAnsi="Times New Roman" w:cs="Times New Roman"/>
          <w:spacing w:val="-9"/>
          <w:sz w:val="28"/>
          <w:szCs w:val="28"/>
          <w:lang w:eastAsia="en-US"/>
        </w:rPr>
        <w:lastRenderedPageBreak/>
        <w:t>и включает оценку:</w:t>
      </w:r>
      <w:r w:rsidRPr="00157131">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157131">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6E76BF" w:rsidRPr="00157131" w:rsidRDefault="006E76BF" w:rsidP="006E76BF">
      <w:pPr>
        <w:spacing w:after="0"/>
        <w:ind w:firstLine="709"/>
        <w:jc w:val="both"/>
        <w:rPr>
          <w:rFonts w:ascii="Times New Roman" w:eastAsia="Calibri" w:hAnsi="Times New Roman" w:cs="Times New Roman"/>
          <w:spacing w:val="-6"/>
          <w:sz w:val="28"/>
          <w:szCs w:val="28"/>
          <w:lang w:eastAsia="en-US"/>
        </w:rPr>
      </w:pPr>
      <w:r w:rsidRPr="00157131">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157131">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157131">
        <w:rPr>
          <w:rFonts w:ascii="Times New Roman" w:eastAsia="Calibri" w:hAnsi="Times New Roman" w:cs="Times New Roman"/>
          <w:spacing w:val="-6"/>
          <w:sz w:val="28"/>
          <w:szCs w:val="28"/>
          <w:lang w:eastAsia="en-US"/>
        </w:rPr>
        <w:t xml:space="preserve">медицины.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Правила проведения аттестационных измерительных срезов (тестирования) и интерпретации полученных результатов направлены </w:t>
      </w:r>
      <w:proofErr w:type="gramStart"/>
      <w:r w:rsidRPr="00157131">
        <w:rPr>
          <w:rFonts w:ascii="Times New Roman" w:eastAsia="Calibri" w:hAnsi="Times New Roman" w:cs="Times New Roman"/>
          <w:sz w:val="28"/>
          <w:szCs w:val="28"/>
          <w:lang w:eastAsia="en-US"/>
        </w:rPr>
        <w:t>на</w:t>
      </w:r>
      <w:proofErr w:type="gramEnd"/>
      <w:r w:rsidRPr="00157131">
        <w:rPr>
          <w:rFonts w:ascii="Times New Roman" w:eastAsia="Calibri" w:hAnsi="Times New Roman" w:cs="Times New Roman"/>
          <w:sz w:val="28"/>
          <w:szCs w:val="28"/>
          <w:lang w:eastAsia="en-US"/>
        </w:rPr>
        <w:t xml:space="preserve">: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информирование испытуемого о целях проведения тестирования;</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ознакомление испытуемого с инструкцией по выполнению тестовых заданий и достижение уверенности исследователя в том, что инструкция воспринята правильно;</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обеспечение ситуации спокойного и самостоятельного выполнения заданий испытуемыми;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сохранение нейтрального отношения к испытуемым, уход от подсказок и помощи;</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аттестационные измерительные материалы (тест) или соответствующее задание;</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обеспечение ее конфиденциальности аттестационных измерительных результатов;</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ознакомление испытуемого с результатами аттестационных измерительных срезов, сообщение ему или ответственному лицу соответствующей информации;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решения сопутствующей серии этических и нравственных задач; </w:t>
      </w:r>
    </w:p>
    <w:p w:rsidR="006E76BF" w:rsidRPr="00157131" w:rsidRDefault="006E76BF" w:rsidP="006E76BF">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6E76BF" w:rsidRPr="00157131" w:rsidRDefault="006E76BF" w:rsidP="006E76BF">
      <w:pPr>
        <w:pStyle w:val="af4"/>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обогащение исследователем опыта работы с аттестационными измерительными материалами и знаниями об особенностях его применения.</w:t>
      </w:r>
    </w:p>
    <w:p w:rsidR="00232F80" w:rsidRPr="00157131" w:rsidRDefault="00232F80" w:rsidP="00925F93">
      <w:pPr>
        <w:pStyle w:val="af2"/>
        <w:ind w:left="720"/>
        <w:jc w:val="both"/>
        <w:rPr>
          <w:rFonts w:ascii="Times New Roman" w:hAnsi="Times New Roman" w:cs="Times New Roman"/>
          <w:sz w:val="28"/>
          <w:szCs w:val="28"/>
        </w:rPr>
      </w:pPr>
    </w:p>
    <w:p w:rsidR="006E76BF" w:rsidRPr="00232F80" w:rsidRDefault="00925F93" w:rsidP="00232F80">
      <w:pPr>
        <w:pStyle w:val="af4"/>
        <w:spacing w:after="0" w:line="240" w:lineRule="auto"/>
        <w:rPr>
          <w:rFonts w:ascii="Times New Roman" w:eastAsia="Calibri" w:hAnsi="Times New Roman" w:cs="Times New Roman"/>
          <w:b/>
          <w:sz w:val="28"/>
          <w:szCs w:val="28"/>
          <w:lang w:eastAsia="en-US"/>
        </w:rPr>
      </w:pPr>
      <w:r w:rsidRPr="00775BC1">
        <w:rPr>
          <w:rFonts w:ascii="Times New Roman" w:eastAsia="Calibri" w:hAnsi="Times New Roman" w:cs="Times New Roman"/>
          <w:b/>
          <w:sz w:val="28"/>
          <w:szCs w:val="28"/>
          <w:lang w:eastAsia="en-US"/>
        </w:rPr>
        <w:t>4.4</w:t>
      </w:r>
      <w:r w:rsidR="006E76BF" w:rsidRPr="00775BC1">
        <w:rPr>
          <w:rFonts w:ascii="Times New Roman" w:eastAsia="Calibri" w:hAnsi="Times New Roman" w:cs="Times New Roman"/>
          <w:b/>
          <w:sz w:val="28"/>
          <w:szCs w:val="28"/>
          <w:lang w:eastAsia="en-US"/>
        </w:rPr>
        <w:t>. Комплексы контрольных упраж</w:t>
      </w:r>
      <w:r w:rsidR="00775BC1" w:rsidRPr="00775BC1">
        <w:rPr>
          <w:rFonts w:ascii="Times New Roman" w:eastAsia="Calibri" w:hAnsi="Times New Roman" w:cs="Times New Roman"/>
          <w:b/>
          <w:sz w:val="28"/>
          <w:szCs w:val="28"/>
          <w:lang w:eastAsia="en-US"/>
        </w:rPr>
        <w:t xml:space="preserve">нений для оценки </w:t>
      </w:r>
      <w:proofErr w:type="spellStart"/>
      <w:r w:rsidR="00775BC1" w:rsidRPr="00775BC1">
        <w:rPr>
          <w:rFonts w:ascii="Times New Roman" w:eastAsia="Calibri" w:hAnsi="Times New Roman" w:cs="Times New Roman"/>
          <w:b/>
          <w:sz w:val="28"/>
          <w:szCs w:val="28"/>
          <w:lang w:eastAsia="en-US"/>
        </w:rPr>
        <w:t>общей</w:t>
      </w:r>
      <w:proofErr w:type="gramStart"/>
      <w:r w:rsidR="00775BC1" w:rsidRPr="00775BC1">
        <w:rPr>
          <w:rFonts w:ascii="Times New Roman" w:eastAsia="Calibri" w:hAnsi="Times New Roman" w:cs="Times New Roman"/>
          <w:b/>
          <w:sz w:val="28"/>
          <w:szCs w:val="28"/>
          <w:lang w:eastAsia="en-US"/>
        </w:rPr>
        <w:t>,</w:t>
      </w:r>
      <w:r w:rsidR="006E76BF" w:rsidRPr="00775BC1">
        <w:rPr>
          <w:rFonts w:ascii="Times New Roman" w:eastAsia="Calibri" w:hAnsi="Times New Roman" w:cs="Times New Roman"/>
          <w:b/>
          <w:sz w:val="28"/>
          <w:szCs w:val="28"/>
          <w:lang w:eastAsia="en-US"/>
        </w:rPr>
        <w:t>с</w:t>
      </w:r>
      <w:proofErr w:type="gramEnd"/>
      <w:r w:rsidR="006E76BF" w:rsidRPr="00775BC1">
        <w:rPr>
          <w:rFonts w:ascii="Times New Roman" w:eastAsia="Calibri" w:hAnsi="Times New Roman" w:cs="Times New Roman"/>
          <w:b/>
          <w:sz w:val="28"/>
          <w:szCs w:val="28"/>
          <w:lang w:eastAsia="en-US"/>
        </w:rPr>
        <w:t>пециальной</w:t>
      </w:r>
      <w:proofErr w:type="spellEnd"/>
      <w:r w:rsidR="006E76BF" w:rsidRPr="00775BC1">
        <w:rPr>
          <w:rFonts w:ascii="Times New Roman" w:eastAsia="Calibri" w:hAnsi="Times New Roman" w:cs="Times New Roman"/>
          <w:b/>
          <w:sz w:val="28"/>
          <w:szCs w:val="28"/>
          <w:lang w:eastAsia="en-US"/>
        </w:rPr>
        <w:t xml:space="preserve">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6E76BF" w:rsidRPr="006E76BF" w:rsidRDefault="006E76BF" w:rsidP="006E76BF">
      <w:pPr>
        <w:rPr>
          <w:rFonts w:ascii="Times New Roman" w:hAnsi="Times New Roman" w:cs="Times New Roman"/>
        </w:rPr>
      </w:pPr>
    </w:p>
    <w:p w:rsidR="00567CCB" w:rsidRPr="00567CCB" w:rsidRDefault="00567CCB" w:rsidP="00567CCB">
      <w:pPr>
        <w:ind w:firstLine="851"/>
        <w:jc w:val="both"/>
        <w:rPr>
          <w:rFonts w:ascii="Times New Roman" w:hAnsi="Times New Roman" w:cs="Times New Roman"/>
          <w:sz w:val="28"/>
          <w:szCs w:val="28"/>
        </w:rPr>
      </w:pPr>
      <w:r w:rsidRPr="00567CCB">
        <w:rPr>
          <w:rFonts w:ascii="Times New Roman" w:hAnsi="Times New Roman" w:cs="Times New Roman"/>
          <w:sz w:val="28"/>
          <w:szCs w:val="28"/>
        </w:rPr>
        <w:t xml:space="preserve">Контрольные испытания или тесты являются основным инструментом контроля   уровня физической работоспособности, двигательных и </w:t>
      </w:r>
      <w:r w:rsidRPr="00567CCB">
        <w:rPr>
          <w:rFonts w:ascii="Times New Roman" w:hAnsi="Times New Roman" w:cs="Times New Roman"/>
          <w:sz w:val="28"/>
          <w:szCs w:val="28"/>
        </w:rPr>
        <w:lastRenderedPageBreak/>
        <w:t>психических качеств, степени владения техническими приемами, их стабильности и эффективности, недочетов  в системе планирования нагрузок. Нормативы по физической и технической подготовке занимающиеся сдают на каждом году обучения, что позволяет получить результаты, отражающие уровень подготовленности волейболистов на определенном этапе тренировочного процесса, а также динамику роста или снижения этих показателей. Нормативные требования контрольных упражнений по физической подготовке,  составлены в  соответствии с  этапами  спортивной подготовки  и  Федеральным стандартом спортивной подготовки по виду спорта волейбол.</w:t>
      </w:r>
    </w:p>
    <w:p w:rsidR="00567CCB" w:rsidRPr="00CC19F6" w:rsidRDefault="00567CCB" w:rsidP="00567CCB">
      <w:pPr>
        <w:rPr>
          <w:rFonts w:ascii="Times New Roman" w:hAnsi="Times New Roman" w:cs="Times New Roman"/>
          <w:sz w:val="28"/>
          <w:szCs w:val="28"/>
        </w:rPr>
      </w:pPr>
      <w:r w:rsidRPr="00CC19F6">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начальной подготовки</w:t>
      </w:r>
    </w:p>
    <w:p w:rsidR="00567CCB" w:rsidRPr="003E2E82" w:rsidRDefault="00567CCB" w:rsidP="00567CCB">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300"/>
        <w:gridCol w:w="3538"/>
      </w:tblGrid>
      <w:tr w:rsidR="00567CCB" w:rsidRPr="003E2E82" w:rsidTr="007E2A4D">
        <w:tc>
          <w:tcPr>
            <w:tcW w:w="2808" w:type="dxa"/>
            <w:shd w:val="clear" w:color="auto" w:fill="auto"/>
          </w:tcPr>
          <w:p w:rsidR="00567CCB" w:rsidRPr="003E2E82" w:rsidRDefault="00567CCB" w:rsidP="007E2A4D">
            <w:pPr>
              <w:pStyle w:val="Default"/>
              <w:rPr>
                <w:color w:val="auto"/>
                <w:sz w:val="28"/>
                <w:szCs w:val="28"/>
              </w:rPr>
            </w:pPr>
            <w:r w:rsidRPr="003E2E82">
              <w:rPr>
                <w:color w:val="auto"/>
                <w:sz w:val="28"/>
                <w:szCs w:val="28"/>
              </w:rPr>
              <w:t>Развиваемое физическое качество</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юноши</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девушки</w:t>
            </w:r>
          </w:p>
        </w:tc>
      </w:tr>
      <w:tr w:rsidR="00567CCB" w:rsidRPr="003E2E82" w:rsidTr="007E2A4D">
        <w:tc>
          <w:tcPr>
            <w:tcW w:w="2808" w:type="dxa"/>
            <w:shd w:val="clear" w:color="auto" w:fill="auto"/>
          </w:tcPr>
          <w:p w:rsidR="00567CCB" w:rsidRPr="003E2E82" w:rsidRDefault="00CC19F6" w:rsidP="007E2A4D">
            <w:pPr>
              <w:pStyle w:val="Default"/>
              <w:rPr>
                <w:color w:val="auto"/>
                <w:sz w:val="28"/>
                <w:szCs w:val="28"/>
              </w:rPr>
            </w:pPr>
            <w:r>
              <w:rPr>
                <w:color w:val="auto"/>
                <w:sz w:val="28"/>
                <w:szCs w:val="28"/>
              </w:rPr>
              <w:t>Скоростные качества</w:t>
            </w:r>
          </w:p>
          <w:p w:rsidR="00567CCB" w:rsidRDefault="00567CCB" w:rsidP="007E2A4D">
            <w:pPr>
              <w:pStyle w:val="Default"/>
              <w:rPr>
                <w:color w:val="auto"/>
                <w:sz w:val="28"/>
                <w:szCs w:val="28"/>
              </w:rPr>
            </w:pPr>
          </w:p>
          <w:p w:rsidR="00CC19F6" w:rsidRPr="003E2E82" w:rsidRDefault="00CC19F6" w:rsidP="007E2A4D">
            <w:pPr>
              <w:pStyle w:val="Default"/>
              <w:rPr>
                <w:color w:val="auto"/>
                <w:sz w:val="28"/>
                <w:szCs w:val="28"/>
              </w:rPr>
            </w:pPr>
            <w:r>
              <w:rPr>
                <w:color w:val="auto"/>
                <w:sz w:val="28"/>
                <w:szCs w:val="28"/>
              </w:rPr>
              <w:t>Координация</w:t>
            </w: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00CC19F6">
              <w:rPr>
                <w:color w:val="auto"/>
                <w:sz w:val="28"/>
                <w:szCs w:val="28"/>
              </w:rPr>
              <w:t xml:space="preserve">. </w:t>
            </w:r>
            <w:proofErr w:type="gramStart"/>
            <w:r w:rsidR="00CC19F6">
              <w:rPr>
                <w:color w:val="auto"/>
                <w:sz w:val="28"/>
                <w:szCs w:val="28"/>
              </w:rPr>
              <w:t xml:space="preserve">(  </w:t>
            </w:r>
            <w:proofErr w:type="gramEnd"/>
            <w:r w:rsidR="00CC19F6">
              <w:rPr>
                <w:color w:val="auto"/>
                <w:sz w:val="28"/>
                <w:szCs w:val="28"/>
              </w:rPr>
              <w:t xml:space="preserve">не более  6 </w:t>
            </w:r>
            <w:r>
              <w:rPr>
                <w:color w:val="auto"/>
                <w:sz w:val="28"/>
                <w:szCs w:val="28"/>
              </w:rPr>
              <w:t>с</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CC19F6">
              <w:rPr>
                <w:color w:val="auto"/>
                <w:sz w:val="28"/>
                <w:szCs w:val="28"/>
              </w:rPr>
              <w:t>не более 12</w:t>
            </w:r>
            <w:r>
              <w:rPr>
                <w:color w:val="auto"/>
                <w:sz w:val="28"/>
                <w:szCs w:val="28"/>
              </w:rPr>
              <w:t>,0</w:t>
            </w:r>
            <w:r w:rsidRPr="003E2E82">
              <w:rPr>
                <w:color w:val="auto"/>
                <w:sz w:val="28"/>
                <w:szCs w:val="28"/>
              </w:rPr>
              <w:t xml:space="preserve"> с</w:t>
            </w:r>
            <w:proofErr w:type="gramStart"/>
            <w:r w:rsidRPr="003E2E82">
              <w:rPr>
                <w:color w:val="auto"/>
                <w:sz w:val="28"/>
                <w:szCs w:val="28"/>
              </w:rPr>
              <w:t xml:space="preserve"> )</w:t>
            </w:r>
            <w:proofErr w:type="gramEnd"/>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xml:space="preserve">. </w:t>
            </w:r>
            <w:proofErr w:type="gramStart"/>
            <w:r w:rsidRPr="003E2E82">
              <w:rPr>
                <w:color w:val="auto"/>
                <w:sz w:val="28"/>
                <w:szCs w:val="28"/>
              </w:rPr>
              <w:t xml:space="preserve">( </w:t>
            </w:r>
            <w:proofErr w:type="gramEnd"/>
            <w:r w:rsidR="00CC19F6">
              <w:rPr>
                <w:color w:val="auto"/>
                <w:sz w:val="28"/>
                <w:szCs w:val="28"/>
              </w:rPr>
              <w:t>не более 6,6</w:t>
            </w:r>
            <w:r>
              <w:rPr>
                <w:color w:val="auto"/>
                <w:sz w:val="28"/>
                <w:szCs w:val="28"/>
              </w:rPr>
              <w:t xml:space="preserve"> с </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CC19F6">
              <w:rPr>
                <w:color w:val="auto"/>
                <w:sz w:val="28"/>
                <w:szCs w:val="28"/>
              </w:rPr>
              <w:t>не более 12</w:t>
            </w:r>
            <w:r>
              <w:rPr>
                <w:color w:val="auto"/>
                <w:sz w:val="28"/>
                <w:szCs w:val="28"/>
              </w:rPr>
              <w:t>,5</w:t>
            </w:r>
            <w:r w:rsidRPr="003E2E82">
              <w:rPr>
                <w:color w:val="auto"/>
                <w:sz w:val="28"/>
                <w:szCs w:val="28"/>
              </w:rPr>
              <w:t xml:space="preserve"> с</w:t>
            </w:r>
            <w:proofErr w:type="gramStart"/>
            <w:r w:rsidRPr="003E2E82">
              <w:rPr>
                <w:color w:val="auto"/>
                <w:sz w:val="28"/>
                <w:szCs w:val="28"/>
              </w:rPr>
              <w:t xml:space="preserve"> )</w:t>
            </w:r>
            <w:proofErr w:type="gramEnd"/>
          </w:p>
        </w:tc>
      </w:tr>
      <w:tr w:rsidR="00567CCB" w:rsidRPr="003E2E82" w:rsidTr="007E2A4D">
        <w:tc>
          <w:tcPr>
            <w:tcW w:w="2808" w:type="dxa"/>
            <w:shd w:val="clear" w:color="auto" w:fill="auto"/>
          </w:tcPr>
          <w:p w:rsidR="00567CCB" w:rsidRPr="003E2E82" w:rsidRDefault="00567CCB" w:rsidP="007E2A4D">
            <w:pPr>
              <w:pStyle w:val="Default"/>
              <w:rPr>
                <w:color w:val="auto"/>
                <w:sz w:val="28"/>
                <w:szCs w:val="28"/>
              </w:rPr>
            </w:pPr>
          </w:p>
          <w:p w:rsidR="00CC19F6" w:rsidRPr="003E2E82" w:rsidRDefault="00CC19F6" w:rsidP="00CC19F6">
            <w:pPr>
              <w:pStyle w:val="Default"/>
              <w:rPr>
                <w:color w:val="auto"/>
                <w:sz w:val="28"/>
                <w:szCs w:val="28"/>
              </w:rPr>
            </w:pPr>
            <w:r w:rsidRPr="003E2E82">
              <w:rPr>
                <w:color w:val="auto"/>
                <w:sz w:val="28"/>
                <w:szCs w:val="28"/>
              </w:rPr>
              <w:t>Скоростно-силовые качества</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 xml:space="preserve">з-за головы двумя руками стоя ( </w:t>
            </w:r>
            <w:r w:rsidR="00CC19F6">
              <w:rPr>
                <w:color w:val="auto"/>
                <w:sz w:val="28"/>
                <w:szCs w:val="28"/>
              </w:rPr>
              <w:t>не менее 8</w:t>
            </w:r>
            <w:r w:rsidRPr="003E2E82">
              <w:rPr>
                <w:color w:val="auto"/>
                <w:sz w:val="28"/>
                <w:szCs w:val="28"/>
              </w:rPr>
              <w:t xml:space="preserve"> м</w:t>
            </w:r>
            <w:r>
              <w:rPr>
                <w:color w:val="auto"/>
                <w:sz w:val="28"/>
                <w:szCs w:val="28"/>
              </w:rPr>
              <w:t xml:space="preserve">. </w:t>
            </w:r>
            <w:r w:rsidRPr="003E2E82">
              <w:rPr>
                <w:color w:val="auto"/>
                <w:sz w:val="28"/>
                <w:szCs w:val="28"/>
              </w:rPr>
              <w:t>)</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 xml:space="preserve">з-за головы двумя руками стоя ( </w:t>
            </w:r>
            <w:r w:rsidR="00CC19F6">
              <w:rPr>
                <w:color w:val="auto"/>
                <w:sz w:val="28"/>
                <w:szCs w:val="28"/>
              </w:rPr>
              <w:t>не менее 6</w:t>
            </w:r>
            <w:r w:rsidRPr="003E2E82">
              <w:rPr>
                <w:color w:val="auto"/>
                <w:sz w:val="28"/>
                <w:szCs w:val="28"/>
              </w:rPr>
              <w:t xml:space="preserve"> м</w:t>
            </w:r>
            <w:r>
              <w:rPr>
                <w:color w:val="auto"/>
                <w:sz w:val="28"/>
                <w:szCs w:val="28"/>
              </w:rPr>
              <w:t>.</w:t>
            </w:r>
            <w:r w:rsidRPr="003E2E82">
              <w:rPr>
                <w:color w:val="auto"/>
                <w:sz w:val="28"/>
                <w:szCs w:val="28"/>
              </w:rPr>
              <w:t>)</w:t>
            </w:r>
          </w:p>
        </w:tc>
      </w:tr>
      <w:tr w:rsidR="00567CCB" w:rsidRPr="003E2E82" w:rsidTr="007E2A4D">
        <w:tc>
          <w:tcPr>
            <w:tcW w:w="2808"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Скоростно-силовые качества</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CC19F6">
              <w:rPr>
                <w:color w:val="auto"/>
                <w:sz w:val="28"/>
                <w:szCs w:val="28"/>
              </w:rPr>
              <w:t>не менее 140</w:t>
            </w:r>
            <w:r w:rsidRPr="003E2E82">
              <w:rPr>
                <w:color w:val="auto"/>
                <w:sz w:val="28"/>
                <w:szCs w:val="28"/>
              </w:rPr>
              <w:t xml:space="preserve">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p w:rsidR="00567CCB" w:rsidRPr="003E2E82" w:rsidRDefault="00567CCB" w:rsidP="007E2A4D">
            <w:pPr>
              <w:pStyle w:val="Default"/>
              <w:rPr>
                <w:color w:val="auto"/>
                <w:sz w:val="28"/>
                <w:szCs w:val="28"/>
              </w:rPr>
            </w:pPr>
            <w:r w:rsidRPr="003E2E82">
              <w:rPr>
                <w:color w:val="auto"/>
                <w:sz w:val="28"/>
                <w:szCs w:val="28"/>
              </w:rPr>
              <w:t xml:space="preserve">Прыжок вверх с места со взмахом руками </w:t>
            </w:r>
            <w:proofErr w:type="gramStart"/>
            <w:r w:rsidRPr="003E2E82">
              <w:rPr>
                <w:color w:val="auto"/>
                <w:sz w:val="28"/>
                <w:szCs w:val="28"/>
              </w:rPr>
              <w:t xml:space="preserve">( </w:t>
            </w:r>
            <w:proofErr w:type="gramEnd"/>
            <w:r w:rsidR="0027646D">
              <w:rPr>
                <w:color w:val="auto"/>
                <w:sz w:val="28"/>
                <w:szCs w:val="28"/>
              </w:rPr>
              <w:t>не менее 36</w:t>
            </w:r>
            <w:r w:rsidRPr="003E2E82">
              <w:rPr>
                <w:color w:val="auto"/>
                <w:sz w:val="28"/>
                <w:szCs w:val="28"/>
              </w:rPr>
              <w:t xml:space="preserve"> см</w:t>
            </w:r>
            <w:r>
              <w:rPr>
                <w:color w:val="auto"/>
                <w:sz w:val="28"/>
                <w:szCs w:val="28"/>
              </w:rPr>
              <w:t xml:space="preserve">. </w:t>
            </w:r>
            <w:r w:rsidRPr="003E2E82">
              <w:rPr>
                <w:color w:val="auto"/>
                <w:sz w:val="28"/>
                <w:szCs w:val="28"/>
              </w:rPr>
              <w:t>)</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CC19F6">
              <w:rPr>
                <w:color w:val="auto"/>
                <w:sz w:val="28"/>
                <w:szCs w:val="28"/>
              </w:rPr>
              <w:t>не менее13</w:t>
            </w:r>
            <w:r>
              <w:rPr>
                <w:color w:val="auto"/>
                <w:sz w:val="28"/>
                <w:szCs w:val="28"/>
              </w:rPr>
              <w:t>0 см.</w:t>
            </w:r>
            <w:proofErr w:type="gramStart"/>
            <w:r>
              <w:rPr>
                <w:color w:val="auto"/>
                <w:sz w:val="28"/>
                <w:szCs w:val="28"/>
              </w:rPr>
              <w:t xml:space="preserve"> </w:t>
            </w:r>
            <w:r w:rsidRPr="003E2E82">
              <w:rPr>
                <w:color w:val="auto"/>
                <w:sz w:val="28"/>
                <w:szCs w:val="28"/>
              </w:rPr>
              <w:t>)</w:t>
            </w:r>
            <w:proofErr w:type="gramEnd"/>
          </w:p>
          <w:p w:rsidR="00567CCB" w:rsidRPr="003E2E82" w:rsidRDefault="00567CCB" w:rsidP="007E2A4D">
            <w:pPr>
              <w:pStyle w:val="Default"/>
              <w:rPr>
                <w:color w:val="auto"/>
                <w:sz w:val="28"/>
                <w:szCs w:val="28"/>
              </w:rPr>
            </w:pPr>
            <w:r w:rsidRPr="003E2E82">
              <w:rPr>
                <w:color w:val="auto"/>
                <w:sz w:val="28"/>
                <w:szCs w:val="28"/>
              </w:rPr>
              <w:t>Прыжок вверх с места со взмахом руками (</w:t>
            </w:r>
            <w:r w:rsidR="0027646D">
              <w:rPr>
                <w:color w:val="auto"/>
                <w:sz w:val="28"/>
                <w:szCs w:val="28"/>
              </w:rPr>
              <w:t>не менее  30</w:t>
            </w:r>
            <w:r w:rsidRPr="003E2E82">
              <w:rPr>
                <w:color w:val="auto"/>
                <w:sz w:val="28"/>
                <w:szCs w:val="28"/>
              </w:rPr>
              <w:t xml:space="preserve">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tc>
      </w:tr>
    </w:tbl>
    <w:p w:rsidR="00567CCB" w:rsidRPr="003E2E82" w:rsidRDefault="00567CCB" w:rsidP="00567CCB">
      <w:pPr>
        <w:pStyle w:val="Default"/>
        <w:rPr>
          <w:color w:val="auto"/>
          <w:sz w:val="28"/>
          <w:szCs w:val="28"/>
        </w:rPr>
      </w:pPr>
      <w:r w:rsidRPr="003E2E82">
        <w:rPr>
          <w:color w:val="auto"/>
          <w:sz w:val="28"/>
          <w:szCs w:val="28"/>
        </w:rPr>
        <w:t xml:space="preserve"> </w:t>
      </w:r>
    </w:p>
    <w:p w:rsidR="00567CCB" w:rsidRPr="003E2E82" w:rsidRDefault="00567CCB" w:rsidP="00567CCB">
      <w:pPr>
        <w:pStyle w:val="Default"/>
        <w:rPr>
          <w:color w:val="auto"/>
          <w:sz w:val="28"/>
          <w:szCs w:val="28"/>
        </w:rPr>
      </w:pPr>
      <w:r w:rsidRPr="003E2E82">
        <w:rPr>
          <w:color w:val="auto"/>
          <w:sz w:val="28"/>
          <w:szCs w:val="28"/>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300"/>
        <w:gridCol w:w="3538"/>
      </w:tblGrid>
      <w:tr w:rsidR="00567CCB" w:rsidRPr="003E2E82" w:rsidTr="007E2A4D">
        <w:tc>
          <w:tcPr>
            <w:tcW w:w="2808" w:type="dxa"/>
            <w:shd w:val="clear" w:color="auto" w:fill="auto"/>
          </w:tcPr>
          <w:p w:rsidR="00567CCB" w:rsidRPr="003E2E82" w:rsidRDefault="00567CCB" w:rsidP="007E2A4D">
            <w:pPr>
              <w:pStyle w:val="Default"/>
              <w:rPr>
                <w:color w:val="auto"/>
                <w:sz w:val="28"/>
                <w:szCs w:val="28"/>
              </w:rPr>
            </w:pPr>
            <w:r w:rsidRPr="003E2E82">
              <w:rPr>
                <w:color w:val="auto"/>
                <w:sz w:val="28"/>
                <w:szCs w:val="28"/>
              </w:rPr>
              <w:t>Развиваемое физическое качество</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юноши</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девушки</w:t>
            </w:r>
          </w:p>
        </w:tc>
      </w:tr>
      <w:tr w:rsidR="00567CCB" w:rsidRPr="003E2E82" w:rsidTr="007E2A4D">
        <w:tc>
          <w:tcPr>
            <w:tcW w:w="2808" w:type="dxa"/>
            <w:shd w:val="clear" w:color="auto" w:fill="auto"/>
          </w:tcPr>
          <w:p w:rsidR="00567CCB" w:rsidRDefault="0027646D" w:rsidP="007E2A4D">
            <w:pPr>
              <w:pStyle w:val="Default"/>
              <w:rPr>
                <w:color w:val="auto"/>
                <w:sz w:val="28"/>
                <w:szCs w:val="28"/>
              </w:rPr>
            </w:pPr>
            <w:r>
              <w:rPr>
                <w:color w:val="auto"/>
                <w:sz w:val="28"/>
                <w:szCs w:val="28"/>
              </w:rPr>
              <w:t>Скоростные качества</w:t>
            </w:r>
          </w:p>
          <w:p w:rsidR="0027646D" w:rsidRDefault="0027646D" w:rsidP="007E2A4D">
            <w:pPr>
              <w:pStyle w:val="Default"/>
              <w:rPr>
                <w:color w:val="auto"/>
                <w:sz w:val="28"/>
                <w:szCs w:val="28"/>
              </w:rPr>
            </w:pPr>
          </w:p>
          <w:p w:rsidR="0027646D" w:rsidRPr="003E2E82" w:rsidRDefault="0027646D" w:rsidP="007E2A4D">
            <w:pPr>
              <w:pStyle w:val="Default"/>
              <w:rPr>
                <w:color w:val="auto"/>
                <w:sz w:val="28"/>
                <w:szCs w:val="28"/>
              </w:rPr>
            </w:pPr>
            <w:r>
              <w:rPr>
                <w:color w:val="auto"/>
                <w:sz w:val="28"/>
                <w:szCs w:val="28"/>
              </w:rPr>
              <w:lastRenderedPageBreak/>
              <w:t>Координация</w:t>
            </w: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lastRenderedPageBreak/>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w:t>
            </w:r>
            <w:r w:rsidR="0027646D">
              <w:rPr>
                <w:color w:val="auto"/>
                <w:sz w:val="28"/>
                <w:szCs w:val="28"/>
              </w:rPr>
              <w:t>не более 5,5</w:t>
            </w:r>
            <w:r>
              <w:rPr>
                <w:color w:val="auto"/>
                <w:sz w:val="28"/>
                <w:szCs w:val="28"/>
              </w:rPr>
              <w:t xml:space="preserve"> с</w:t>
            </w:r>
            <w:proofErr w:type="gramStart"/>
            <w:r>
              <w:rPr>
                <w:color w:val="auto"/>
                <w:sz w:val="28"/>
                <w:szCs w:val="28"/>
              </w:rPr>
              <w:t xml:space="preserve"> </w:t>
            </w:r>
            <w:r w:rsidRPr="003E2E82">
              <w:rPr>
                <w:color w:val="auto"/>
                <w:sz w:val="28"/>
                <w:szCs w:val="28"/>
              </w:rPr>
              <w:t>)</w:t>
            </w:r>
            <w:proofErr w:type="gramEnd"/>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27646D">
              <w:rPr>
                <w:color w:val="auto"/>
                <w:sz w:val="28"/>
                <w:szCs w:val="28"/>
              </w:rPr>
              <w:t xml:space="preserve">не </w:t>
            </w:r>
            <w:r w:rsidR="0027646D">
              <w:rPr>
                <w:color w:val="auto"/>
                <w:sz w:val="28"/>
                <w:szCs w:val="28"/>
              </w:rPr>
              <w:lastRenderedPageBreak/>
              <w:t>более 11,5</w:t>
            </w:r>
            <w:r w:rsidRPr="003E2E82">
              <w:rPr>
                <w:color w:val="auto"/>
                <w:sz w:val="28"/>
                <w:szCs w:val="28"/>
              </w:rPr>
              <w:t xml:space="preserve"> с</w:t>
            </w:r>
            <w:proofErr w:type="gramStart"/>
            <w:r w:rsidRPr="003E2E82">
              <w:rPr>
                <w:color w:val="auto"/>
                <w:sz w:val="28"/>
                <w:szCs w:val="28"/>
              </w:rPr>
              <w:t xml:space="preserve"> )</w:t>
            </w:r>
            <w:proofErr w:type="gramEnd"/>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lastRenderedPageBreak/>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xml:space="preserve">. </w:t>
            </w:r>
            <w:proofErr w:type="gramStart"/>
            <w:r w:rsidRPr="003E2E82">
              <w:rPr>
                <w:color w:val="auto"/>
                <w:sz w:val="28"/>
                <w:szCs w:val="28"/>
              </w:rPr>
              <w:t xml:space="preserve">( </w:t>
            </w:r>
            <w:proofErr w:type="gramEnd"/>
            <w:r w:rsidR="0027646D">
              <w:rPr>
                <w:color w:val="auto"/>
                <w:sz w:val="28"/>
                <w:szCs w:val="28"/>
              </w:rPr>
              <w:t>не более 6</w:t>
            </w:r>
            <w:r>
              <w:rPr>
                <w:color w:val="auto"/>
                <w:sz w:val="28"/>
                <w:szCs w:val="28"/>
              </w:rPr>
              <w:t xml:space="preserve"> с </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27646D">
              <w:rPr>
                <w:color w:val="auto"/>
                <w:sz w:val="28"/>
                <w:szCs w:val="28"/>
              </w:rPr>
              <w:t xml:space="preserve">не </w:t>
            </w:r>
            <w:r w:rsidR="0027646D">
              <w:rPr>
                <w:color w:val="auto"/>
                <w:sz w:val="28"/>
                <w:szCs w:val="28"/>
              </w:rPr>
              <w:lastRenderedPageBreak/>
              <w:t>более 12</w:t>
            </w:r>
            <w:r w:rsidRPr="003E2E82">
              <w:rPr>
                <w:color w:val="auto"/>
                <w:sz w:val="28"/>
                <w:szCs w:val="28"/>
              </w:rPr>
              <w:t xml:space="preserve"> с</w:t>
            </w:r>
            <w:proofErr w:type="gramStart"/>
            <w:r w:rsidRPr="003E2E82">
              <w:rPr>
                <w:color w:val="auto"/>
                <w:sz w:val="28"/>
                <w:szCs w:val="28"/>
              </w:rPr>
              <w:t xml:space="preserve"> )</w:t>
            </w:r>
            <w:proofErr w:type="gramEnd"/>
          </w:p>
        </w:tc>
      </w:tr>
      <w:tr w:rsidR="00567CCB" w:rsidRPr="003E2E82" w:rsidTr="007E2A4D">
        <w:tc>
          <w:tcPr>
            <w:tcW w:w="2808" w:type="dxa"/>
            <w:shd w:val="clear" w:color="auto" w:fill="auto"/>
          </w:tcPr>
          <w:p w:rsidR="00567CCB" w:rsidRPr="003E2E82" w:rsidRDefault="0027646D" w:rsidP="007E2A4D">
            <w:pPr>
              <w:pStyle w:val="Default"/>
              <w:rPr>
                <w:color w:val="auto"/>
                <w:sz w:val="28"/>
                <w:szCs w:val="28"/>
              </w:rPr>
            </w:pPr>
            <w:r w:rsidRPr="003E2E82">
              <w:rPr>
                <w:color w:val="auto"/>
                <w:sz w:val="28"/>
                <w:szCs w:val="28"/>
              </w:rPr>
              <w:lastRenderedPageBreak/>
              <w:t>Скоростно-силовые качества</w:t>
            </w: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з-за головы двумя руками стоя (</w:t>
            </w:r>
            <w:r w:rsidR="0027646D">
              <w:rPr>
                <w:color w:val="auto"/>
                <w:sz w:val="28"/>
                <w:szCs w:val="28"/>
              </w:rPr>
              <w:t>не менее 10</w:t>
            </w:r>
            <w:r w:rsidRPr="003E2E82">
              <w:rPr>
                <w:color w:val="auto"/>
                <w:sz w:val="28"/>
                <w:szCs w:val="28"/>
              </w:rPr>
              <w:t xml:space="preserve"> м</w:t>
            </w:r>
            <w:r>
              <w:rPr>
                <w:color w:val="auto"/>
                <w:sz w:val="28"/>
                <w:szCs w:val="28"/>
              </w:rPr>
              <w:t>.</w:t>
            </w:r>
            <w:r w:rsidRPr="003E2E82">
              <w:rPr>
                <w:color w:val="auto"/>
                <w:sz w:val="28"/>
                <w:szCs w:val="28"/>
              </w:rPr>
              <w:t>)</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 xml:space="preserve">з-за головы двумя руками стоя ( </w:t>
            </w:r>
            <w:r w:rsidR="0027646D">
              <w:rPr>
                <w:color w:val="auto"/>
                <w:sz w:val="28"/>
                <w:szCs w:val="28"/>
              </w:rPr>
              <w:t>не менее 8</w:t>
            </w:r>
            <w:r w:rsidRPr="003E2E82">
              <w:rPr>
                <w:color w:val="auto"/>
                <w:sz w:val="28"/>
                <w:szCs w:val="28"/>
              </w:rPr>
              <w:t xml:space="preserve"> м</w:t>
            </w:r>
            <w:r>
              <w:rPr>
                <w:color w:val="auto"/>
                <w:sz w:val="28"/>
                <w:szCs w:val="28"/>
              </w:rPr>
              <w:t xml:space="preserve">. </w:t>
            </w:r>
            <w:r w:rsidRPr="003E2E82">
              <w:rPr>
                <w:color w:val="auto"/>
                <w:sz w:val="28"/>
                <w:szCs w:val="28"/>
              </w:rPr>
              <w:t>)</w:t>
            </w:r>
          </w:p>
        </w:tc>
      </w:tr>
      <w:tr w:rsidR="00567CCB" w:rsidRPr="003E2E82" w:rsidTr="007E2A4D">
        <w:tc>
          <w:tcPr>
            <w:tcW w:w="2808"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Скоростно-силовые качества</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27646D">
              <w:rPr>
                <w:color w:val="auto"/>
                <w:sz w:val="28"/>
                <w:szCs w:val="28"/>
              </w:rPr>
              <w:t>не менее 18</w:t>
            </w:r>
            <w:r>
              <w:rPr>
                <w:color w:val="auto"/>
                <w:sz w:val="28"/>
                <w:szCs w:val="28"/>
              </w:rPr>
              <w:t>0</w:t>
            </w:r>
            <w:r w:rsidRPr="003E2E82">
              <w:rPr>
                <w:color w:val="auto"/>
                <w:sz w:val="28"/>
                <w:szCs w:val="28"/>
              </w:rPr>
              <w:t xml:space="preserve">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p w:rsidR="00567CCB" w:rsidRPr="003E2E82" w:rsidRDefault="00567CCB" w:rsidP="007E2A4D">
            <w:pPr>
              <w:pStyle w:val="Default"/>
              <w:rPr>
                <w:color w:val="auto"/>
                <w:sz w:val="28"/>
                <w:szCs w:val="28"/>
              </w:rPr>
            </w:pPr>
            <w:r w:rsidRPr="003E2E82">
              <w:rPr>
                <w:color w:val="auto"/>
                <w:sz w:val="28"/>
                <w:szCs w:val="28"/>
              </w:rPr>
              <w:t xml:space="preserve">Прыжок вверх с места </w:t>
            </w:r>
            <w:proofErr w:type="gramStart"/>
            <w:r w:rsidRPr="003E2E82">
              <w:rPr>
                <w:color w:val="auto"/>
                <w:sz w:val="28"/>
                <w:szCs w:val="28"/>
              </w:rPr>
              <w:t>со</w:t>
            </w:r>
            <w:proofErr w:type="gramEnd"/>
            <w:r w:rsidRPr="003E2E82">
              <w:rPr>
                <w:color w:val="auto"/>
                <w:sz w:val="28"/>
                <w:szCs w:val="28"/>
              </w:rPr>
              <w:t xml:space="preserve"> взмахом руками (</w:t>
            </w:r>
            <w:r>
              <w:rPr>
                <w:color w:val="auto"/>
                <w:sz w:val="28"/>
                <w:szCs w:val="28"/>
              </w:rPr>
              <w:t xml:space="preserve">не </w:t>
            </w:r>
            <w:r w:rsidR="0027646D">
              <w:rPr>
                <w:color w:val="auto"/>
                <w:sz w:val="28"/>
                <w:szCs w:val="28"/>
              </w:rPr>
              <w:t>менее 40</w:t>
            </w:r>
            <w:r w:rsidRPr="003E2E82">
              <w:rPr>
                <w:color w:val="auto"/>
                <w:sz w:val="28"/>
                <w:szCs w:val="28"/>
              </w:rPr>
              <w:t xml:space="preserve"> см</w:t>
            </w:r>
            <w:r>
              <w:rPr>
                <w:color w:val="auto"/>
                <w:sz w:val="28"/>
                <w:szCs w:val="28"/>
              </w:rPr>
              <w:t>.</w:t>
            </w:r>
            <w:r w:rsidRPr="003E2E82">
              <w:rPr>
                <w:color w:val="auto"/>
                <w:sz w:val="28"/>
                <w:szCs w:val="28"/>
              </w:rPr>
              <w:t>)</w:t>
            </w:r>
          </w:p>
        </w:tc>
        <w:tc>
          <w:tcPr>
            <w:tcW w:w="3677"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27646D">
              <w:rPr>
                <w:color w:val="auto"/>
                <w:sz w:val="28"/>
                <w:szCs w:val="28"/>
              </w:rPr>
              <w:t>не менее 16</w:t>
            </w:r>
            <w:r w:rsidRPr="003E2E82">
              <w:rPr>
                <w:color w:val="auto"/>
                <w:sz w:val="28"/>
                <w:szCs w:val="28"/>
              </w:rPr>
              <w:t>0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p w:rsidR="00567CCB" w:rsidRPr="003E2E82" w:rsidRDefault="00567CCB" w:rsidP="007E2A4D">
            <w:pPr>
              <w:pStyle w:val="Default"/>
              <w:rPr>
                <w:color w:val="auto"/>
                <w:sz w:val="28"/>
                <w:szCs w:val="28"/>
              </w:rPr>
            </w:pPr>
            <w:r w:rsidRPr="003E2E82">
              <w:rPr>
                <w:color w:val="auto"/>
                <w:sz w:val="28"/>
                <w:szCs w:val="28"/>
              </w:rPr>
              <w:t xml:space="preserve">Прыжок вверх с места со взмахом руками </w:t>
            </w:r>
            <w:proofErr w:type="gramStart"/>
            <w:r w:rsidRPr="003E2E82">
              <w:rPr>
                <w:color w:val="auto"/>
                <w:sz w:val="28"/>
                <w:szCs w:val="28"/>
              </w:rPr>
              <w:t xml:space="preserve">( </w:t>
            </w:r>
            <w:proofErr w:type="gramEnd"/>
            <w:r w:rsidR="0027646D">
              <w:rPr>
                <w:color w:val="auto"/>
                <w:sz w:val="28"/>
                <w:szCs w:val="28"/>
              </w:rPr>
              <w:t>не менее 35</w:t>
            </w:r>
            <w:r w:rsidRPr="003E2E82">
              <w:rPr>
                <w:color w:val="auto"/>
                <w:sz w:val="28"/>
                <w:szCs w:val="28"/>
              </w:rPr>
              <w:t xml:space="preserve"> см</w:t>
            </w:r>
            <w:r>
              <w:rPr>
                <w:color w:val="auto"/>
                <w:sz w:val="28"/>
                <w:szCs w:val="28"/>
              </w:rPr>
              <w:t xml:space="preserve">. </w:t>
            </w:r>
            <w:r w:rsidRPr="003E2E82">
              <w:rPr>
                <w:color w:val="auto"/>
                <w:sz w:val="28"/>
                <w:szCs w:val="28"/>
              </w:rPr>
              <w:t>)</w:t>
            </w:r>
          </w:p>
        </w:tc>
      </w:tr>
      <w:tr w:rsidR="00567CCB" w:rsidRPr="003E2E82" w:rsidTr="007E2A4D">
        <w:tc>
          <w:tcPr>
            <w:tcW w:w="2808"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Техническое мастерство</w:t>
            </w:r>
          </w:p>
          <w:p w:rsidR="00567CCB" w:rsidRPr="003E2E82" w:rsidRDefault="00567CCB" w:rsidP="007E2A4D">
            <w:pPr>
              <w:pStyle w:val="Default"/>
              <w:rPr>
                <w:color w:val="auto"/>
                <w:sz w:val="28"/>
                <w:szCs w:val="28"/>
              </w:rPr>
            </w:pPr>
          </w:p>
        </w:tc>
        <w:tc>
          <w:tcPr>
            <w:tcW w:w="3420"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Обязательная техническая программа</w:t>
            </w:r>
          </w:p>
        </w:tc>
        <w:tc>
          <w:tcPr>
            <w:tcW w:w="3677"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Обязательная техническая программа</w:t>
            </w:r>
          </w:p>
        </w:tc>
      </w:tr>
    </w:tbl>
    <w:p w:rsidR="00567CCB" w:rsidRPr="003E2E82" w:rsidRDefault="00567CCB" w:rsidP="00567CCB">
      <w:pPr>
        <w:pStyle w:val="Default"/>
        <w:rPr>
          <w:color w:val="auto"/>
          <w:sz w:val="28"/>
          <w:szCs w:val="28"/>
        </w:rPr>
      </w:pPr>
    </w:p>
    <w:p w:rsidR="00567CCB" w:rsidRPr="003E2E82" w:rsidRDefault="00567CCB" w:rsidP="00567CCB">
      <w:pPr>
        <w:pStyle w:val="Default"/>
        <w:rPr>
          <w:color w:val="auto"/>
          <w:sz w:val="28"/>
          <w:szCs w:val="28"/>
        </w:rPr>
      </w:pPr>
      <w:r w:rsidRPr="003E2E82">
        <w:rPr>
          <w:color w:val="auto"/>
          <w:sz w:val="28"/>
          <w:szCs w:val="28"/>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567CCB" w:rsidRPr="003E2E82" w:rsidRDefault="00567CCB" w:rsidP="00567CCB">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302"/>
        <w:gridCol w:w="3540"/>
      </w:tblGrid>
      <w:tr w:rsidR="00567CCB" w:rsidRPr="003E2E82" w:rsidTr="007E2A4D">
        <w:tc>
          <w:tcPr>
            <w:tcW w:w="2729" w:type="dxa"/>
            <w:shd w:val="clear" w:color="auto" w:fill="auto"/>
          </w:tcPr>
          <w:p w:rsidR="00567CCB" w:rsidRPr="003E2E82" w:rsidRDefault="00567CCB" w:rsidP="007E2A4D">
            <w:pPr>
              <w:pStyle w:val="Default"/>
              <w:rPr>
                <w:color w:val="auto"/>
                <w:sz w:val="28"/>
                <w:szCs w:val="28"/>
              </w:rPr>
            </w:pPr>
            <w:r w:rsidRPr="003E2E82">
              <w:rPr>
                <w:color w:val="auto"/>
                <w:sz w:val="28"/>
                <w:szCs w:val="28"/>
              </w:rPr>
              <w:t>Развиваемое физическое качество</w:t>
            </w:r>
          </w:p>
          <w:p w:rsidR="00567CCB" w:rsidRPr="003E2E82" w:rsidRDefault="00567CCB" w:rsidP="007E2A4D">
            <w:pPr>
              <w:pStyle w:val="Default"/>
              <w:rPr>
                <w:color w:val="auto"/>
                <w:sz w:val="28"/>
                <w:szCs w:val="28"/>
              </w:rPr>
            </w:pP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юноши</w:t>
            </w:r>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девушки</w:t>
            </w:r>
          </w:p>
        </w:tc>
      </w:tr>
      <w:tr w:rsidR="00567CCB" w:rsidRPr="003E2E82" w:rsidTr="007E2A4D">
        <w:tc>
          <w:tcPr>
            <w:tcW w:w="2729" w:type="dxa"/>
            <w:shd w:val="clear" w:color="auto" w:fill="auto"/>
          </w:tcPr>
          <w:p w:rsidR="00567CCB" w:rsidRDefault="0027646D" w:rsidP="007E2A4D">
            <w:pPr>
              <w:pStyle w:val="Default"/>
              <w:rPr>
                <w:color w:val="auto"/>
                <w:sz w:val="28"/>
                <w:szCs w:val="28"/>
              </w:rPr>
            </w:pPr>
            <w:r>
              <w:rPr>
                <w:color w:val="auto"/>
                <w:sz w:val="28"/>
                <w:szCs w:val="28"/>
              </w:rPr>
              <w:t>Скоростные качества</w:t>
            </w:r>
          </w:p>
          <w:p w:rsidR="0027646D" w:rsidRDefault="0027646D" w:rsidP="007E2A4D">
            <w:pPr>
              <w:pStyle w:val="Default"/>
              <w:rPr>
                <w:color w:val="auto"/>
                <w:sz w:val="28"/>
                <w:szCs w:val="28"/>
              </w:rPr>
            </w:pPr>
          </w:p>
          <w:p w:rsidR="0027646D" w:rsidRPr="003E2E82" w:rsidRDefault="0027646D" w:rsidP="007E2A4D">
            <w:pPr>
              <w:pStyle w:val="Default"/>
              <w:rPr>
                <w:color w:val="auto"/>
                <w:sz w:val="28"/>
                <w:szCs w:val="28"/>
              </w:rPr>
            </w:pPr>
            <w:r>
              <w:rPr>
                <w:color w:val="auto"/>
                <w:sz w:val="28"/>
                <w:szCs w:val="28"/>
              </w:rPr>
              <w:t>Координация</w:t>
            </w: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xml:space="preserve">. </w:t>
            </w:r>
            <w:proofErr w:type="gramStart"/>
            <w:r w:rsidRPr="003E2E82">
              <w:rPr>
                <w:color w:val="auto"/>
                <w:sz w:val="28"/>
                <w:szCs w:val="28"/>
              </w:rPr>
              <w:t xml:space="preserve">( </w:t>
            </w:r>
            <w:proofErr w:type="gramEnd"/>
            <w:r w:rsidR="0027646D">
              <w:rPr>
                <w:color w:val="auto"/>
                <w:sz w:val="28"/>
                <w:szCs w:val="28"/>
              </w:rPr>
              <w:t>не более 5</w:t>
            </w:r>
            <w:r>
              <w:rPr>
                <w:color w:val="auto"/>
                <w:sz w:val="28"/>
                <w:szCs w:val="28"/>
              </w:rPr>
              <w:t xml:space="preserve"> с</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27646D">
              <w:rPr>
                <w:color w:val="auto"/>
                <w:sz w:val="28"/>
                <w:szCs w:val="28"/>
              </w:rPr>
              <w:t>не более 11</w:t>
            </w:r>
            <w:r w:rsidRPr="003E2E82">
              <w:rPr>
                <w:color w:val="auto"/>
                <w:sz w:val="28"/>
                <w:szCs w:val="28"/>
              </w:rPr>
              <w:t xml:space="preserve"> с</w:t>
            </w:r>
            <w:proofErr w:type="gramStart"/>
            <w:r w:rsidRPr="003E2E82">
              <w:rPr>
                <w:color w:val="auto"/>
                <w:sz w:val="28"/>
                <w:szCs w:val="28"/>
              </w:rPr>
              <w:t xml:space="preserve"> )</w:t>
            </w:r>
            <w:proofErr w:type="gramEnd"/>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w:t>
            </w:r>
            <w:r w:rsidR="0027646D">
              <w:rPr>
                <w:color w:val="auto"/>
                <w:sz w:val="28"/>
                <w:szCs w:val="28"/>
              </w:rPr>
              <w:t>не более 5,5</w:t>
            </w:r>
            <w:r>
              <w:rPr>
                <w:color w:val="auto"/>
                <w:sz w:val="28"/>
                <w:szCs w:val="28"/>
              </w:rPr>
              <w:t xml:space="preserve"> с</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sidR="0027646D">
              <w:rPr>
                <w:color w:val="auto"/>
                <w:sz w:val="28"/>
                <w:szCs w:val="28"/>
              </w:rPr>
              <w:t>не более 11,5</w:t>
            </w:r>
            <w:r w:rsidRPr="003E2E82">
              <w:rPr>
                <w:color w:val="auto"/>
                <w:sz w:val="28"/>
                <w:szCs w:val="28"/>
              </w:rPr>
              <w:t xml:space="preserve"> с</w:t>
            </w:r>
            <w:proofErr w:type="gramStart"/>
            <w:r w:rsidRPr="003E2E82">
              <w:rPr>
                <w:color w:val="auto"/>
                <w:sz w:val="28"/>
                <w:szCs w:val="28"/>
              </w:rPr>
              <w:t xml:space="preserve"> )</w:t>
            </w:r>
            <w:proofErr w:type="gramEnd"/>
          </w:p>
        </w:tc>
      </w:tr>
      <w:tr w:rsidR="00567CCB" w:rsidRPr="003E2E82" w:rsidTr="007E2A4D">
        <w:tc>
          <w:tcPr>
            <w:tcW w:w="2729" w:type="dxa"/>
            <w:shd w:val="clear" w:color="auto" w:fill="auto"/>
          </w:tcPr>
          <w:p w:rsidR="0027646D" w:rsidRPr="003E2E82" w:rsidRDefault="0027646D" w:rsidP="0027646D">
            <w:pPr>
              <w:pStyle w:val="Default"/>
              <w:rPr>
                <w:color w:val="auto"/>
                <w:sz w:val="28"/>
                <w:szCs w:val="28"/>
              </w:rPr>
            </w:pPr>
            <w:r w:rsidRPr="003E2E82">
              <w:rPr>
                <w:color w:val="auto"/>
                <w:sz w:val="28"/>
                <w:szCs w:val="28"/>
              </w:rPr>
              <w:t>Скоростно-силовые качества</w:t>
            </w:r>
          </w:p>
          <w:p w:rsidR="00567CCB" w:rsidRPr="003E2E82" w:rsidRDefault="00567CCB" w:rsidP="007E2A4D">
            <w:pPr>
              <w:pStyle w:val="Default"/>
              <w:rPr>
                <w:color w:val="auto"/>
                <w:sz w:val="28"/>
                <w:szCs w:val="28"/>
              </w:rPr>
            </w:pP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 xml:space="preserve">з-за головы двумя руками стоя ( </w:t>
            </w:r>
            <w:r w:rsidR="0027646D">
              <w:rPr>
                <w:color w:val="auto"/>
                <w:sz w:val="28"/>
                <w:szCs w:val="28"/>
              </w:rPr>
              <w:t>не менее 16</w:t>
            </w:r>
            <w:r w:rsidRPr="003E2E82">
              <w:rPr>
                <w:color w:val="auto"/>
                <w:sz w:val="28"/>
                <w:szCs w:val="28"/>
              </w:rPr>
              <w:t xml:space="preserve"> м</w:t>
            </w:r>
            <w:r>
              <w:rPr>
                <w:color w:val="auto"/>
                <w:sz w:val="28"/>
                <w:szCs w:val="28"/>
              </w:rPr>
              <w:t>.</w:t>
            </w:r>
            <w:r w:rsidRPr="003E2E82">
              <w:rPr>
                <w:color w:val="auto"/>
                <w:sz w:val="28"/>
                <w:szCs w:val="28"/>
              </w:rPr>
              <w:t>)</w:t>
            </w:r>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з-за головы двумя руками стоя (</w:t>
            </w:r>
            <w:r>
              <w:rPr>
                <w:color w:val="auto"/>
                <w:sz w:val="28"/>
                <w:szCs w:val="28"/>
              </w:rPr>
              <w:t xml:space="preserve">не менее </w:t>
            </w:r>
            <w:r w:rsidR="0027646D">
              <w:rPr>
                <w:color w:val="auto"/>
                <w:sz w:val="28"/>
                <w:szCs w:val="28"/>
              </w:rPr>
              <w:t xml:space="preserve"> 12</w:t>
            </w:r>
            <w:r w:rsidRPr="003E2E82">
              <w:rPr>
                <w:color w:val="auto"/>
                <w:sz w:val="28"/>
                <w:szCs w:val="28"/>
              </w:rPr>
              <w:t xml:space="preserve"> м</w:t>
            </w:r>
            <w:r>
              <w:rPr>
                <w:color w:val="auto"/>
                <w:sz w:val="28"/>
                <w:szCs w:val="28"/>
              </w:rPr>
              <w:t>.</w:t>
            </w:r>
            <w:r w:rsidRPr="003E2E82">
              <w:rPr>
                <w:color w:val="auto"/>
                <w:sz w:val="28"/>
                <w:szCs w:val="28"/>
              </w:rPr>
              <w:t>)</w:t>
            </w:r>
          </w:p>
        </w:tc>
      </w:tr>
      <w:tr w:rsidR="00567CCB" w:rsidRPr="003E2E82" w:rsidTr="007E2A4D">
        <w:tc>
          <w:tcPr>
            <w:tcW w:w="2729"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Скоростно-силовые качества</w:t>
            </w:r>
          </w:p>
          <w:p w:rsidR="00567CCB" w:rsidRPr="003E2E82" w:rsidRDefault="00567CCB" w:rsidP="007E2A4D">
            <w:pPr>
              <w:pStyle w:val="Default"/>
              <w:rPr>
                <w:color w:val="auto"/>
                <w:sz w:val="28"/>
                <w:szCs w:val="28"/>
              </w:rPr>
            </w:pP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27646D">
              <w:rPr>
                <w:color w:val="auto"/>
                <w:sz w:val="28"/>
                <w:szCs w:val="28"/>
              </w:rPr>
              <w:t>не менее 20</w:t>
            </w:r>
            <w:r w:rsidRPr="003E2E82">
              <w:rPr>
                <w:color w:val="auto"/>
                <w:sz w:val="28"/>
                <w:szCs w:val="28"/>
              </w:rPr>
              <w:t>0 см</w:t>
            </w:r>
            <w:r>
              <w:rPr>
                <w:color w:val="auto"/>
                <w:sz w:val="28"/>
                <w:szCs w:val="28"/>
              </w:rPr>
              <w:t>.</w:t>
            </w:r>
            <w:r w:rsidRPr="003E2E82">
              <w:rPr>
                <w:color w:val="auto"/>
                <w:sz w:val="28"/>
                <w:szCs w:val="28"/>
              </w:rPr>
              <w:t>)</w:t>
            </w:r>
          </w:p>
          <w:p w:rsidR="00567CCB" w:rsidRPr="003E2E82" w:rsidRDefault="00567CCB" w:rsidP="007E2A4D">
            <w:pPr>
              <w:pStyle w:val="Default"/>
              <w:rPr>
                <w:color w:val="auto"/>
                <w:sz w:val="28"/>
                <w:szCs w:val="28"/>
              </w:rPr>
            </w:pPr>
            <w:r w:rsidRPr="003E2E82">
              <w:rPr>
                <w:color w:val="auto"/>
                <w:sz w:val="28"/>
                <w:szCs w:val="28"/>
              </w:rPr>
              <w:t xml:space="preserve">Прыжок вверх с места </w:t>
            </w:r>
            <w:proofErr w:type="gramStart"/>
            <w:r w:rsidRPr="003E2E82">
              <w:rPr>
                <w:color w:val="auto"/>
                <w:sz w:val="28"/>
                <w:szCs w:val="28"/>
              </w:rPr>
              <w:t>со</w:t>
            </w:r>
            <w:proofErr w:type="gramEnd"/>
            <w:r w:rsidRPr="003E2E82">
              <w:rPr>
                <w:color w:val="auto"/>
                <w:sz w:val="28"/>
                <w:szCs w:val="28"/>
              </w:rPr>
              <w:t xml:space="preserve"> взмахом руками (</w:t>
            </w:r>
            <w:r w:rsidR="0027646D">
              <w:rPr>
                <w:color w:val="auto"/>
                <w:sz w:val="28"/>
                <w:szCs w:val="28"/>
              </w:rPr>
              <w:t>не менее 45</w:t>
            </w:r>
            <w:r w:rsidRPr="003E2E82">
              <w:rPr>
                <w:color w:val="auto"/>
                <w:sz w:val="28"/>
                <w:szCs w:val="28"/>
              </w:rPr>
              <w:t xml:space="preserve"> см</w:t>
            </w:r>
            <w:r>
              <w:rPr>
                <w:color w:val="auto"/>
                <w:sz w:val="28"/>
                <w:szCs w:val="28"/>
              </w:rPr>
              <w:t>.</w:t>
            </w:r>
            <w:r w:rsidRPr="003E2E82">
              <w:rPr>
                <w:color w:val="auto"/>
                <w:sz w:val="28"/>
                <w:szCs w:val="28"/>
              </w:rPr>
              <w:t>)</w:t>
            </w:r>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Прыжок в длину с места (</w:t>
            </w:r>
            <w:r w:rsidR="0027646D">
              <w:rPr>
                <w:color w:val="auto"/>
                <w:sz w:val="28"/>
                <w:szCs w:val="28"/>
              </w:rPr>
              <w:t>не менее 18</w:t>
            </w:r>
            <w:r w:rsidRPr="003E2E82">
              <w:rPr>
                <w:color w:val="auto"/>
                <w:sz w:val="28"/>
                <w:szCs w:val="28"/>
              </w:rPr>
              <w:t>0 см</w:t>
            </w:r>
            <w:r>
              <w:rPr>
                <w:color w:val="auto"/>
                <w:sz w:val="28"/>
                <w:szCs w:val="28"/>
              </w:rPr>
              <w:t>.</w:t>
            </w:r>
            <w:r w:rsidRPr="003E2E82">
              <w:rPr>
                <w:color w:val="auto"/>
                <w:sz w:val="28"/>
                <w:szCs w:val="28"/>
              </w:rPr>
              <w:t>)</w:t>
            </w:r>
          </w:p>
          <w:p w:rsidR="00567CCB" w:rsidRPr="003E2E82" w:rsidRDefault="00567CCB" w:rsidP="007E2A4D">
            <w:pPr>
              <w:pStyle w:val="Default"/>
              <w:rPr>
                <w:color w:val="auto"/>
                <w:sz w:val="28"/>
                <w:szCs w:val="28"/>
              </w:rPr>
            </w:pPr>
            <w:r w:rsidRPr="003E2E82">
              <w:rPr>
                <w:color w:val="auto"/>
                <w:sz w:val="28"/>
                <w:szCs w:val="28"/>
              </w:rPr>
              <w:t>Прыжок вверх с места со взмахом руками (</w:t>
            </w:r>
            <w:r w:rsidR="0027646D">
              <w:rPr>
                <w:color w:val="auto"/>
                <w:sz w:val="28"/>
                <w:szCs w:val="28"/>
              </w:rPr>
              <w:t>не менее 38</w:t>
            </w:r>
            <w:r w:rsidRPr="003E2E82">
              <w:rPr>
                <w:color w:val="auto"/>
                <w:sz w:val="28"/>
                <w:szCs w:val="28"/>
              </w:rPr>
              <w:t xml:space="preserve">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tc>
      </w:tr>
      <w:tr w:rsidR="00567CCB" w:rsidRPr="003E2E82" w:rsidTr="007E2A4D">
        <w:tc>
          <w:tcPr>
            <w:tcW w:w="2729"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Техническое мастерство</w:t>
            </w:r>
          </w:p>
          <w:p w:rsidR="00567CCB" w:rsidRPr="003E2E82" w:rsidRDefault="00567CCB" w:rsidP="007E2A4D">
            <w:pPr>
              <w:pStyle w:val="Default"/>
              <w:rPr>
                <w:color w:val="auto"/>
                <w:sz w:val="28"/>
                <w:szCs w:val="28"/>
              </w:rPr>
            </w:pPr>
          </w:p>
        </w:tc>
        <w:tc>
          <w:tcPr>
            <w:tcW w:w="3302"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Обязательная техническая программа</w:t>
            </w:r>
          </w:p>
        </w:tc>
        <w:tc>
          <w:tcPr>
            <w:tcW w:w="3540" w:type="dxa"/>
            <w:shd w:val="clear" w:color="auto" w:fill="auto"/>
          </w:tcPr>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Обязательная техническая программа</w:t>
            </w:r>
          </w:p>
        </w:tc>
      </w:tr>
      <w:tr w:rsidR="00567CCB" w:rsidRPr="003E2E82" w:rsidTr="007E2A4D">
        <w:tc>
          <w:tcPr>
            <w:tcW w:w="2729" w:type="dxa"/>
            <w:shd w:val="clear" w:color="auto" w:fill="auto"/>
          </w:tcPr>
          <w:p w:rsidR="00567CCB" w:rsidRPr="003E2E82" w:rsidRDefault="00567CCB" w:rsidP="007E2A4D">
            <w:pPr>
              <w:pStyle w:val="Default"/>
              <w:rPr>
                <w:color w:val="auto"/>
                <w:sz w:val="28"/>
                <w:szCs w:val="28"/>
              </w:rPr>
            </w:pPr>
            <w:r>
              <w:rPr>
                <w:color w:val="auto"/>
                <w:sz w:val="28"/>
                <w:szCs w:val="28"/>
              </w:rPr>
              <w:t>Спортивный разряд</w:t>
            </w:r>
          </w:p>
        </w:tc>
        <w:tc>
          <w:tcPr>
            <w:tcW w:w="6842" w:type="dxa"/>
            <w:gridSpan w:val="2"/>
            <w:shd w:val="clear" w:color="auto" w:fill="auto"/>
          </w:tcPr>
          <w:p w:rsidR="00567CCB" w:rsidRPr="003E2E82" w:rsidRDefault="00567CCB" w:rsidP="007E2A4D">
            <w:pPr>
              <w:pStyle w:val="Default"/>
              <w:rPr>
                <w:color w:val="auto"/>
                <w:sz w:val="28"/>
                <w:szCs w:val="28"/>
              </w:rPr>
            </w:pPr>
            <w:r>
              <w:rPr>
                <w:color w:val="auto"/>
                <w:sz w:val="28"/>
                <w:szCs w:val="28"/>
              </w:rPr>
              <w:t xml:space="preserve">    Первый спортивный разряд</w:t>
            </w:r>
          </w:p>
        </w:tc>
      </w:tr>
    </w:tbl>
    <w:p w:rsidR="00567CCB" w:rsidRDefault="00567CCB" w:rsidP="00567CCB">
      <w:pPr>
        <w:pStyle w:val="Default"/>
        <w:rPr>
          <w:color w:val="auto"/>
          <w:sz w:val="28"/>
          <w:szCs w:val="28"/>
        </w:rPr>
      </w:pPr>
    </w:p>
    <w:p w:rsidR="00567CCB" w:rsidRPr="003E2E82" w:rsidRDefault="00567CCB" w:rsidP="00567CCB">
      <w:pPr>
        <w:pStyle w:val="Default"/>
        <w:rPr>
          <w:color w:val="auto"/>
          <w:sz w:val="28"/>
          <w:szCs w:val="28"/>
        </w:rPr>
      </w:pPr>
      <w:r w:rsidRPr="003E2E82">
        <w:rPr>
          <w:color w:val="auto"/>
          <w:sz w:val="28"/>
          <w:szCs w:val="28"/>
        </w:rPr>
        <w:t>Нормативы общей физической и специальной физической подготовки для зачисления в гр</w:t>
      </w:r>
      <w:r>
        <w:rPr>
          <w:color w:val="auto"/>
          <w:sz w:val="28"/>
          <w:szCs w:val="28"/>
        </w:rPr>
        <w:t>уппы на  этапе высшего</w:t>
      </w:r>
      <w:r w:rsidRPr="003E2E82">
        <w:rPr>
          <w:color w:val="auto"/>
          <w:sz w:val="28"/>
          <w:szCs w:val="28"/>
        </w:rPr>
        <w:t xml:space="preserve"> спортивного мастерства </w:t>
      </w:r>
    </w:p>
    <w:p w:rsidR="00567CCB" w:rsidRPr="003E2E82" w:rsidRDefault="00567CCB" w:rsidP="00567CCB">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302"/>
        <w:gridCol w:w="3540"/>
      </w:tblGrid>
      <w:tr w:rsidR="00567CCB" w:rsidRPr="003E2E82" w:rsidTr="007E2A4D">
        <w:tc>
          <w:tcPr>
            <w:tcW w:w="2729" w:type="dxa"/>
            <w:shd w:val="clear" w:color="auto" w:fill="auto"/>
          </w:tcPr>
          <w:p w:rsidR="00567CCB" w:rsidRPr="003E2E82" w:rsidRDefault="00567CCB" w:rsidP="007E2A4D">
            <w:pPr>
              <w:pStyle w:val="Default"/>
              <w:rPr>
                <w:color w:val="auto"/>
                <w:sz w:val="28"/>
                <w:szCs w:val="28"/>
              </w:rPr>
            </w:pPr>
            <w:r w:rsidRPr="003E2E82">
              <w:rPr>
                <w:color w:val="auto"/>
                <w:sz w:val="28"/>
                <w:szCs w:val="28"/>
              </w:rPr>
              <w:lastRenderedPageBreak/>
              <w:t>Развиваемое физическое качество</w:t>
            </w:r>
          </w:p>
          <w:p w:rsidR="00567CCB" w:rsidRPr="003E2E82" w:rsidRDefault="00567CCB" w:rsidP="007E2A4D">
            <w:pPr>
              <w:pStyle w:val="Default"/>
              <w:rPr>
                <w:color w:val="auto"/>
                <w:sz w:val="28"/>
                <w:szCs w:val="28"/>
              </w:rPr>
            </w:pP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B76761" w:rsidP="007E2A4D">
            <w:pPr>
              <w:pStyle w:val="Default"/>
              <w:rPr>
                <w:color w:val="auto"/>
                <w:sz w:val="28"/>
                <w:szCs w:val="28"/>
              </w:rPr>
            </w:pPr>
            <w:r>
              <w:rPr>
                <w:color w:val="auto"/>
                <w:sz w:val="28"/>
                <w:szCs w:val="28"/>
              </w:rPr>
              <w:t>мужчины</w:t>
            </w:r>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Контрольные упражнения (тесты)</w:t>
            </w:r>
          </w:p>
          <w:p w:rsidR="00567CCB" w:rsidRPr="003E2E82" w:rsidRDefault="00567CCB" w:rsidP="007E2A4D">
            <w:pPr>
              <w:pStyle w:val="Default"/>
              <w:rPr>
                <w:color w:val="auto"/>
                <w:sz w:val="28"/>
                <w:szCs w:val="28"/>
              </w:rPr>
            </w:pPr>
          </w:p>
          <w:p w:rsidR="00567CCB" w:rsidRPr="003E2E82" w:rsidRDefault="00B76761" w:rsidP="007E2A4D">
            <w:pPr>
              <w:pStyle w:val="Default"/>
              <w:rPr>
                <w:color w:val="auto"/>
                <w:sz w:val="28"/>
                <w:szCs w:val="28"/>
              </w:rPr>
            </w:pPr>
            <w:r>
              <w:rPr>
                <w:color w:val="auto"/>
                <w:sz w:val="28"/>
                <w:szCs w:val="28"/>
              </w:rPr>
              <w:t>женщины</w:t>
            </w:r>
          </w:p>
        </w:tc>
      </w:tr>
      <w:tr w:rsidR="00567CCB" w:rsidRPr="003E2E82" w:rsidTr="007E2A4D">
        <w:tc>
          <w:tcPr>
            <w:tcW w:w="2729" w:type="dxa"/>
            <w:shd w:val="clear" w:color="auto" w:fill="auto"/>
          </w:tcPr>
          <w:p w:rsidR="00567CCB" w:rsidRDefault="0027646D" w:rsidP="007E2A4D">
            <w:pPr>
              <w:pStyle w:val="Default"/>
              <w:rPr>
                <w:color w:val="auto"/>
                <w:sz w:val="28"/>
                <w:szCs w:val="28"/>
              </w:rPr>
            </w:pPr>
            <w:r>
              <w:rPr>
                <w:color w:val="auto"/>
                <w:sz w:val="28"/>
                <w:szCs w:val="28"/>
              </w:rPr>
              <w:t>Скоростные качества</w:t>
            </w:r>
          </w:p>
          <w:p w:rsidR="0027646D" w:rsidRDefault="0027646D" w:rsidP="007E2A4D">
            <w:pPr>
              <w:pStyle w:val="Default"/>
              <w:rPr>
                <w:color w:val="auto"/>
                <w:sz w:val="28"/>
                <w:szCs w:val="28"/>
              </w:rPr>
            </w:pPr>
          </w:p>
          <w:p w:rsidR="0027646D" w:rsidRPr="003E2E82" w:rsidRDefault="0027646D" w:rsidP="007E2A4D">
            <w:pPr>
              <w:pStyle w:val="Default"/>
              <w:rPr>
                <w:color w:val="auto"/>
                <w:sz w:val="28"/>
                <w:szCs w:val="28"/>
              </w:rPr>
            </w:pPr>
            <w:r>
              <w:rPr>
                <w:color w:val="auto"/>
                <w:sz w:val="28"/>
                <w:szCs w:val="28"/>
              </w:rPr>
              <w:t>Координация</w:t>
            </w:r>
          </w:p>
        </w:tc>
        <w:tc>
          <w:tcPr>
            <w:tcW w:w="3302"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xml:space="preserve">. </w:t>
            </w:r>
            <w:proofErr w:type="gramStart"/>
            <w:r w:rsidRPr="003E2E82">
              <w:rPr>
                <w:color w:val="auto"/>
                <w:sz w:val="28"/>
                <w:szCs w:val="28"/>
              </w:rPr>
              <w:t xml:space="preserve">( </w:t>
            </w:r>
            <w:proofErr w:type="gramEnd"/>
            <w:r>
              <w:rPr>
                <w:color w:val="auto"/>
                <w:sz w:val="28"/>
                <w:szCs w:val="28"/>
              </w:rPr>
              <w:t>не более 4,9 с</w:t>
            </w:r>
            <w:r w:rsidRPr="003E2E82">
              <w:rPr>
                <w:color w:val="auto"/>
                <w:sz w:val="28"/>
                <w:szCs w:val="28"/>
              </w:rPr>
              <w:t>)</w:t>
            </w:r>
          </w:p>
          <w:p w:rsidR="00567CCB" w:rsidRPr="003E2E82" w:rsidRDefault="00567CCB" w:rsidP="007E2A4D">
            <w:pPr>
              <w:pStyle w:val="Default"/>
              <w:rPr>
                <w:color w:val="auto"/>
                <w:sz w:val="28"/>
                <w:szCs w:val="28"/>
              </w:rPr>
            </w:pPr>
          </w:p>
          <w:p w:rsidR="00567CCB" w:rsidRPr="003E2E82" w:rsidRDefault="00567CCB" w:rsidP="007E2A4D">
            <w:pPr>
              <w:pStyle w:val="Default"/>
              <w:rPr>
                <w:color w:val="auto"/>
                <w:sz w:val="28"/>
                <w:szCs w:val="28"/>
              </w:rPr>
            </w:pPr>
            <w:r w:rsidRPr="003E2E82">
              <w:rPr>
                <w:color w:val="auto"/>
                <w:sz w:val="28"/>
                <w:szCs w:val="28"/>
              </w:rPr>
              <w:t>Челночный бег 5х6 м (</w:t>
            </w:r>
            <w:r>
              <w:rPr>
                <w:color w:val="auto"/>
                <w:sz w:val="28"/>
                <w:szCs w:val="28"/>
              </w:rPr>
              <w:t>не более 10,8</w:t>
            </w:r>
            <w:r w:rsidRPr="003E2E82">
              <w:rPr>
                <w:color w:val="auto"/>
                <w:sz w:val="28"/>
                <w:szCs w:val="28"/>
              </w:rPr>
              <w:t xml:space="preserve"> с</w:t>
            </w:r>
            <w:proofErr w:type="gramStart"/>
            <w:r w:rsidRPr="003E2E82">
              <w:rPr>
                <w:color w:val="auto"/>
                <w:sz w:val="28"/>
                <w:szCs w:val="28"/>
              </w:rPr>
              <w:t xml:space="preserve"> )</w:t>
            </w:r>
            <w:proofErr w:type="gramEnd"/>
          </w:p>
        </w:tc>
        <w:tc>
          <w:tcPr>
            <w:tcW w:w="3540" w:type="dxa"/>
            <w:shd w:val="clear" w:color="auto" w:fill="auto"/>
          </w:tcPr>
          <w:p w:rsidR="00567CCB" w:rsidRPr="003E2E82" w:rsidRDefault="00567CCB" w:rsidP="007E2A4D">
            <w:pPr>
              <w:pStyle w:val="Default"/>
              <w:rPr>
                <w:color w:val="auto"/>
                <w:sz w:val="28"/>
                <w:szCs w:val="28"/>
              </w:rPr>
            </w:pPr>
            <w:r w:rsidRPr="003E2E82">
              <w:rPr>
                <w:color w:val="auto"/>
                <w:sz w:val="28"/>
                <w:szCs w:val="28"/>
              </w:rPr>
              <w:t xml:space="preserve">Бег </w:t>
            </w:r>
            <w:smartTag w:uri="urn:schemas-microsoft-com:office:smarttags" w:element="metricconverter">
              <w:smartTagPr>
                <w:attr w:name="ProductID" w:val="30 м"/>
              </w:smartTagPr>
              <w:r w:rsidRPr="003E2E82">
                <w:rPr>
                  <w:color w:val="auto"/>
                  <w:sz w:val="28"/>
                  <w:szCs w:val="28"/>
                </w:rPr>
                <w:t>30 м</w:t>
              </w:r>
            </w:smartTag>
            <w:r w:rsidRPr="003E2E82">
              <w:rPr>
                <w:color w:val="auto"/>
                <w:sz w:val="28"/>
                <w:szCs w:val="28"/>
              </w:rPr>
              <w:t>. (</w:t>
            </w:r>
            <w:r>
              <w:rPr>
                <w:color w:val="auto"/>
                <w:sz w:val="28"/>
                <w:szCs w:val="28"/>
              </w:rPr>
              <w:t>не более 5,3 с</w:t>
            </w:r>
            <w:r w:rsidRPr="003E2E82">
              <w:rPr>
                <w:color w:val="auto"/>
                <w:sz w:val="28"/>
                <w:szCs w:val="28"/>
              </w:rPr>
              <w:t>)</w:t>
            </w:r>
          </w:p>
          <w:p w:rsidR="00567CCB" w:rsidRPr="003E2E82" w:rsidRDefault="00567CCB" w:rsidP="007E2A4D">
            <w:pPr>
              <w:pStyle w:val="Default"/>
              <w:rPr>
                <w:color w:val="auto"/>
                <w:sz w:val="28"/>
                <w:szCs w:val="28"/>
              </w:rPr>
            </w:pPr>
          </w:p>
          <w:p w:rsidR="00567CCB" w:rsidRDefault="00567CCB" w:rsidP="007E2A4D">
            <w:pPr>
              <w:pStyle w:val="Default"/>
              <w:rPr>
                <w:color w:val="auto"/>
                <w:sz w:val="28"/>
                <w:szCs w:val="28"/>
              </w:rPr>
            </w:pPr>
            <w:r w:rsidRPr="003E2E82">
              <w:rPr>
                <w:color w:val="auto"/>
                <w:sz w:val="28"/>
                <w:szCs w:val="28"/>
              </w:rPr>
              <w:t>Челночный бег 5х6 м (</w:t>
            </w:r>
            <w:r>
              <w:rPr>
                <w:color w:val="auto"/>
                <w:sz w:val="28"/>
                <w:szCs w:val="28"/>
              </w:rPr>
              <w:t>не более 11,0</w:t>
            </w:r>
            <w:r w:rsidRPr="003E2E82">
              <w:rPr>
                <w:color w:val="auto"/>
                <w:sz w:val="28"/>
                <w:szCs w:val="28"/>
              </w:rPr>
              <w:t xml:space="preserve"> с</w:t>
            </w:r>
            <w:proofErr w:type="gramStart"/>
            <w:r w:rsidRPr="003E2E82">
              <w:rPr>
                <w:color w:val="auto"/>
                <w:sz w:val="28"/>
                <w:szCs w:val="28"/>
              </w:rPr>
              <w:t xml:space="preserve"> )</w:t>
            </w:r>
            <w:proofErr w:type="gramEnd"/>
          </w:p>
          <w:p w:rsidR="00C83136" w:rsidRPr="003E2E82" w:rsidRDefault="00C83136" w:rsidP="007E2A4D">
            <w:pPr>
              <w:pStyle w:val="Default"/>
              <w:rPr>
                <w:color w:val="auto"/>
                <w:sz w:val="28"/>
                <w:szCs w:val="28"/>
              </w:rPr>
            </w:pPr>
          </w:p>
        </w:tc>
      </w:tr>
      <w:tr w:rsidR="00C83136" w:rsidRPr="003E2E82" w:rsidTr="007E2A4D">
        <w:tc>
          <w:tcPr>
            <w:tcW w:w="2729" w:type="dxa"/>
            <w:shd w:val="clear" w:color="auto" w:fill="auto"/>
          </w:tcPr>
          <w:p w:rsidR="00C83136" w:rsidRPr="003E2E82" w:rsidRDefault="00C83136" w:rsidP="00F7256B">
            <w:pPr>
              <w:pStyle w:val="Default"/>
              <w:rPr>
                <w:color w:val="auto"/>
                <w:sz w:val="28"/>
                <w:szCs w:val="28"/>
              </w:rPr>
            </w:pPr>
          </w:p>
          <w:p w:rsidR="00C83136" w:rsidRPr="003E2E82" w:rsidRDefault="00C83136" w:rsidP="00F7256B">
            <w:pPr>
              <w:pStyle w:val="Default"/>
              <w:rPr>
                <w:color w:val="auto"/>
                <w:sz w:val="28"/>
                <w:szCs w:val="28"/>
              </w:rPr>
            </w:pPr>
            <w:r w:rsidRPr="003E2E82">
              <w:rPr>
                <w:color w:val="auto"/>
                <w:sz w:val="28"/>
                <w:szCs w:val="28"/>
              </w:rPr>
              <w:t>Скоростно-силовые качества</w:t>
            </w:r>
          </w:p>
          <w:p w:rsidR="00C83136" w:rsidRPr="003E2E82" w:rsidRDefault="00C83136" w:rsidP="00F7256B">
            <w:pPr>
              <w:pStyle w:val="Default"/>
              <w:rPr>
                <w:color w:val="auto"/>
                <w:sz w:val="28"/>
                <w:szCs w:val="28"/>
              </w:rPr>
            </w:pPr>
          </w:p>
        </w:tc>
        <w:tc>
          <w:tcPr>
            <w:tcW w:w="3302" w:type="dxa"/>
            <w:shd w:val="clear" w:color="auto" w:fill="auto"/>
          </w:tcPr>
          <w:p w:rsidR="00C83136" w:rsidRPr="003E2E82" w:rsidRDefault="00C83136"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 xml:space="preserve">з-за головы двумя руками стоя ( </w:t>
            </w:r>
            <w:r>
              <w:rPr>
                <w:color w:val="auto"/>
                <w:sz w:val="28"/>
                <w:szCs w:val="28"/>
              </w:rPr>
              <w:t xml:space="preserve">не менее </w:t>
            </w:r>
            <w:smartTag w:uri="urn:schemas-microsoft-com:office:smarttags" w:element="metricconverter">
              <w:smartTagPr>
                <w:attr w:name="ProductID" w:val="18 м"/>
              </w:smartTagPr>
              <w:r>
                <w:rPr>
                  <w:color w:val="auto"/>
                  <w:sz w:val="28"/>
                  <w:szCs w:val="28"/>
                </w:rPr>
                <w:t>18</w:t>
              </w:r>
              <w:r w:rsidRPr="003E2E82">
                <w:rPr>
                  <w:color w:val="auto"/>
                  <w:sz w:val="28"/>
                  <w:szCs w:val="28"/>
                </w:rPr>
                <w:t xml:space="preserve"> м</w:t>
              </w:r>
            </w:smartTag>
            <w:r>
              <w:rPr>
                <w:color w:val="auto"/>
                <w:sz w:val="28"/>
                <w:szCs w:val="28"/>
              </w:rPr>
              <w:t>.</w:t>
            </w:r>
            <w:r w:rsidRPr="003E2E82">
              <w:rPr>
                <w:color w:val="auto"/>
                <w:sz w:val="28"/>
                <w:szCs w:val="28"/>
              </w:rPr>
              <w:t>)</w:t>
            </w:r>
          </w:p>
        </w:tc>
        <w:tc>
          <w:tcPr>
            <w:tcW w:w="3540" w:type="dxa"/>
            <w:shd w:val="clear" w:color="auto" w:fill="auto"/>
          </w:tcPr>
          <w:p w:rsidR="00C83136" w:rsidRPr="003E2E82" w:rsidRDefault="00C83136" w:rsidP="007E2A4D">
            <w:pPr>
              <w:pStyle w:val="Default"/>
              <w:rPr>
                <w:color w:val="auto"/>
                <w:sz w:val="28"/>
                <w:szCs w:val="28"/>
              </w:rPr>
            </w:pPr>
            <w:r w:rsidRPr="003E2E82">
              <w:rPr>
                <w:color w:val="auto"/>
                <w:sz w:val="28"/>
                <w:szCs w:val="28"/>
              </w:rPr>
              <w:t xml:space="preserve">Бросок мяча весом </w:t>
            </w:r>
            <w:smartTag w:uri="urn:schemas-microsoft-com:office:smarttags" w:element="metricconverter">
              <w:smartTagPr>
                <w:attr w:name="ProductID" w:val="1 кг"/>
              </w:smartTagPr>
              <w:r w:rsidRPr="003E2E82">
                <w:rPr>
                  <w:color w:val="auto"/>
                  <w:sz w:val="28"/>
                  <w:szCs w:val="28"/>
                </w:rPr>
                <w:t>1 кг</w:t>
              </w:r>
            </w:smartTag>
            <w:proofErr w:type="gramStart"/>
            <w:r w:rsidRPr="003E2E82">
              <w:rPr>
                <w:color w:val="auto"/>
                <w:sz w:val="28"/>
                <w:szCs w:val="28"/>
              </w:rPr>
              <w:t>.</w:t>
            </w:r>
            <w:proofErr w:type="gramEnd"/>
            <w:r w:rsidRPr="003E2E82">
              <w:rPr>
                <w:color w:val="auto"/>
                <w:sz w:val="28"/>
                <w:szCs w:val="28"/>
              </w:rPr>
              <w:t xml:space="preserve"> </w:t>
            </w:r>
            <w:proofErr w:type="gramStart"/>
            <w:r w:rsidRPr="003E2E82">
              <w:rPr>
                <w:color w:val="auto"/>
                <w:sz w:val="28"/>
                <w:szCs w:val="28"/>
              </w:rPr>
              <w:t>и</w:t>
            </w:r>
            <w:proofErr w:type="gramEnd"/>
            <w:r w:rsidRPr="003E2E82">
              <w:rPr>
                <w:color w:val="auto"/>
                <w:sz w:val="28"/>
                <w:szCs w:val="28"/>
              </w:rPr>
              <w:t>з-за головы двумя руками стоя (</w:t>
            </w:r>
            <w:r>
              <w:rPr>
                <w:color w:val="auto"/>
                <w:sz w:val="28"/>
                <w:szCs w:val="28"/>
              </w:rPr>
              <w:t xml:space="preserve">не менее  </w:t>
            </w:r>
            <w:smartTag w:uri="urn:schemas-microsoft-com:office:smarttags" w:element="metricconverter">
              <w:smartTagPr>
                <w:attr w:name="ProductID" w:val="14 м"/>
              </w:smartTagPr>
              <w:r>
                <w:rPr>
                  <w:color w:val="auto"/>
                  <w:sz w:val="28"/>
                  <w:szCs w:val="28"/>
                </w:rPr>
                <w:t>14</w:t>
              </w:r>
              <w:r w:rsidRPr="003E2E82">
                <w:rPr>
                  <w:color w:val="auto"/>
                  <w:sz w:val="28"/>
                  <w:szCs w:val="28"/>
                </w:rPr>
                <w:t xml:space="preserve"> м</w:t>
              </w:r>
            </w:smartTag>
            <w:r>
              <w:rPr>
                <w:color w:val="auto"/>
                <w:sz w:val="28"/>
                <w:szCs w:val="28"/>
              </w:rPr>
              <w:t>.</w:t>
            </w:r>
            <w:r w:rsidRPr="003E2E82">
              <w:rPr>
                <w:color w:val="auto"/>
                <w:sz w:val="28"/>
                <w:szCs w:val="28"/>
              </w:rPr>
              <w:t>)</w:t>
            </w:r>
          </w:p>
        </w:tc>
      </w:tr>
      <w:tr w:rsidR="00C83136" w:rsidRPr="003E2E82" w:rsidTr="007E2A4D">
        <w:tc>
          <w:tcPr>
            <w:tcW w:w="2729" w:type="dxa"/>
            <w:shd w:val="clear" w:color="auto" w:fill="auto"/>
          </w:tcPr>
          <w:p w:rsidR="00C83136" w:rsidRPr="003E2E82" w:rsidRDefault="00C83136" w:rsidP="007E2A4D">
            <w:pPr>
              <w:pStyle w:val="Default"/>
              <w:rPr>
                <w:color w:val="auto"/>
                <w:sz w:val="28"/>
                <w:szCs w:val="28"/>
              </w:rPr>
            </w:pPr>
          </w:p>
          <w:p w:rsidR="00C83136" w:rsidRPr="003E2E82" w:rsidRDefault="00C83136" w:rsidP="007E2A4D">
            <w:pPr>
              <w:pStyle w:val="Default"/>
              <w:rPr>
                <w:color w:val="auto"/>
                <w:sz w:val="28"/>
                <w:szCs w:val="28"/>
              </w:rPr>
            </w:pPr>
            <w:r w:rsidRPr="003E2E82">
              <w:rPr>
                <w:color w:val="auto"/>
                <w:sz w:val="28"/>
                <w:szCs w:val="28"/>
              </w:rPr>
              <w:t>Скоростно-силовые качества</w:t>
            </w:r>
          </w:p>
          <w:p w:rsidR="00C83136" w:rsidRPr="003E2E82" w:rsidRDefault="00C83136" w:rsidP="007E2A4D">
            <w:pPr>
              <w:pStyle w:val="Default"/>
              <w:rPr>
                <w:color w:val="auto"/>
                <w:sz w:val="28"/>
                <w:szCs w:val="28"/>
              </w:rPr>
            </w:pPr>
          </w:p>
        </w:tc>
        <w:tc>
          <w:tcPr>
            <w:tcW w:w="3302" w:type="dxa"/>
            <w:shd w:val="clear" w:color="auto" w:fill="auto"/>
          </w:tcPr>
          <w:p w:rsidR="00C83136" w:rsidRPr="003E2E82" w:rsidRDefault="00C83136" w:rsidP="007E2A4D">
            <w:pPr>
              <w:pStyle w:val="Default"/>
              <w:rPr>
                <w:color w:val="auto"/>
                <w:sz w:val="28"/>
                <w:szCs w:val="28"/>
              </w:rPr>
            </w:pPr>
            <w:r w:rsidRPr="003E2E82">
              <w:rPr>
                <w:color w:val="auto"/>
                <w:sz w:val="28"/>
                <w:szCs w:val="28"/>
              </w:rPr>
              <w:t>Прыжок в длину с места (</w:t>
            </w:r>
            <w:r>
              <w:rPr>
                <w:color w:val="auto"/>
                <w:sz w:val="28"/>
                <w:szCs w:val="28"/>
              </w:rPr>
              <w:t xml:space="preserve">не менее </w:t>
            </w:r>
            <w:smartTag w:uri="urn:schemas-microsoft-com:office:smarttags" w:element="metricconverter">
              <w:smartTagPr>
                <w:attr w:name="ProductID" w:val="240 см"/>
              </w:smartTagPr>
              <w:r>
                <w:rPr>
                  <w:color w:val="auto"/>
                  <w:sz w:val="28"/>
                  <w:szCs w:val="28"/>
                </w:rPr>
                <w:t>24</w:t>
              </w:r>
              <w:r w:rsidRPr="003E2E82">
                <w:rPr>
                  <w:color w:val="auto"/>
                  <w:sz w:val="28"/>
                  <w:szCs w:val="28"/>
                </w:rPr>
                <w:t>0 см</w:t>
              </w:r>
            </w:smartTag>
            <w:r>
              <w:rPr>
                <w:color w:val="auto"/>
                <w:sz w:val="28"/>
                <w:szCs w:val="28"/>
              </w:rPr>
              <w:t>.</w:t>
            </w:r>
            <w:r w:rsidRPr="003E2E82">
              <w:rPr>
                <w:color w:val="auto"/>
                <w:sz w:val="28"/>
                <w:szCs w:val="28"/>
              </w:rPr>
              <w:t>)</w:t>
            </w:r>
          </w:p>
          <w:p w:rsidR="00C83136" w:rsidRPr="003E2E82" w:rsidRDefault="00C83136" w:rsidP="007E2A4D">
            <w:pPr>
              <w:pStyle w:val="Default"/>
              <w:rPr>
                <w:color w:val="auto"/>
                <w:sz w:val="28"/>
                <w:szCs w:val="28"/>
              </w:rPr>
            </w:pPr>
            <w:r w:rsidRPr="003E2E82">
              <w:rPr>
                <w:color w:val="auto"/>
                <w:sz w:val="28"/>
                <w:szCs w:val="28"/>
              </w:rPr>
              <w:t xml:space="preserve">Прыжок вверх с места </w:t>
            </w:r>
            <w:proofErr w:type="gramStart"/>
            <w:r w:rsidRPr="003E2E82">
              <w:rPr>
                <w:color w:val="auto"/>
                <w:sz w:val="28"/>
                <w:szCs w:val="28"/>
              </w:rPr>
              <w:t>со</w:t>
            </w:r>
            <w:proofErr w:type="gramEnd"/>
            <w:r w:rsidRPr="003E2E82">
              <w:rPr>
                <w:color w:val="auto"/>
                <w:sz w:val="28"/>
                <w:szCs w:val="28"/>
              </w:rPr>
              <w:t xml:space="preserve"> взмахом руками (</w:t>
            </w:r>
            <w:r>
              <w:rPr>
                <w:color w:val="auto"/>
                <w:sz w:val="28"/>
                <w:szCs w:val="28"/>
              </w:rPr>
              <w:t>не менее 5</w:t>
            </w:r>
            <w:r w:rsidRPr="003E2E82">
              <w:rPr>
                <w:color w:val="auto"/>
                <w:sz w:val="28"/>
                <w:szCs w:val="28"/>
              </w:rPr>
              <w:t>0 см</w:t>
            </w:r>
            <w:r>
              <w:rPr>
                <w:color w:val="auto"/>
                <w:sz w:val="28"/>
                <w:szCs w:val="28"/>
              </w:rPr>
              <w:t>.</w:t>
            </w:r>
            <w:r w:rsidRPr="003E2E82">
              <w:rPr>
                <w:color w:val="auto"/>
                <w:sz w:val="28"/>
                <w:szCs w:val="28"/>
              </w:rPr>
              <w:t>)</w:t>
            </w:r>
          </w:p>
        </w:tc>
        <w:tc>
          <w:tcPr>
            <w:tcW w:w="3540" w:type="dxa"/>
            <w:shd w:val="clear" w:color="auto" w:fill="auto"/>
          </w:tcPr>
          <w:p w:rsidR="00C83136" w:rsidRPr="003E2E82" w:rsidRDefault="00C83136" w:rsidP="007E2A4D">
            <w:pPr>
              <w:pStyle w:val="Default"/>
              <w:rPr>
                <w:color w:val="auto"/>
                <w:sz w:val="28"/>
                <w:szCs w:val="28"/>
              </w:rPr>
            </w:pPr>
            <w:r w:rsidRPr="003E2E82">
              <w:rPr>
                <w:color w:val="auto"/>
                <w:sz w:val="28"/>
                <w:szCs w:val="28"/>
              </w:rPr>
              <w:t>Прыжок в длину с места (</w:t>
            </w:r>
            <w:r>
              <w:rPr>
                <w:color w:val="auto"/>
                <w:sz w:val="28"/>
                <w:szCs w:val="28"/>
              </w:rPr>
              <w:t xml:space="preserve">не менее </w:t>
            </w:r>
            <w:smartTag w:uri="urn:schemas-microsoft-com:office:smarttags" w:element="metricconverter">
              <w:smartTagPr>
                <w:attr w:name="ProductID" w:val="210 см"/>
              </w:smartTagPr>
              <w:r>
                <w:rPr>
                  <w:color w:val="auto"/>
                  <w:sz w:val="28"/>
                  <w:szCs w:val="28"/>
                </w:rPr>
                <w:t>21</w:t>
              </w:r>
              <w:r w:rsidRPr="003E2E82">
                <w:rPr>
                  <w:color w:val="auto"/>
                  <w:sz w:val="28"/>
                  <w:szCs w:val="28"/>
                </w:rPr>
                <w:t>0 см</w:t>
              </w:r>
            </w:smartTag>
            <w:r>
              <w:rPr>
                <w:color w:val="auto"/>
                <w:sz w:val="28"/>
                <w:szCs w:val="28"/>
              </w:rPr>
              <w:t>.</w:t>
            </w:r>
            <w:r w:rsidRPr="003E2E82">
              <w:rPr>
                <w:color w:val="auto"/>
                <w:sz w:val="28"/>
                <w:szCs w:val="28"/>
              </w:rPr>
              <w:t>)</w:t>
            </w:r>
          </w:p>
          <w:p w:rsidR="00C83136" w:rsidRPr="003E2E82" w:rsidRDefault="00C83136" w:rsidP="007E2A4D">
            <w:pPr>
              <w:pStyle w:val="Default"/>
              <w:rPr>
                <w:color w:val="auto"/>
                <w:sz w:val="28"/>
                <w:szCs w:val="28"/>
              </w:rPr>
            </w:pPr>
            <w:r w:rsidRPr="003E2E82">
              <w:rPr>
                <w:color w:val="auto"/>
                <w:sz w:val="28"/>
                <w:szCs w:val="28"/>
              </w:rPr>
              <w:t>Прыжок вверх с места со взмахом руками (</w:t>
            </w:r>
            <w:r>
              <w:rPr>
                <w:color w:val="auto"/>
                <w:sz w:val="28"/>
                <w:szCs w:val="28"/>
              </w:rPr>
              <w:t>не менее 4</w:t>
            </w:r>
            <w:r w:rsidRPr="003E2E82">
              <w:rPr>
                <w:color w:val="auto"/>
                <w:sz w:val="28"/>
                <w:szCs w:val="28"/>
              </w:rPr>
              <w:t>0 см</w:t>
            </w:r>
            <w:r>
              <w:rPr>
                <w:color w:val="auto"/>
                <w:sz w:val="28"/>
                <w:szCs w:val="28"/>
              </w:rPr>
              <w:t>.</w:t>
            </w:r>
            <w:proofErr w:type="gramStart"/>
            <w:r>
              <w:rPr>
                <w:color w:val="auto"/>
                <w:sz w:val="28"/>
                <w:szCs w:val="28"/>
              </w:rPr>
              <w:t xml:space="preserve"> </w:t>
            </w:r>
            <w:r w:rsidRPr="003E2E82">
              <w:rPr>
                <w:color w:val="auto"/>
                <w:sz w:val="28"/>
                <w:szCs w:val="28"/>
              </w:rPr>
              <w:t>)</w:t>
            </w:r>
            <w:proofErr w:type="gramEnd"/>
          </w:p>
        </w:tc>
      </w:tr>
      <w:tr w:rsidR="00C83136" w:rsidRPr="003E2E82" w:rsidTr="007E2A4D">
        <w:tc>
          <w:tcPr>
            <w:tcW w:w="2729" w:type="dxa"/>
            <w:shd w:val="clear" w:color="auto" w:fill="auto"/>
          </w:tcPr>
          <w:p w:rsidR="00C83136" w:rsidRPr="003E2E82" w:rsidRDefault="00C83136" w:rsidP="007E2A4D">
            <w:pPr>
              <w:pStyle w:val="Default"/>
              <w:rPr>
                <w:color w:val="auto"/>
                <w:sz w:val="28"/>
                <w:szCs w:val="28"/>
              </w:rPr>
            </w:pPr>
          </w:p>
          <w:p w:rsidR="00C83136" w:rsidRPr="003E2E82" w:rsidRDefault="00C83136" w:rsidP="007E2A4D">
            <w:pPr>
              <w:pStyle w:val="Default"/>
              <w:rPr>
                <w:color w:val="auto"/>
                <w:sz w:val="28"/>
                <w:szCs w:val="28"/>
              </w:rPr>
            </w:pPr>
            <w:r w:rsidRPr="003E2E82">
              <w:rPr>
                <w:color w:val="auto"/>
                <w:sz w:val="28"/>
                <w:szCs w:val="28"/>
              </w:rPr>
              <w:t>Техническое мастерство</w:t>
            </w:r>
          </w:p>
          <w:p w:rsidR="00C83136" w:rsidRPr="003E2E82" w:rsidRDefault="00C83136" w:rsidP="007E2A4D">
            <w:pPr>
              <w:pStyle w:val="Default"/>
              <w:rPr>
                <w:color w:val="auto"/>
                <w:sz w:val="28"/>
                <w:szCs w:val="28"/>
              </w:rPr>
            </w:pPr>
          </w:p>
        </w:tc>
        <w:tc>
          <w:tcPr>
            <w:tcW w:w="3302" w:type="dxa"/>
            <w:shd w:val="clear" w:color="auto" w:fill="auto"/>
          </w:tcPr>
          <w:p w:rsidR="00C83136" w:rsidRPr="003E2E82" w:rsidRDefault="00C83136" w:rsidP="007E2A4D">
            <w:pPr>
              <w:pStyle w:val="Default"/>
              <w:rPr>
                <w:color w:val="auto"/>
                <w:sz w:val="28"/>
                <w:szCs w:val="28"/>
              </w:rPr>
            </w:pPr>
          </w:p>
          <w:p w:rsidR="00C83136" w:rsidRPr="003E2E82" w:rsidRDefault="00C83136" w:rsidP="007E2A4D">
            <w:pPr>
              <w:pStyle w:val="Default"/>
              <w:rPr>
                <w:color w:val="auto"/>
                <w:sz w:val="28"/>
                <w:szCs w:val="28"/>
              </w:rPr>
            </w:pPr>
            <w:r w:rsidRPr="003E2E82">
              <w:rPr>
                <w:color w:val="auto"/>
                <w:sz w:val="28"/>
                <w:szCs w:val="28"/>
              </w:rPr>
              <w:t>Обязательная техническая программа</w:t>
            </w:r>
          </w:p>
        </w:tc>
        <w:tc>
          <w:tcPr>
            <w:tcW w:w="3540" w:type="dxa"/>
            <w:shd w:val="clear" w:color="auto" w:fill="auto"/>
          </w:tcPr>
          <w:p w:rsidR="00C83136" w:rsidRPr="003E2E82" w:rsidRDefault="00C83136" w:rsidP="007E2A4D">
            <w:pPr>
              <w:pStyle w:val="Default"/>
              <w:rPr>
                <w:color w:val="auto"/>
                <w:sz w:val="28"/>
                <w:szCs w:val="28"/>
              </w:rPr>
            </w:pPr>
          </w:p>
          <w:p w:rsidR="00C83136" w:rsidRPr="003E2E82" w:rsidRDefault="00C83136" w:rsidP="007E2A4D">
            <w:pPr>
              <w:pStyle w:val="Default"/>
              <w:rPr>
                <w:color w:val="auto"/>
                <w:sz w:val="28"/>
                <w:szCs w:val="28"/>
              </w:rPr>
            </w:pPr>
            <w:r w:rsidRPr="003E2E82">
              <w:rPr>
                <w:color w:val="auto"/>
                <w:sz w:val="28"/>
                <w:szCs w:val="28"/>
              </w:rPr>
              <w:t>Обязательная техническая программа</w:t>
            </w:r>
          </w:p>
        </w:tc>
      </w:tr>
      <w:tr w:rsidR="00C83136" w:rsidRPr="003E2E82" w:rsidTr="007E2A4D">
        <w:tc>
          <w:tcPr>
            <w:tcW w:w="2729" w:type="dxa"/>
            <w:shd w:val="clear" w:color="auto" w:fill="auto"/>
          </w:tcPr>
          <w:p w:rsidR="00C83136" w:rsidRPr="003E2E82" w:rsidRDefault="00C83136" w:rsidP="007E2A4D">
            <w:pPr>
              <w:pStyle w:val="Default"/>
              <w:rPr>
                <w:color w:val="auto"/>
                <w:sz w:val="28"/>
                <w:szCs w:val="28"/>
              </w:rPr>
            </w:pPr>
            <w:r>
              <w:rPr>
                <w:color w:val="auto"/>
                <w:sz w:val="28"/>
                <w:szCs w:val="28"/>
              </w:rPr>
              <w:t>Спортивный разряд</w:t>
            </w:r>
          </w:p>
        </w:tc>
        <w:tc>
          <w:tcPr>
            <w:tcW w:w="6842" w:type="dxa"/>
            <w:gridSpan w:val="2"/>
            <w:shd w:val="clear" w:color="auto" w:fill="auto"/>
          </w:tcPr>
          <w:p w:rsidR="00C83136" w:rsidRPr="003E2E82" w:rsidRDefault="00C83136" w:rsidP="007E2A4D">
            <w:pPr>
              <w:pStyle w:val="Default"/>
              <w:rPr>
                <w:color w:val="auto"/>
                <w:sz w:val="28"/>
                <w:szCs w:val="28"/>
              </w:rPr>
            </w:pPr>
            <w:r>
              <w:rPr>
                <w:color w:val="auto"/>
                <w:sz w:val="28"/>
                <w:szCs w:val="28"/>
              </w:rPr>
              <w:t xml:space="preserve">    Кандидат в мастера спорта</w:t>
            </w:r>
          </w:p>
        </w:tc>
      </w:tr>
    </w:tbl>
    <w:p w:rsidR="00567CCB" w:rsidRDefault="00567CCB" w:rsidP="00567CCB">
      <w:pPr>
        <w:pStyle w:val="Default"/>
        <w:rPr>
          <w:color w:val="auto"/>
          <w:sz w:val="28"/>
          <w:szCs w:val="28"/>
        </w:rPr>
      </w:pPr>
    </w:p>
    <w:p w:rsidR="00B26862" w:rsidRPr="00157131" w:rsidRDefault="00B26862" w:rsidP="00B26862">
      <w:pPr>
        <w:spacing w:after="0" w:line="240" w:lineRule="auto"/>
        <w:jc w:val="center"/>
        <w:rPr>
          <w:rFonts w:ascii="Times New Roman" w:hAnsi="Times New Roman" w:cs="Times New Roman"/>
          <w:sz w:val="28"/>
          <w:szCs w:val="24"/>
        </w:rPr>
      </w:pPr>
    </w:p>
    <w:p w:rsidR="00025AE3" w:rsidRPr="00775BC1" w:rsidRDefault="00025AE3" w:rsidP="00025AE3">
      <w:pPr>
        <w:pStyle w:val="ConsPlusNormal"/>
        <w:tabs>
          <w:tab w:val="left" w:pos="284"/>
        </w:tabs>
        <w:jc w:val="center"/>
        <w:rPr>
          <w:rFonts w:ascii="Times New Roman" w:hAnsi="Times New Roman" w:cs="Times New Roman"/>
          <w:b/>
          <w:sz w:val="28"/>
          <w:szCs w:val="24"/>
        </w:rPr>
      </w:pPr>
      <w:r w:rsidRPr="00775BC1">
        <w:rPr>
          <w:rFonts w:ascii="Times New Roman" w:hAnsi="Times New Roman" w:cs="Times New Roman"/>
          <w:b/>
          <w:sz w:val="28"/>
          <w:szCs w:val="24"/>
        </w:rPr>
        <w:t>4.5. Методические указания по организации тестирования.</w:t>
      </w:r>
    </w:p>
    <w:p w:rsidR="00025AE3" w:rsidRPr="00775BC1" w:rsidRDefault="00025AE3" w:rsidP="00025AE3">
      <w:pPr>
        <w:pStyle w:val="ConsPlusNormal"/>
        <w:tabs>
          <w:tab w:val="left" w:pos="284"/>
        </w:tabs>
        <w:jc w:val="center"/>
        <w:rPr>
          <w:rFonts w:ascii="Times New Roman" w:hAnsi="Times New Roman" w:cs="Times New Roman"/>
          <w:b/>
          <w:sz w:val="28"/>
          <w:szCs w:val="24"/>
        </w:rPr>
      </w:pP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информирование спортсмена о целях проведения тестирования;</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ее конфиденциальности </w:t>
      </w:r>
      <w:r w:rsidRPr="00157131">
        <w:rPr>
          <w:rFonts w:ascii="Times New Roman" w:hAnsi="Times New Roman" w:cs="Times New Roman"/>
          <w:sz w:val="28"/>
          <w:szCs w:val="24"/>
        </w:rPr>
        <w:t>результатов тестирования</w:t>
      </w:r>
      <w:r w:rsidRPr="00157131">
        <w:rPr>
          <w:rFonts w:ascii="Times New Roman" w:eastAsia="Times New Roman" w:hAnsi="Times New Roman" w:cs="Times New Roman"/>
          <w:sz w:val="28"/>
          <w:szCs w:val="24"/>
        </w:rPr>
        <w:t>;</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lastRenderedPageBreak/>
        <w:t xml:space="preserve">- ознакомление спортсмена с результатами </w:t>
      </w:r>
      <w:r w:rsidRPr="00157131">
        <w:rPr>
          <w:rFonts w:ascii="Times New Roman" w:hAnsi="Times New Roman" w:cs="Times New Roman"/>
          <w:sz w:val="28"/>
          <w:szCs w:val="24"/>
        </w:rPr>
        <w:t>тестирования</w:t>
      </w:r>
      <w:r w:rsidRPr="00157131">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157131">
        <w:rPr>
          <w:rFonts w:ascii="Times New Roman" w:eastAsia="Times New Roman" w:hAnsi="Times New Roman" w:cs="Times New Roman"/>
          <w:i/>
          <w:sz w:val="28"/>
          <w:szCs w:val="24"/>
        </w:rPr>
        <w:t>«Не навреди!»</w:t>
      </w:r>
      <w:r w:rsidRPr="00157131">
        <w:rPr>
          <w:rFonts w:ascii="Times New Roman" w:eastAsia="Times New Roman" w:hAnsi="Times New Roman" w:cs="Times New Roman"/>
          <w:sz w:val="28"/>
          <w:szCs w:val="24"/>
        </w:rPr>
        <w:t xml:space="preserve">; </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решения серии этических и нравственных задач; </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025AE3" w:rsidRPr="00157131" w:rsidRDefault="00025AE3" w:rsidP="00025AE3">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обогащение исследователем опыта работы с </w:t>
      </w:r>
      <w:r w:rsidRPr="00157131">
        <w:rPr>
          <w:rFonts w:ascii="Times New Roman" w:hAnsi="Times New Roman" w:cs="Times New Roman"/>
          <w:sz w:val="28"/>
          <w:szCs w:val="24"/>
        </w:rPr>
        <w:t>тестами</w:t>
      </w:r>
      <w:r w:rsidRPr="00157131">
        <w:rPr>
          <w:rFonts w:ascii="Times New Roman" w:eastAsia="Times New Roman" w:hAnsi="Times New Roman" w:cs="Times New Roman"/>
          <w:sz w:val="28"/>
          <w:szCs w:val="24"/>
        </w:rPr>
        <w:t xml:space="preserve"> и знаний об особенностях его применения. </w:t>
      </w:r>
    </w:p>
    <w:p w:rsidR="00025AE3" w:rsidRDefault="00025AE3" w:rsidP="006D5C8C">
      <w:pPr>
        <w:pStyle w:val="Default"/>
        <w:jc w:val="center"/>
        <w:rPr>
          <w:b/>
          <w:bCs/>
          <w:color w:val="auto"/>
          <w:sz w:val="28"/>
          <w:szCs w:val="28"/>
        </w:rPr>
      </w:pPr>
    </w:p>
    <w:p w:rsidR="00025AE3" w:rsidRDefault="00025AE3" w:rsidP="006D5C8C">
      <w:pPr>
        <w:pStyle w:val="Default"/>
        <w:jc w:val="center"/>
        <w:rPr>
          <w:b/>
          <w:bCs/>
          <w:color w:val="auto"/>
          <w:sz w:val="28"/>
          <w:szCs w:val="28"/>
        </w:rPr>
      </w:pPr>
    </w:p>
    <w:p w:rsidR="006D5C8C" w:rsidRDefault="006D5C8C" w:rsidP="006D5C8C">
      <w:pPr>
        <w:pStyle w:val="Default"/>
        <w:jc w:val="center"/>
        <w:rPr>
          <w:rFonts w:eastAsia="Times New Roman"/>
          <w:b/>
          <w:bCs/>
          <w:color w:val="auto"/>
          <w:sz w:val="28"/>
          <w:szCs w:val="28"/>
        </w:rPr>
      </w:pPr>
      <w:r w:rsidRPr="003E2E82">
        <w:rPr>
          <w:rFonts w:eastAsia="Times New Roman"/>
          <w:b/>
          <w:bCs/>
          <w:color w:val="auto"/>
          <w:sz w:val="28"/>
          <w:szCs w:val="28"/>
        </w:rPr>
        <w:t>Указания к выполнению контрольных упражнен</w:t>
      </w:r>
      <w:r w:rsidR="00C83136">
        <w:rPr>
          <w:rFonts w:eastAsia="Times New Roman"/>
          <w:b/>
          <w:bCs/>
          <w:color w:val="auto"/>
          <w:sz w:val="28"/>
          <w:szCs w:val="28"/>
        </w:rPr>
        <w:t>ий (тестов) спортсменами</w:t>
      </w:r>
      <w:r w:rsidRPr="003E2E82">
        <w:rPr>
          <w:rFonts w:eastAsia="Times New Roman"/>
          <w:b/>
          <w:bCs/>
          <w:color w:val="auto"/>
          <w:sz w:val="28"/>
          <w:szCs w:val="28"/>
        </w:rPr>
        <w:t>.</w:t>
      </w:r>
    </w:p>
    <w:p w:rsidR="006D5C8C" w:rsidRPr="003E2E82" w:rsidRDefault="006D5C8C" w:rsidP="006D5C8C">
      <w:pPr>
        <w:pStyle w:val="Default"/>
        <w:jc w:val="center"/>
        <w:rPr>
          <w:rFonts w:eastAsia="Times New Roman"/>
          <w:b/>
          <w:bCs/>
          <w:color w:val="auto"/>
          <w:sz w:val="28"/>
          <w:szCs w:val="28"/>
        </w:rPr>
      </w:pPr>
    </w:p>
    <w:p w:rsidR="006D5C8C" w:rsidRPr="003E2E82" w:rsidRDefault="006D5C8C" w:rsidP="006D5C8C">
      <w:pPr>
        <w:pStyle w:val="Default"/>
        <w:jc w:val="center"/>
        <w:rPr>
          <w:rFonts w:eastAsia="Times New Roman"/>
          <w:b/>
          <w:color w:val="auto"/>
          <w:sz w:val="28"/>
          <w:szCs w:val="28"/>
        </w:rPr>
      </w:pPr>
      <w:r w:rsidRPr="003E2E82">
        <w:rPr>
          <w:rFonts w:eastAsia="Times New Roman"/>
          <w:b/>
          <w:color w:val="auto"/>
          <w:sz w:val="28"/>
          <w:szCs w:val="28"/>
        </w:rPr>
        <w:t xml:space="preserve">Оценка общей </w:t>
      </w:r>
      <w:r>
        <w:rPr>
          <w:rFonts w:eastAsia="Times New Roman"/>
          <w:b/>
          <w:color w:val="auto"/>
          <w:sz w:val="28"/>
          <w:szCs w:val="28"/>
        </w:rPr>
        <w:t xml:space="preserve">и специальной </w:t>
      </w:r>
      <w:r w:rsidRPr="003E2E82">
        <w:rPr>
          <w:rFonts w:eastAsia="Times New Roman"/>
          <w:b/>
          <w:color w:val="auto"/>
          <w:sz w:val="28"/>
          <w:szCs w:val="28"/>
        </w:rPr>
        <w:t>физической подготовленности.</w:t>
      </w:r>
    </w:p>
    <w:p w:rsidR="006D5C8C" w:rsidRPr="003E2E82" w:rsidRDefault="006D5C8C" w:rsidP="006D5C8C">
      <w:pPr>
        <w:pStyle w:val="Default"/>
        <w:jc w:val="both"/>
        <w:rPr>
          <w:rFonts w:eastAsia="Times New Roman"/>
          <w:color w:val="auto"/>
          <w:sz w:val="28"/>
          <w:szCs w:val="28"/>
        </w:rPr>
      </w:pPr>
    </w:p>
    <w:p w:rsidR="006D5C8C" w:rsidRPr="003E2E82" w:rsidRDefault="006D5C8C" w:rsidP="00123215">
      <w:pPr>
        <w:pStyle w:val="Default"/>
        <w:numPr>
          <w:ilvl w:val="0"/>
          <w:numId w:val="17"/>
        </w:numPr>
        <w:jc w:val="both"/>
        <w:rPr>
          <w:rFonts w:eastAsia="Times New Roman"/>
          <w:color w:val="auto"/>
          <w:sz w:val="28"/>
          <w:szCs w:val="28"/>
        </w:rPr>
      </w:pPr>
      <w:r w:rsidRPr="003E2E82">
        <w:rPr>
          <w:rFonts w:eastAsia="Times New Roman"/>
          <w:color w:val="auto"/>
          <w:sz w:val="28"/>
          <w:szCs w:val="28"/>
        </w:rPr>
        <w:t xml:space="preserve">Бег </w:t>
      </w:r>
      <w:smartTag w:uri="urn:schemas-microsoft-com:office:smarttags" w:element="metricconverter">
        <w:smartTagPr>
          <w:attr w:name="ProductID" w:val="30 м"/>
        </w:smartTagPr>
        <w:r w:rsidRPr="003E2E82">
          <w:rPr>
            <w:rFonts w:eastAsia="Times New Roman"/>
            <w:color w:val="auto"/>
            <w:sz w:val="28"/>
            <w:szCs w:val="28"/>
          </w:rPr>
          <w:t>30 м</w:t>
        </w:r>
      </w:smartTag>
      <w:r w:rsidRPr="003E2E82">
        <w:rPr>
          <w:rFonts w:eastAsia="Times New Roman"/>
          <w:color w:val="auto"/>
          <w:sz w:val="28"/>
          <w:szCs w:val="28"/>
        </w:rPr>
        <w:t>. Тест проводится по общепринятой методике, старт высокий («стойка» волейболиста)</w:t>
      </w:r>
    </w:p>
    <w:p w:rsidR="006D5C8C" w:rsidRPr="003E2E82" w:rsidRDefault="006D5C8C" w:rsidP="006D5C8C">
      <w:pPr>
        <w:pStyle w:val="Default"/>
        <w:jc w:val="both"/>
        <w:rPr>
          <w:rFonts w:eastAsia="Times New Roman"/>
          <w:b/>
          <w:bCs/>
          <w:color w:val="auto"/>
          <w:sz w:val="28"/>
          <w:szCs w:val="28"/>
        </w:rPr>
      </w:pPr>
    </w:p>
    <w:p w:rsidR="006D5C8C" w:rsidRPr="003E2E82" w:rsidRDefault="006D5C8C" w:rsidP="006D5C8C">
      <w:pPr>
        <w:pStyle w:val="Default"/>
        <w:jc w:val="both"/>
        <w:rPr>
          <w:rFonts w:eastAsia="Times New Roman"/>
          <w:bCs/>
          <w:color w:val="auto"/>
          <w:sz w:val="28"/>
          <w:szCs w:val="28"/>
        </w:rPr>
      </w:pPr>
      <w:r w:rsidRPr="003E2E82">
        <w:rPr>
          <w:rFonts w:eastAsia="Times New Roman"/>
          <w:bCs/>
          <w:color w:val="auto"/>
          <w:sz w:val="28"/>
          <w:szCs w:val="28"/>
        </w:rPr>
        <w:t xml:space="preserve">      2.   Бег </w:t>
      </w:r>
      <w:smartTag w:uri="urn:schemas-microsoft-com:office:smarttags" w:element="metricconverter">
        <w:smartTagPr>
          <w:attr w:name="ProductID" w:val="30 м"/>
        </w:smartTagPr>
        <w:r w:rsidRPr="003E2E82">
          <w:rPr>
            <w:rFonts w:eastAsia="Times New Roman"/>
            <w:bCs/>
            <w:color w:val="auto"/>
            <w:sz w:val="28"/>
            <w:szCs w:val="28"/>
          </w:rPr>
          <w:t>30 м</w:t>
        </w:r>
      </w:smartTag>
      <w:r w:rsidR="009815AA">
        <w:rPr>
          <w:rFonts w:eastAsia="Times New Roman"/>
          <w:bCs/>
          <w:color w:val="auto"/>
          <w:sz w:val="28"/>
          <w:szCs w:val="28"/>
        </w:rPr>
        <w:t>. (5х6</w:t>
      </w:r>
      <w:r w:rsidRPr="003E2E82">
        <w:rPr>
          <w:rFonts w:eastAsia="Times New Roman"/>
          <w:bCs/>
          <w:color w:val="auto"/>
          <w:sz w:val="28"/>
          <w:szCs w:val="28"/>
        </w:rPr>
        <w:t xml:space="preserve">) На расстоянии </w:t>
      </w:r>
      <w:smartTag w:uri="urn:schemas-microsoft-com:office:smarttags" w:element="metricconverter">
        <w:smartTagPr>
          <w:attr w:name="ProductID" w:val="5 метров"/>
        </w:smartTagPr>
        <w:r w:rsidRPr="003E2E82">
          <w:rPr>
            <w:rFonts w:eastAsia="Times New Roman"/>
            <w:bCs/>
            <w:color w:val="auto"/>
            <w:sz w:val="28"/>
            <w:szCs w:val="28"/>
          </w:rPr>
          <w:t>5 метров</w:t>
        </w:r>
      </w:smartTag>
      <w:r w:rsidRPr="003E2E82">
        <w:rPr>
          <w:rFonts w:eastAsia="Times New Roman"/>
          <w:bCs/>
          <w:color w:val="auto"/>
          <w:sz w:val="28"/>
          <w:szCs w:val="28"/>
        </w:rPr>
        <w:t xml:space="preserve"> чертятся две лини</w:t>
      </w:r>
      <w:proofErr w:type="gramStart"/>
      <w:r w:rsidRPr="003E2E82">
        <w:rPr>
          <w:rFonts w:eastAsia="Times New Roman"/>
          <w:bCs/>
          <w:color w:val="auto"/>
          <w:sz w:val="28"/>
          <w:szCs w:val="28"/>
        </w:rPr>
        <w:t>и-</w:t>
      </w:r>
      <w:proofErr w:type="gramEnd"/>
      <w:r w:rsidRPr="003E2E82">
        <w:rPr>
          <w:rFonts w:eastAsia="Times New Roman"/>
          <w:bCs/>
          <w:color w:val="auto"/>
          <w:sz w:val="28"/>
          <w:szCs w:val="28"/>
        </w:rPr>
        <w:t xml:space="preserve"> </w:t>
      </w:r>
      <w:proofErr w:type="spellStart"/>
      <w:r w:rsidRPr="003E2E82">
        <w:rPr>
          <w:rFonts w:eastAsia="Times New Roman"/>
          <w:bCs/>
          <w:color w:val="auto"/>
          <w:sz w:val="28"/>
          <w:szCs w:val="28"/>
        </w:rPr>
        <w:t>старптовая</w:t>
      </w:r>
      <w:proofErr w:type="spellEnd"/>
      <w:r w:rsidRPr="003E2E82">
        <w:rPr>
          <w:rFonts w:eastAsia="Times New Roman"/>
          <w:bCs/>
          <w:color w:val="auto"/>
          <w:sz w:val="28"/>
          <w:szCs w:val="28"/>
        </w:rPr>
        <w:t xml:space="preserve"> и контрольная. По зрительному сигналу учащийся бежит, преодолевая расстояние </w:t>
      </w:r>
      <w:smartTag w:uri="urn:schemas-microsoft-com:office:smarttags" w:element="metricconverter">
        <w:smartTagPr>
          <w:attr w:name="ProductID" w:val="5 метров"/>
        </w:smartTagPr>
        <w:r w:rsidRPr="003E2E82">
          <w:rPr>
            <w:rFonts w:eastAsia="Times New Roman"/>
            <w:bCs/>
            <w:color w:val="auto"/>
            <w:sz w:val="28"/>
            <w:szCs w:val="28"/>
          </w:rPr>
          <w:t>5 метров</w:t>
        </w:r>
      </w:smartTag>
      <w:r w:rsidRPr="003E2E82">
        <w:rPr>
          <w:rFonts w:eastAsia="Times New Roman"/>
          <w:bCs/>
          <w:color w:val="auto"/>
          <w:sz w:val="28"/>
          <w:szCs w:val="28"/>
        </w:rPr>
        <w:t xml:space="preserve"> 6 раз. При изменении движения в обратном направлении, обе ноги испытуемого должны пересечь линию.</w:t>
      </w:r>
    </w:p>
    <w:p w:rsidR="006D5C8C" w:rsidRPr="003E2E82" w:rsidRDefault="006D5C8C" w:rsidP="006D5C8C">
      <w:pPr>
        <w:pStyle w:val="Default"/>
        <w:jc w:val="both"/>
        <w:rPr>
          <w:rFonts w:eastAsia="Times New Roman"/>
          <w:bCs/>
          <w:color w:val="auto"/>
          <w:sz w:val="28"/>
          <w:szCs w:val="28"/>
        </w:rPr>
      </w:pPr>
    </w:p>
    <w:p w:rsidR="006D5C8C" w:rsidRPr="003E2E82" w:rsidRDefault="006D5C8C" w:rsidP="006D5C8C">
      <w:pPr>
        <w:pStyle w:val="Default"/>
        <w:jc w:val="both"/>
        <w:rPr>
          <w:rFonts w:eastAsia="Times New Roman"/>
          <w:bCs/>
          <w:color w:val="auto"/>
          <w:sz w:val="28"/>
          <w:szCs w:val="28"/>
        </w:rPr>
      </w:pPr>
      <w:r w:rsidRPr="003E2E82">
        <w:rPr>
          <w:rFonts w:eastAsia="Times New Roman"/>
          <w:bCs/>
          <w:color w:val="auto"/>
          <w:sz w:val="28"/>
          <w:szCs w:val="28"/>
        </w:rPr>
        <w:t xml:space="preserve">       3.    Прыжок вверх с места. Для этой цели применяется конструкция Абалакова «Косой экран» или другие, позволяющие измерить </w:t>
      </w:r>
      <w:proofErr w:type="spellStart"/>
      <w:r w:rsidRPr="003E2E82">
        <w:rPr>
          <w:rFonts w:eastAsia="Times New Roman"/>
          <w:bCs/>
          <w:color w:val="auto"/>
          <w:sz w:val="28"/>
          <w:szCs w:val="28"/>
        </w:rPr>
        <w:t>выстоту</w:t>
      </w:r>
      <w:proofErr w:type="spellEnd"/>
      <w:r w:rsidRPr="003E2E82">
        <w:rPr>
          <w:rFonts w:eastAsia="Times New Roman"/>
          <w:bCs/>
          <w:color w:val="auto"/>
          <w:sz w:val="28"/>
          <w:szCs w:val="28"/>
        </w:rPr>
        <w:t xml:space="preserve"> подъема общего центра тяжести при подскоке вверх. Отталкивание и приземление не должны выходить за пределы квадрата 50х50 см. Число попыток 3, берется лучший результат.</w:t>
      </w:r>
    </w:p>
    <w:p w:rsidR="006D5C8C" w:rsidRPr="003E2E82" w:rsidRDefault="006D5C8C" w:rsidP="006D5C8C">
      <w:pPr>
        <w:pStyle w:val="Default"/>
        <w:jc w:val="both"/>
        <w:rPr>
          <w:rFonts w:eastAsia="Times New Roman"/>
          <w:bCs/>
          <w:color w:val="auto"/>
          <w:sz w:val="28"/>
          <w:szCs w:val="28"/>
        </w:rPr>
      </w:pPr>
    </w:p>
    <w:p w:rsidR="006D5C8C" w:rsidRPr="003E2E82" w:rsidRDefault="006D5C8C" w:rsidP="006D5C8C">
      <w:pPr>
        <w:pStyle w:val="Default"/>
        <w:jc w:val="both"/>
        <w:rPr>
          <w:rFonts w:eastAsia="Times New Roman"/>
          <w:bCs/>
          <w:color w:val="auto"/>
          <w:sz w:val="28"/>
          <w:szCs w:val="28"/>
        </w:rPr>
      </w:pPr>
      <w:r w:rsidRPr="003E2E82">
        <w:rPr>
          <w:rFonts w:eastAsia="Times New Roman"/>
          <w:bCs/>
          <w:color w:val="auto"/>
          <w:sz w:val="28"/>
          <w:szCs w:val="28"/>
        </w:rPr>
        <w:t xml:space="preserve">         4. Прыжок в длину с места. Замер делается от контрольной линии до ближайшего к ней следа испытуемого при приземлении. Из трех попыток берется лучший результат.</w:t>
      </w:r>
    </w:p>
    <w:p w:rsidR="006D5C8C" w:rsidRPr="003E2E82" w:rsidRDefault="006D5C8C" w:rsidP="006D5C8C">
      <w:pPr>
        <w:pStyle w:val="Default"/>
        <w:jc w:val="both"/>
        <w:rPr>
          <w:rFonts w:eastAsia="Times New Roman"/>
          <w:bCs/>
          <w:color w:val="auto"/>
          <w:sz w:val="28"/>
          <w:szCs w:val="28"/>
        </w:rPr>
      </w:pPr>
    </w:p>
    <w:p w:rsidR="006D5C8C" w:rsidRPr="003E2E82" w:rsidRDefault="006D5C8C" w:rsidP="006D5C8C">
      <w:pPr>
        <w:pStyle w:val="Default"/>
        <w:jc w:val="both"/>
        <w:rPr>
          <w:rFonts w:eastAsia="Times New Roman"/>
          <w:bCs/>
          <w:color w:val="auto"/>
          <w:sz w:val="28"/>
          <w:szCs w:val="28"/>
        </w:rPr>
      </w:pPr>
      <w:r w:rsidRPr="003E2E82">
        <w:rPr>
          <w:rFonts w:eastAsia="Times New Roman"/>
          <w:bCs/>
          <w:color w:val="auto"/>
          <w:sz w:val="28"/>
          <w:szCs w:val="28"/>
        </w:rPr>
        <w:t xml:space="preserve">          5. Метание набивного мяча весом </w:t>
      </w:r>
      <w:smartTag w:uri="urn:schemas-microsoft-com:office:smarttags" w:element="metricconverter">
        <w:smartTagPr>
          <w:attr w:name="ProductID" w:val="1 кг"/>
        </w:smartTagPr>
        <w:r w:rsidRPr="003E2E82">
          <w:rPr>
            <w:rFonts w:eastAsia="Times New Roman"/>
            <w:bCs/>
            <w:color w:val="auto"/>
            <w:sz w:val="28"/>
            <w:szCs w:val="28"/>
          </w:rPr>
          <w:t>1 кг</w:t>
        </w:r>
      </w:smartTag>
      <w:proofErr w:type="gramStart"/>
      <w:r w:rsidRPr="003E2E82">
        <w:rPr>
          <w:rFonts w:eastAsia="Times New Roman"/>
          <w:bCs/>
          <w:color w:val="auto"/>
          <w:sz w:val="28"/>
          <w:szCs w:val="28"/>
        </w:rPr>
        <w:t>.</w:t>
      </w:r>
      <w:proofErr w:type="gramEnd"/>
      <w:r w:rsidRPr="003E2E82">
        <w:rPr>
          <w:rFonts w:eastAsia="Times New Roman"/>
          <w:bCs/>
          <w:color w:val="auto"/>
          <w:sz w:val="28"/>
          <w:szCs w:val="28"/>
        </w:rPr>
        <w:t xml:space="preserve"> </w:t>
      </w:r>
      <w:proofErr w:type="gramStart"/>
      <w:r w:rsidRPr="003E2E82">
        <w:rPr>
          <w:rFonts w:eastAsia="Times New Roman"/>
          <w:bCs/>
          <w:color w:val="auto"/>
          <w:sz w:val="28"/>
          <w:szCs w:val="28"/>
        </w:rPr>
        <w:t>и</w:t>
      </w:r>
      <w:proofErr w:type="gramEnd"/>
      <w:r w:rsidRPr="003E2E82">
        <w:rPr>
          <w:rFonts w:eastAsia="Times New Roman"/>
          <w:bCs/>
          <w:color w:val="auto"/>
          <w:sz w:val="28"/>
          <w:szCs w:val="28"/>
        </w:rPr>
        <w:t>з-за головы двумя руками стоя.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 бросок вперед. Из трех попыток берется лучший результат.</w:t>
      </w:r>
    </w:p>
    <w:p w:rsidR="006D5C8C" w:rsidRPr="003E2E82" w:rsidRDefault="006D5C8C" w:rsidP="006D5C8C">
      <w:pPr>
        <w:pStyle w:val="Default"/>
        <w:jc w:val="both"/>
        <w:rPr>
          <w:rFonts w:eastAsia="Times New Roman"/>
          <w:bCs/>
          <w:color w:val="auto"/>
          <w:sz w:val="28"/>
          <w:szCs w:val="28"/>
        </w:rPr>
      </w:pPr>
    </w:p>
    <w:p w:rsidR="006D5C8C" w:rsidRDefault="006D5C8C" w:rsidP="006D5C8C">
      <w:pPr>
        <w:pStyle w:val="Default"/>
        <w:jc w:val="both"/>
        <w:rPr>
          <w:rFonts w:eastAsia="Times New Roman"/>
          <w:color w:val="auto"/>
          <w:sz w:val="28"/>
          <w:szCs w:val="28"/>
        </w:rPr>
      </w:pPr>
    </w:p>
    <w:p w:rsidR="006D5C8C" w:rsidRPr="003E2E82" w:rsidRDefault="006D5C8C" w:rsidP="006D5C8C">
      <w:pPr>
        <w:pStyle w:val="Default"/>
        <w:jc w:val="center"/>
        <w:rPr>
          <w:rFonts w:eastAsia="Times New Roman"/>
          <w:b/>
          <w:color w:val="auto"/>
          <w:sz w:val="28"/>
          <w:szCs w:val="28"/>
        </w:rPr>
      </w:pPr>
      <w:r>
        <w:rPr>
          <w:rFonts w:eastAsia="Times New Roman"/>
          <w:b/>
          <w:color w:val="auto"/>
          <w:sz w:val="28"/>
          <w:szCs w:val="28"/>
        </w:rPr>
        <w:t>О</w:t>
      </w:r>
      <w:r w:rsidRPr="003E2E82">
        <w:rPr>
          <w:rFonts w:eastAsia="Times New Roman"/>
          <w:b/>
          <w:color w:val="auto"/>
          <w:sz w:val="28"/>
          <w:szCs w:val="28"/>
        </w:rPr>
        <w:t>ценка технической подготовленности.</w:t>
      </w:r>
    </w:p>
    <w:p w:rsidR="006D5C8C" w:rsidRPr="003E2E82" w:rsidRDefault="006D5C8C" w:rsidP="006D5C8C">
      <w:pPr>
        <w:pStyle w:val="Default"/>
        <w:jc w:val="both"/>
        <w:rPr>
          <w:rFonts w:eastAsia="Times New Roman"/>
          <w:b/>
          <w:color w:val="auto"/>
          <w:sz w:val="28"/>
          <w:szCs w:val="28"/>
        </w:rPr>
      </w:pPr>
    </w:p>
    <w:p w:rsidR="006D5C8C" w:rsidRPr="003E2E82" w:rsidRDefault="006D5C8C" w:rsidP="006D5C8C">
      <w:pPr>
        <w:pStyle w:val="Default"/>
        <w:jc w:val="both"/>
        <w:rPr>
          <w:rFonts w:eastAsia="Times New Roman"/>
          <w:b/>
          <w:color w:val="auto"/>
          <w:sz w:val="28"/>
          <w:szCs w:val="28"/>
        </w:rPr>
      </w:pPr>
    </w:p>
    <w:p w:rsidR="006D5C8C" w:rsidRPr="003E2E82" w:rsidRDefault="006D5C8C" w:rsidP="00123215">
      <w:pPr>
        <w:pStyle w:val="Default"/>
        <w:numPr>
          <w:ilvl w:val="0"/>
          <w:numId w:val="18"/>
        </w:numPr>
        <w:jc w:val="both"/>
        <w:rPr>
          <w:rFonts w:eastAsia="Times New Roman"/>
          <w:b/>
          <w:color w:val="auto"/>
          <w:sz w:val="28"/>
          <w:szCs w:val="28"/>
        </w:rPr>
      </w:pPr>
      <w:r w:rsidRPr="003E2E82">
        <w:rPr>
          <w:rFonts w:eastAsia="Times New Roman"/>
          <w:b/>
          <w:color w:val="auto"/>
          <w:sz w:val="28"/>
          <w:szCs w:val="28"/>
        </w:rPr>
        <w:lastRenderedPageBreak/>
        <w:t>Испытания на точность второй передачи.</w:t>
      </w:r>
    </w:p>
    <w:p w:rsidR="006D5C8C" w:rsidRPr="003E2E82" w:rsidRDefault="006D5C8C" w:rsidP="006D5C8C">
      <w:pPr>
        <w:pStyle w:val="Default"/>
        <w:ind w:left="360"/>
        <w:jc w:val="both"/>
        <w:rPr>
          <w:rFonts w:eastAsia="Times New Roman"/>
          <w:color w:val="auto"/>
          <w:sz w:val="28"/>
          <w:szCs w:val="28"/>
        </w:rPr>
      </w:pPr>
      <w:r w:rsidRPr="003E2E82">
        <w:rPr>
          <w:rFonts w:eastAsia="Times New Roman"/>
          <w:color w:val="auto"/>
          <w:sz w:val="28"/>
          <w:szCs w:val="28"/>
        </w:rPr>
        <w:t>В испытаниях создаются условия, при которых можно получить количественные результаты: устанавливаются ограничители расстояния и высоты передачи: рейки, обручи, наносятся линии. При передачах из зоны 3 в зоны 4 и 2 расстояние передачи 3-</w:t>
      </w:r>
      <w:smartTag w:uri="urn:schemas-microsoft-com:office:smarttags" w:element="metricconverter">
        <w:smartTagPr>
          <w:attr w:name="ProductID" w:val="3,5 м"/>
        </w:smartTagPr>
        <w:r w:rsidRPr="003E2E82">
          <w:rPr>
            <w:rFonts w:eastAsia="Times New Roman"/>
            <w:color w:val="auto"/>
            <w:sz w:val="28"/>
            <w:szCs w:val="28"/>
          </w:rPr>
          <w:t>3,5 м</w:t>
        </w:r>
      </w:smartTag>
      <w:r w:rsidRPr="003E2E82">
        <w:rPr>
          <w:rFonts w:eastAsia="Times New Roman"/>
          <w:color w:val="auto"/>
          <w:sz w:val="28"/>
          <w:szCs w:val="28"/>
        </w:rPr>
        <w:t xml:space="preserve">, высота ограничителя </w:t>
      </w:r>
      <w:smartTag w:uri="urn:schemas-microsoft-com:office:smarttags" w:element="metricconverter">
        <w:smartTagPr>
          <w:attr w:name="ProductID" w:val="3 м"/>
        </w:smartTagPr>
        <w:r w:rsidRPr="003E2E82">
          <w:rPr>
            <w:rFonts w:eastAsia="Times New Roman"/>
            <w:color w:val="auto"/>
            <w:sz w:val="28"/>
            <w:szCs w:val="28"/>
          </w:rPr>
          <w:t>3 м</w:t>
        </w:r>
      </w:smartTag>
      <w:r w:rsidRPr="003E2E82">
        <w:rPr>
          <w:rFonts w:eastAsia="Times New Roman"/>
          <w:color w:val="auto"/>
          <w:sz w:val="28"/>
          <w:szCs w:val="28"/>
        </w:rPr>
        <w:t xml:space="preserve">, расстояние от сетки не более </w:t>
      </w:r>
      <w:smartTag w:uri="urn:schemas-microsoft-com:office:smarttags" w:element="metricconverter">
        <w:smartTagPr>
          <w:attr w:name="ProductID" w:val="1,5 м"/>
        </w:smartTagPr>
        <w:r w:rsidRPr="003E2E82">
          <w:rPr>
            <w:rFonts w:eastAsia="Times New Roman"/>
            <w:color w:val="auto"/>
            <w:sz w:val="28"/>
            <w:szCs w:val="28"/>
          </w:rPr>
          <w:t>1,5 м</w:t>
        </w:r>
      </w:smartTag>
      <w:r w:rsidRPr="003E2E82">
        <w:rPr>
          <w:rFonts w:eastAsia="Times New Roman"/>
          <w:color w:val="auto"/>
          <w:sz w:val="28"/>
          <w:szCs w:val="28"/>
        </w:rPr>
        <w:t>. При передаче из зоны 2 в зону 4 расстояние передачи 5-</w:t>
      </w:r>
      <w:smartTag w:uri="urn:schemas-microsoft-com:office:smarttags" w:element="metricconverter">
        <w:smartTagPr>
          <w:attr w:name="ProductID" w:val="6 м"/>
        </w:smartTagPr>
        <w:r w:rsidRPr="003E2E82">
          <w:rPr>
            <w:rFonts w:eastAsia="Times New Roman"/>
            <w:color w:val="auto"/>
            <w:sz w:val="28"/>
            <w:szCs w:val="28"/>
          </w:rPr>
          <w:t>6 м</w:t>
        </w:r>
      </w:smartTag>
      <w:r w:rsidRPr="003E2E82">
        <w:rPr>
          <w:rFonts w:eastAsia="Times New Roman"/>
          <w:color w:val="auto"/>
          <w:sz w:val="28"/>
          <w:szCs w:val="28"/>
        </w:rPr>
        <w:t>. При передачах в прыжке из зоны 2 в зону 3 расстояние передачи 5-6м. При передачах в прыжке из зоны 2 в зону 3 расстояние передачи 1-</w:t>
      </w:r>
      <w:smartTag w:uri="urn:schemas-microsoft-com:office:smarttags" w:element="metricconverter">
        <w:smartTagPr>
          <w:attr w:name="ProductID" w:val="2 м"/>
        </w:smartTagPr>
        <w:r w:rsidRPr="003E2E82">
          <w:rPr>
            <w:rFonts w:eastAsia="Times New Roman"/>
            <w:color w:val="auto"/>
            <w:sz w:val="28"/>
            <w:szCs w:val="28"/>
          </w:rPr>
          <w:t>2 м</w:t>
        </w:r>
      </w:smartTag>
      <w:r w:rsidRPr="003E2E82">
        <w:rPr>
          <w:rFonts w:eastAsia="Times New Roman"/>
          <w:color w:val="auto"/>
          <w:sz w:val="28"/>
          <w:szCs w:val="28"/>
        </w:rPr>
        <w:t>., в зону 4 – 4-</w:t>
      </w:r>
      <w:smartTag w:uri="urn:schemas-microsoft-com:office:smarttags" w:element="metricconverter">
        <w:smartTagPr>
          <w:attr w:name="ProductID" w:val="5 м"/>
        </w:smartTagPr>
        <w:r w:rsidRPr="003E2E82">
          <w:rPr>
            <w:rFonts w:eastAsia="Times New Roman"/>
            <w:color w:val="auto"/>
            <w:sz w:val="28"/>
            <w:szCs w:val="28"/>
          </w:rPr>
          <w:t>5 м</w:t>
        </w:r>
      </w:smartTag>
      <w:r w:rsidRPr="003E2E82">
        <w:rPr>
          <w:rFonts w:eastAsia="Times New Roman"/>
          <w:color w:val="auto"/>
          <w:sz w:val="28"/>
          <w:szCs w:val="28"/>
        </w:rPr>
        <w:t>. Дается 5 попыток: учитывается количество передач, отвечающих требованиям в испытании, а также качество исполнения передачи.</w:t>
      </w:r>
    </w:p>
    <w:p w:rsidR="006D5C8C" w:rsidRPr="003E2E82" w:rsidRDefault="006D5C8C" w:rsidP="006D5C8C">
      <w:pPr>
        <w:pStyle w:val="Default"/>
        <w:ind w:left="360"/>
        <w:jc w:val="both"/>
        <w:rPr>
          <w:rFonts w:eastAsia="Times New Roman"/>
          <w:b/>
          <w:color w:val="auto"/>
          <w:sz w:val="28"/>
          <w:szCs w:val="28"/>
        </w:rPr>
      </w:pPr>
      <w:r w:rsidRPr="003E2E82">
        <w:rPr>
          <w:rFonts w:eastAsia="Times New Roman"/>
          <w:color w:val="auto"/>
          <w:sz w:val="28"/>
          <w:szCs w:val="28"/>
        </w:rPr>
        <w:t>2</w:t>
      </w:r>
      <w:r w:rsidRPr="003E2E82">
        <w:rPr>
          <w:rFonts w:eastAsia="Times New Roman"/>
          <w:b/>
          <w:color w:val="auto"/>
          <w:sz w:val="28"/>
          <w:szCs w:val="28"/>
        </w:rPr>
        <w:t>.    Испытания на точность переда</w:t>
      </w:r>
      <w:r w:rsidR="009815AA">
        <w:rPr>
          <w:rFonts w:eastAsia="Times New Roman"/>
          <w:b/>
          <w:color w:val="auto"/>
          <w:sz w:val="28"/>
          <w:szCs w:val="28"/>
        </w:rPr>
        <w:t>чи мяча через сетку  ( в прыжке)</w:t>
      </w:r>
      <w:r w:rsidRPr="003E2E82">
        <w:rPr>
          <w:rFonts w:eastAsia="Times New Roman"/>
          <w:b/>
          <w:color w:val="auto"/>
          <w:sz w:val="28"/>
          <w:szCs w:val="28"/>
        </w:rPr>
        <w:t>.</w:t>
      </w:r>
    </w:p>
    <w:p w:rsidR="006D5C8C" w:rsidRPr="003E2E82" w:rsidRDefault="006D5C8C" w:rsidP="006D5C8C">
      <w:pPr>
        <w:pStyle w:val="Default"/>
        <w:ind w:left="360"/>
        <w:jc w:val="both"/>
        <w:rPr>
          <w:rFonts w:eastAsia="Times New Roman"/>
          <w:color w:val="auto"/>
          <w:sz w:val="28"/>
          <w:szCs w:val="28"/>
        </w:rPr>
      </w:pPr>
      <w:r w:rsidRPr="003E2E82">
        <w:rPr>
          <w:rFonts w:eastAsia="Times New Roman"/>
          <w:color w:val="auto"/>
          <w:sz w:val="28"/>
          <w:szCs w:val="28"/>
        </w:rPr>
        <w:t>На противоположной площадке очерчивается зона, куда надо послать мяч: в зоне 4 размером 2х1м, в зоне 1 и в зоне и в зоне 6 – размеры 3х3м. Дается  5 попыток, учитывается количественная  сторона и качество исполнения.</w:t>
      </w:r>
    </w:p>
    <w:p w:rsidR="006D5C8C" w:rsidRPr="003E2E82" w:rsidRDefault="006D5C8C" w:rsidP="006D5C8C">
      <w:pPr>
        <w:pStyle w:val="Default"/>
        <w:ind w:left="180"/>
        <w:jc w:val="both"/>
        <w:rPr>
          <w:rFonts w:eastAsia="Times New Roman"/>
          <w:b/>
          <w:color w:val="auto"/>
          <w:sz w:val="28"/>
          <w:szCs w:val="28"/>
        </w:rPr>
      </w:pPr>
      <w:r>
        <w:rPr>
          <w:rFonts w:eastAsia="Times New Roman"/>
          <w:b/>
          <w:color w:val="auto"/>
          <w:sz w:val="28"/>
          <w:szCs w:val="28"/>
        </w:rPr>
        <w:t xml:space="preserve">  </w:t>
      </w:r>
      <w:r w:rsidRPr="003E2E82">
        <w:rPr>
          <w:rFonts w:eastAsia="Times New Roman"/>
          <w:b/>
          <w:color w:val="auto"/>
          <w:sz w:val="28"/>
          <w:szCs w:val="28"/>
        </w:rPr>
        <w:t>3.Испытания на точность подач.</w:t>
      </w:r>
    </w:p>
    <w:p w:rsidR="006D5C8C" w:rsidRPr="003E2E82" w:rsidRDefault="006D5C8C" w:rsidP="006D5C8C">
      <w:pPr>
        <w:pStyle w:val="Default"/>
        <w:ind w:left="360"/>
        <w:jc w:val="both"/>
        <w:rPr>
          <w:rFonts w:eastAsia="Times New Roman"/>
          <w:color w:val="auto"/>
          <w:sz w:val="28"/>
          <w:szCs w:val="28"/>
        </w:rPr>
      </w:pPr>
      <w:r w:rsidRPr="003E2E82">
        <w:rPr>
          <w:rFonts w:eastAsia="Times New Roman"/>
          <w:color w:val="auto"/>
          <w:sz w:val="28"/>
          <w:szCs w:val="28"/>
        </w:rPr>
        <w:t xml:space="preserve">Основные требования: при качественном </w:t>
      </w:r>
      <w:proofErr w:type="gramStart"/>
      <w:r w:rsidRPr="003E2E82">
        <w:rPr>
          <w:rFonts w:eastAsia="Times New Roman"/>
          <w:color w:val="auto"/>
          <w:sz w:val="28"/>
          <w:szCs w:val="28"/>
        </w:rPr>
        <w:t>техническом исполнении</w:t>
      </w:r>
      <w:proofErr w:type="gramEnd"/>
      <w:r w:rsidRPr="003E2E82">
        <w:rPr>
          <w:rFonts w:eastAsia="Times New Roman"/>
          <w:color w:val="auto"/>
          <w:sz w:val="28"/>
          <w:szCs w:val="28"/>
        </w:rPr>
        <w:t>,  послать мяч в определенном направлении – в определенный участок площадки. Эти участки: права</w:t>
      </w:r>
      <w:proofErr w:type="gramStart"/>
      <w:r w:rsidRPr="003E2E82">
        <w:rPr>
          <w:rFonts w:eastAsia="Times New Roman"/>
          <w:color w:val="auto"/>
          <w:sz w:val="28"/>
          <w:szCs w:val="28"/>
        </w:rPr>
        <w:t>я(</w:t>
      </w:r>
      <w:proofErr w:type="gramEnd"/>
      <w:r w:rsidRPr="003E2E82">
        <w:rPr>
          <w:rFonts w:eastAsia="Times New Roman"/>
          <w:color w:val="auto"/>
          <w:sz w:val="28"/>
          <w:szCs w:val="28"/>
        </w:rPr>
        <w:t>левая) половина площадки, зоны 4-5 (1-2), площадь у боковых линий в зонах 5-4 (1-2) размером 6х2 м, в зоне 6 у лицевой линии размером 3х3м. Дается 5 попыток.</w:t>
      </w:r>
    </w:p>
    <w:p w:rsidR="006D5C8C" w:rsidRPr="003E2E82" w:rsidRDefault="006D5C8C" w:rsidP="006D5C8C">
      <w:pPr>
        <w:pStyle w:val="Default"/>
        <w:ind w:left="180"/>
        <w:jc w:val="both"/>
        <w:rPr>
          <w:rFonts w:eastAsia="Times New Roman"/>
          <w:b/>
          <w:color w:val="auto"/>
          <w:sz w:val="28"/>
          <w:szCs w:val="28"/>
        </w:rPr>
      </w:pPr>
      <w:r w:rsidRPr="003E2E82">
        <w:rPr>
          <w:rFonts w:eastAsia="Times New Roman"/>
          <w:b/>
          <w:color w:val="auto"/>
          <w:sz w:val="28"/>
          <w:szCs w:val="28"/>
        </w:rPr>
        <w:t xml:space="preserve">  4.Испытания на точность нападающих ударов.</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       Требования в этих испытаниях сводятся к тому, чтобы качественно в техническом отношении выполняя тот или иной способ нападающего удара, учащиеся могли достаточно сильно послать мяч с определенной скоростью. При ударах из зоны 4 в зоны 5-6 площадь попадания ограничивается лицевой, боковой, линиями и линией нападения, от лицевой линии до линии нападения </w:t>
      </w:r>
      <w:proofErr w:type="gramStart"/>
      <w:r w:rsidRPr="003E2E82">
        <w:rPr>
          <w:rFonts w:eastAsia="Times New Roman"/>
          <w:color w:val="auto"/>
          <w:sz w:val="28"/>
          <w:szCs w:val="28"/>
        </w:rPr>
        <w:t xml:space="preserve">( </w:t>
      </w:r>
      <w:proofErr w:type="gramEnd"/>
      <w:r w:rsidRPr="003E2E82">
        <w:rPr>
          <w:rFonts w:eastAsia="Times New Roman"/>
          <w:color w:val="auto"/>
          <w:sz w:val="28"/>
          <w:szCs w:val="28"/>
        </w:rPr>
        <w:t xml:space="preserve">в зон 6) линия проводится  на расстоянии </w:t>
      </w:r>
      <w:smartTag w:uri="urn:schemas-microsoft-com:office:smarttags" w:element="metricconverter">
        <w:smartTagPr>
          <w:attr w:name="ProductID" w:val="5 м"/>
        </w:smartTagPr>
        <w:r w:rsidRPr="003E2E82">
          <w:rPr>
            <w:rFonts w:eastAsia="Times New Roman"/>
            <w:color w:val="auto"/>
            <w:sz w:val="28"/>
            <w:szCs w:val="28"/>
          </w:rPr>
          <w:t>5 м</w:t>
        </w:r>
      </w:smartTag>
      <w:r w:rsidRPr="003E2E82">
        <w:rPr>
          <w:rFonts w:eastAsia="Times New Roman"/>
          <w:color w:val="auto"/>
          <w:sz w:val="28"/>
          <w:szCs w:val="28"/>
        </w:rPr>
        <w:t xml:space="preserve">. от боковой. При ударах с переводом, площадь ограничена боковой линией и линией, параллельной ей на расстоянии </w:t>
      </w:r>
      <w:smartTag w:uri="urn:schemas-microsoft-com:office:smarttags" w:element="metricconverter">
        <w:smartTagPr>
          <w:attr w:name="ProductID" w:val="2 м"/>
        </w:smartTagPr>
        <w:r w:rsidRPr="003E2E82">
          <w:rPr>
            <w:rFonts w:eastAsia="Times New Roman"/>
            <w:color w:val="auto"/>
            <w:sz w:val="28"/>
            <w:szCs w:val="28"/>
          </w:rPr>
          <w:t>2 м</w:t>
        </w:r>
      </w:smartTag>
      <w:r w:rsidRPr="003E2E82">
        <w:rPr>
          <w:rFonts w:eastAsia="Times New Roman"/>
          <w:color w:val="auto"/>
          <w:sz w:val="28"/>
          <w:szCs w:val="28"/>
        </w:rPr>
        <w:t>. от нее. Если удар из зоны 4, то в зонах 1-1, при ударах из зоны 2 – в зонах 4-5. Дается 5 попыток.</w:t>
      </w:r>
    </w:p>
    <w:p w:rsidR="006D5C8C" w:rsidRPr="003E2E82" w:rsidRDefault="006D5C8C" w:rsidP="006D5C8C">
      <w:pPr>
        <w:pStyle w:val="Default"/>
        <w:ind w:left="180"/>
        <w:jc w:val="both"/>
        <w:rPr>
          <w:rFonts w:eastAsia="Times New Roman"/>
          <w:b/>
          <w:color w:val="auto"/>
          <w:sz w:val="28"/>
          <w:szCs w:val="28"/>
        </w:rPr>
      </w:pPr>
      <w:r w:rsidRPr="003E2E82">
        <w:rPr>
          <w:rFonts w:eastAsia="Times New Roman"/>
          <w:b/>
          <w:color w:val="auto"/>
          <w:sz w:val="28"/>
          <w:szCs w:val="28"/>
        </w:rPr>
        <w:t xml:space="preserve">5.Испытания на точность первой передачи </w:t>
      </w:r>
      <w:proofErr w:type="gramStart"/>
      <w:r w:rsidRPr="003E2E82">
        <w:rPr>
          <w:rFonts w:eastAsia="Times New Roman"/>
          <w:b/>
          <w:color w:val="auto"/>
          <w:sz w:val="28"/>
          <w:szCs w:val="28"/>
        </w:rPr>
        <w:t xml:space="preserve">( </w:t>
      </w:r>
      <w:proofErr w:type="gramEnd"/>
      <w:r w:rsidRPr="003E2E82">
        <w:rPr>
          <w:rFonts w:eastAsia="Times New Roman"/>
          <w:b/>
          <w:color w:val="auto"/>
          <w:sz w:val="28"/>
          <w:szCs w:val="28"/>
        </w:rPr>
        <w:t>прием мяча).</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Испытание преследует цель определить степень владения навыками приема подачи. Подача выполняется в определенную зону, где расположен испытуемый. Только при этом условии идут в зачет попытки. Принимая мяч в зоне 6(5), учащийся должен направить его через ленту, натянутую на расстоянии </w:t>
      </w:r>
      <w:smartTag w:uri="urn:schemas-microsoft-com:office:smarttags" w:element="metricconverter">
        <w:smartTagPr>
          <w:attr w:name="ProductID" w:val="1,5 м"/>
        </w:smartTagPr>
        <w:r w:rsidRPr="003E2E82">
          <w:rPr>
            <w:rFonts w:eastAsia="Times New Roman"/>
            <w:color w:val="auto"/>
            <w:sz w:val="28"/>
            <w:szCs w:val="28"/>
          </w:rPr>
          <w:t>1,5 м</w:t>
        </w:r>
      </w:smartTag>
      <w:r w:rsidRPr="003E2E82">
        <w:rPr>
          <w:rFonts w:eastAsia="Times New Roman"/>
          <w:color w:val="auto"/>
          <w:sz w:val="28"/>
          <w:szCs w:val="28"/>
        </w:rPr>
        <w:t>. от сетки и на высоте 3м., в зону 3 или 2. Если мяч выйдет за пределы указанной зоны или заденет сетку, то такая попытка не засчитывается. Дается 5 попыток, с 145 лет – 8. Учитывается количество попаданий и качество исполнения.</w:t>
      </w:r>
    </w:p>
    <w:p w:rsidR="006D5C8C" w:rsidRPr="003E2E82" w:rsidRDefault="006D5C8C" w:rsidP="006D5C8C">
      <w:pPr>
        <w:pStyle w:val="Default"/>
        <w:ind w:left="180"/>
        <w:jc w:val="both"/>
        <w:rPr>
          <w:rFonts w:eastAsia="Times New Roman"/>
          <w:b/>
          <w:color w:val="auto"/>
          <w:sz w:val="28"/>
          <w:szCs w:val="28"/>
        </w:rPr>
      </w:pPr>
      <w:r w:rsidRPr="003E2E82">
        <w:rPr>
          <w:rFonts w:eastAsia="Times New Roman"/>
          <w:b/>
          <w:color w:val="auto"/>
          <w:sz w:val="28"/>
          <w:szCs w:val="28"/>
        </w:rPr>
        <w:t>6.Испытания в блокировании.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lastRenderedPageBreak/>
        <w:t>При одиночном блокировании учащийся располагается в зоне 3 и в момент передачи на удар выходит в соответствующую зону для постановки блока. Направление удара известно, высота передачи тоже.</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При групповом блокировании учащиеся располагаются каждый в своей зоне. Дается 5 попыток.</w:t>
      </w:r>
    </w:p>
    <w:p w:rsidR="006D5C8C" w:rsidRDefault="006D5C8C" w:rsidP="006D5C8C">
      <w:pPr>
        <w:pStyle w:val="Default"/>
        <w:jc w:val="both"/>
        <w:rPr>
          <w:rFonts w:eastAsia="Times New Roman"/>
          <w:color w:val="auto"/>
          <w:sz w:val="28"/>
          <w:szCs w:val="28"/>
        </w:rPr>
      </w:pPr>
    </w:p>
    <w:p w:rsidR="006D5C8C" w:rsidRPr="003E2E82" w:rsidRDefault="006D5C8C" w:rsidP="006D5C8C">
      <w:pPr>
        <w:pStyle w:val="Default"/>
        <w:jc w:val="center"/>
        <w:rPr>
          <w:rFonts w:eastAsia="Times New Roman"/>
          <w:b/>
          <w:color w:val="auto"/>
          <w:sz w:val="28"/>
          <w:szCs w:val="28"/>
        </w:rPr>
      </w:pPr>
      <w:r w:rsidRPr="003E2E82">
        <w:rPr>
          <w:rFonts w:eastAsia="Times New Roman"/>
          <w:b/>
          <w:color w:val="auto"/>
          <w:sz w:val="28"/>
          <w:szCs w:val="28"/>
        </w:rPr>
        <w:t>Оценка тактической подготовленности.</w:t>
      </w:r>
    </w:p>
    <w:p w:rsidR="006D5C8C" w:rsidRPr="003E2E82" w:rsidRDefault="006D5C8C" w:rsidP="006D5C8C">
      <w:pPr>
        <w:pStyle w:val="Default"/>
        <w:jc w:val="both"/>
        <w:rPr>
          <w:rFonts w:eastAsia="Times New Roman"/>
          <w:color w:val="auto"/>
          <w:sz w:val="28"/>
          <w:szCs w:val="28"/>
        </w:rPr>
      </w:pPr>
    </w:p>
    <w:p w:rsidR="006D5C8C" w:rsidRPr="003E2E82" w:rsidRDefault="006D5C8C" w:rsidP="006D5C8C">
      <w:pPr>
        <w:pStyle w:val="Default"/>
        <w:jc w:val="both"/>
        <w:rPr>
          <w:rFonts w:eastAsia="Times New Roman"/>
          <w:b/>
          <w:color w:val="auto"/>
          <w:sz w:val="28"/>
          <w:szCs w:val="28"/>
        </w:rPr>
      </w:pPr>
      <w:proofErr w:type="spellStart"/>
      <w:r w:rsidRPr="003E2E82">
        <w:rPr>
          <w:rFonts w:eastAsia="Times New Roman"/>
          <w:b/>
          <w:color w:val="auto"/>
          <w:sz w:val="28"/>
          <w:szCs w:val="28"/>
        </w:rPr>
        <w:t>Дейсвия</w:t>
      </w:r>
      <w:proofErr w:type="spellEnd"/>
      <w:r w:rsidRPr="003E2E82">
        <w:rPr>
          <w:rFonts w:eastAsia="Times New Roman"/>
          <w:b/>
          <w:color w:val="auto"/>
          <w:sz w:val="28"/>
          <w:szCs w:val="28"/>
        </w:rPr>
        <w:t xml:space="preserve"> при второй передаче.</w:t>
      </w:r>
    </w:p>
    <w:p w:rsidR="006D5C8C" w:rsidRPr="003E2E82" w:rsidRDefault="006D5C8C" w:rsidP="006D5C8C">
      <w:pPr>
        <w:pStyle w:val="Default"/>
        <w:jc w:val="both"/>
        <w:rPr>
          <w:rFonts w:eastAsia="Times New Roman"/>
          <w:color w:val="auto"/>
          <w:sz w:val="28"/>
          <w:szCs w:val="28"/>
        </w:rPr>
      </w:pP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Расположение испытуемого в зоне 2 или 3 </w:t>
      </w:r>
      <w:proofErr w:type="gramStart"/>
      <w:r w:rsidRPr="003E2E82">
        <w:rPr>
          <w:rFonts w:eastAsia="Times New Roman"/>
          <w:color w:val="auto"/>
          <w:sz w:val="28"/>
          <w:szCs w:val="28"/>
        </w:rPr>
        <w:t xml:space="preserve">( </w:t>
      </w:r>
      <w:proofErr w:type="gramEnd"/>
      <w:r w:rsidRPr="003E2E82">
        <w:rPr>
          <w:rFonts w:eastAsia="Times New Roman"/>
          <w:color w:val="auto"/>
          <w:sz w:val="28"/>
          <w:szCs w:val="28"/>
        </w:rPr>
        <w:t xml:space="preserve">на границе с зоной 3). Сигналом служат: </w:t>
      </w:r>
      <w:proofErr w:type="gramStart"/>
      <w:r w:rsidRPr="003E2E82">
        <w:rPr>
          <w:rFonts w:eastAsia="Times New Roman"/>
          <w:color w:val="auto"/>
          <w:sz w:val="28"/>
          <w:szCs w:val="28"/>
        </w:rPr>
        <w:t>положении</w:t>
      </w:r>
      <w:proofErr w:type="gramEnd"/>
      <w:r w:rsidRPr="003E2E82">
        <w:rPr>
          <w:rFonts w:eastAsia="Times New Roman"/>
          <w:color w:val="auto"/>
          <w:sz w:val="28"/>
          <w:szCs w:val="28"/>
        </w:rPr>
        <w:t xml:space="preserve"> рук тренера за сеткой, звуковой сигнал (команда, свисток). Мяч первой передачей посылается из глубины площадки. Сигнал подается в тот момент, когда мяч начинает опускаться вниз. Задания чередуют в различном порядке. Дается 6 попыток. Учитывается количество правильно выполненных заданий на точность передачи с соблюдением правил игры.</w:t>
      </w:r>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t xml:space="preserve"> Действия при нападающих ударах.</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Сюда входят три испытания.</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Первое. Нападающий удар или «скидка» (передача через сетку в прыжке) в зависимости от того, поставлен «блок» или нет. Блокировать может партнер, стоя на подставке. «Блок» появляется во время отталкивания нападающего при прыжке.</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Второе. Условия те же, но при появлении блока – </w:t>
      </w:r>
      <w:proofErr w:type="spellStart"/>
      <w:r w:rsidRPr="003E2E82">
        <w:rPr>
          <w:rFonts w:eastAsia="Times New Roman"/>
          <w:color w:val="auto"/>
          <w:sz w:val="28"/>
          <w:szCs w:val="28"/>
        </w:rPr>
        <w:t>откидка</w:t>
      </w:r>
      <w:proofErr w:type="spellEnd"/>
      <w:r w:rsidRPr="003E2E82">
        <w:rPr>
          <w:rFonts w:eastAsia="Times New Roman"/>
          <w:color w:val="auto"/>
          <w:sz w:val="28"/>
          <w:szCs w:val="28"/>
        </w:rPr>
        <w:t xml:space="preserve"> (передача в прыжке в определенную зону лицом и спиной к ней).</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Третье. По заданию выбирается способ и направление удара. Закрыто блоком диагональное направление при ударах из зон 4 и 2 – удар с переводом «по линии», закрыта лини</w:t>
      </w:r>
      <w:proofErr w:type="gramStart"/>
      <w:r w:rsidRPr="003E2E82">
        <w:rPr>
          <w:rFonts w:eastAsia="Times New Roman"/>
          <w:color w:val="auto"/>
          <w:sz w:val="28"/>
          <w:szCs w:val="28"/>
        </w:rPr>
        <w:t>я-</w:t>
      </w:r>
      <w:proofErr w:type="gramEnd"/>
      <w:r w:rsidRPr="003E2E82">
        <w:rPr>
          <w:rFonts w:eastAsia="Times New Roman"/>
          <w:color w:val="auto"/>
          <w:sz w:val="28"/>
          <w:szCs w:val="28"/>
        </w:rPr>
        <w:t xml:space="preserve"> удар по диагонали. Блок появляется в момент отталкивания. Дается 6 попыток. Учитывается количество правильно выполненных заданий и точность полета мяча.</w:t>
      </w:r>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t>Командные действия в нападении.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В этих испытаниях выявляется умение учащихся взаимодействовать в составе команды. Содержание испытаний составляют действия: </w:t>
      </w:r>
      <w:proofErr w:type="spellStart"/>
      <w:r w:rsidRPr="003E2E82">
        <w:rPr>
          <w:rFonts w:eastAsia="Times New Roman"/>
          <w:color w:val="auto"/>
          <w:sz w:val="28"/>
          <w:szCs w:val="28"/>
        </w:rPr>
        <w:t>приемподачи</w:t>
      </w:r>
      <w:proofErr w:type="spellEnd"/>
      <w:r w:rsidRPr="003E2E82">
        <w:rPr>
          <w:rFonts w:eastAsia="Times New Roman"/>
          <w:color w:val="auto"/>
          <w:sz w:val="28"/>
          <w:szCs w:val="28"/>
        </w:rPr>
        <w:t xml:space="preserve">, вторая передача игроком линии нападения или выходящим с задней линии к сетке и нападающий удар одним из учащихся, другие выполняют имитацию удара, </w:t>
      </w:r>
      <w:proofErr w:type="spellStart"/>
      <w:r w:rsidRPr="003E2E82">
        <w:rPr>
          <w:rFonts w:eastAsia="Times New Roman"/>
          <w:color w:val="auto"/>
          <w:sz w:val="28"/>
          <w:szCs w:val="28"/>
        </w:rPr>
        <w:t>скрестные</w:t>
      </w:r>
      <w:proofErr w:type="spellEnd"/>
      <w:r w:rsidRPr="003E2E82">
        <w:rPr>
          <w:rFonts w:eastAsia="Times New Roman"/>
          <w:color w:val="auto"/>
          <w:sz w:val="28"/>
          <w:szCs w:val="28"/>
        </w:rPr>
        <w:t xml:space="preserve"> перемещения в зонах и др. </w:t>
      </w:r>
      <w:proofErr w:type="gramStart"/>
      <w:r w:rsidRPr="003E2E82">
        <w:rPr>
          <w:rFonts w:eastAsia="Times New Roman"/>
          <w:color w:val="auto"/>
          <w:sz w:val="28"/>
          <w:szCs w:val="28"/>
        </w:rPr>
        <w:t xml:space="preserve">( </w:t>
      </w:r>
      <w:proofErr w:type="gramEnd"/>
      <w:r w:rsidRPr="003E2E82">
        <w:rPr>
          <w:rFonts w:eastAsia="Times New Roman"/>
          <w:color w:val="auto"/>
          <w:sz w:val="28"/>
          <w:szCs w:val="28"/>
        </w:rPr>
        <w:t xml:space="preserve">по заданию) Характер взаимодействий и условия испытаний представлены в </w:t>
      </w:r>
      <w:proofErr w:type="spellStart"/>
      <w:r w:rsidRPr="003E2E82">
        <w:rPr>
          <w:rFonts w:eastAsia="Times New Roman"/>
          <w:color w:val="auto"/>
          <w:sz w:val="28"/>
          <w:szCs w:val="28"/>
        </w:rPr>
        <w:t>оценчной</w:t>
      </w:r>
      <w:proofErr w:type="spellEnd"/>
      <w:r w:rsidRPr="003E2E82">
        <w:rPr>
          <w:rFonts w:eastAsia="Times New Roman"/>
          <w:color w:val="auto"/>
          <w:sz w:val="28"/>
          <w:szCs w:val="28"/>
        </w:rPr>
        <w:t xml:space="preserve"> таблице. </w:t>
      </w:r>
      <w:proofErr w:type="spellStart"/>
      <w:r w:rsidRPr="003E2E82">
        <w:rPr>
          <w:rFonts w:eastAsia="Times New Roman"/>
          <w:color w:val="auto"/>
          <w:sz w:val="28"/>
          <w:szCs w:val="28"/>
        </w:rPr>
        <w:t>Даетя</w:t>
      </w:r>
      <w:proofErr w:type="spellEnd"/>
      <w:r w:rsidRPr="003E2E82">
        <w:rPr>
          <w:rFonts w:eastAsia="Times New Roman"/>
          <w:color w:val="auto"/>
          <w:sz w:val="28"/>
          <w:szCs w:val="28"/>
        </w:rPr>
        <w:t xml:space="preserve"> 6 попыток. Требования такие же, как при групповых действиях.</w:t>
      </w:r>
    </w:p>
    <w:p w:rsidR="006D5C8C" w:rsidRPr="003E2E82" w:rsidRDefault="006D5C8C" w:rsidP="006D5C8C">
      <w:pPr>
        <w:pStyle w:val="Default"/>
        <w:ind w:left="360"/>
        <w:jc w:val="both"/>
        <w:rPr>
          <w:rFonts w:eastAsia="Times New Roman"/>
          <w:b/>
          <w:color w:val="auto"/>
          <w:sz w:val="28"/>
          <w:szCs w:val="28"/>
        </w:rPr>
      </w:pPr>
      <w:r w:rsidRPr="003E2E82">
        <w:rPr>
          <w:rFonts w:eastAsia="Times New Roman"/>
          <w:b/>
          <w:color w:val="auto"/>
          <w:sz w:val="28"/>
          <w:szCs w:val="28"/>
        </w:rPr>
        <w:t>Действия при одиночном блокировании.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Основное требование в испытаниях – выявить умение при блокировании выбрать место, определить направление удара и своевременно поставить руки на пути мяча. Дается 3 упражнения. Первое – надо определить зону, откуда будет произведен удар (4,3,2). Второе – надо определить направление </w:t>
      </w:r>
      <w:r w:rsidRPr="003E2E82">
        <w:rPr>
          <w:rFonts w:eastAsia="Times New Roman"/>
          <w:color w:val="auto"/>
          <w:sz w:val="28"/>
          <w:szCs w:val="28"/>
        </w:rPr>
        <w:lastRenderedPageBreak/>
        <w:t xml:space="preserve">удара. Зона одна (4), направлений 2 </w:t>
      </w:r>
      <w:proofErr w:type="gramStart"/>
      <w:r w:rsidRPr="003E2E82">
        <w:rPr>
          <w:rFonts w:eastAsia="Times New Roman"/>
          <w:color w:val="auto"/>
          <w:sz w:val="28"/>
          <w:szCs w:val="28"/>
        </w:rPr>
        <w:t xml:space="preserve">( </w:t>
      </w:r>
      <w:proofErr w:type="gramEnd"/>
      <w:r w:rsidRPr="003E2E82">
        <w:rPr>
          <w:rFonts w:eastAsia="Times New Roman"/>
          <w:color w:val="auto"/>
          <w:sz w:val="28"/>
          <w:szCs w:val="28"/>
        </w:rPr>
        <w:t>по диагонали и по линии). Дается 6 попыток. Учитывается количество правильно выполненных заданий и качество блокирования.</w:t>
      </w:r>
    </w:p>
    <w:p w:rsidR="006D5C8C" w:rsidRPr="003E2E82" w:rsidRDefault="006D5C8C" w:rsidP="006D5C8C">
      <w:pPr>
        <w:pStyle w:val="Default"/>
        <w:ind w:left="180"/>
        <w:jc w:val="both"/>
        <w:rPr>
          <w:rFonts w:eastAsia="Times New Roman"/>
          <w:b/>
          <w:color w:val="auto"/>
          <w:sz w:val="28"/>
          <w:szCs w:val="28"/>
        </w:rPr>
      </w:pPr>
      <w:r w:rsidRPr="003E2E82">
        <w:rPr>
          <w:rFonts w:eastAsia="Times New Roman"/>
          <w:b/>
          <w:color w:val="auto"/>
          <w:sz w:val="28"/>
          <w:szCs w:val="28"/>
        </w:rPr>
        <w:t>Действия при групповом блокировании.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Основное требовани</w:t>
      </w:r>
      <w:proofErr w:type="gramStart"/>
      <w:r w:rsidRPr="003E2E82">
        <w:rPr>
          <w:rFonts w:eastAsia="Times New Roman"/>
          <w:color w:val="auto"/>
          <w:sz w:val="28"/>
          <w:szCs w:val="28"/>
        </w:rPr>
        <w:t>е-</w:t>
      </w:r>
      <w:proofErr w:type="gramEnd"/>
      <w:r w:rsidRPr="003E2E82">
        <w:rPr>
          <w:rFonts w:eastAsia="Times New Roman"/>
          <w:color w:val="auto"/>
          <w:sz w:val="28"/>
          <w:szCs w:val="28"/>
        </w:rPr>
        <w:t xml:space="preserve"> согласованность действий двух учащихся с целью преградить путь мячу в определенные участки площадки. Дается 2 упражнения. Первое. Трое учащихся в зонах в зонах 4,3,2. Нападающие удары с высоких передач выполняются из зон 4,3,2. В блокировании участвуют двое: при ударе из зоны 4, учащиеся стоящие в зонах 3 и 2 </w:t>
      </w:r>
      <w:proofErr w:type="gramStart"/>
      <w:r w:rsidRPr="003E2E82">
        <w:rPr>
          <w:rFonts w:eastAsia="Times New Roman"/>
          <w:color w:val="auto"/>
          <w:sz w:val="28"/>
          <w:szCs w:val="28"/>
        </w:rPr>
        <w:t xml:space="preserve">( </w:t>
      </w:r>
      <w:proofErr w:type="gramEnd"/>
      <w:r w:rsidRPr="003E2E82">
        <w:rPr>
          <w:rFonts w:eastAsia="Times New Roman"/>
          <w:color w:val="auto"/>
          <w:sz w:val="28"/>
          <w:szCs w:val="28"/>
        </w:rPr>
        <w:t xml:space="preserve">закрывают зоны 4-5), при ударе из зоны 3 блокируют учащиеся зон 3 и 4 ( закрывают зоны 5-6), при ударе из зоны 2 блокируют учащиеся зон 3 и 4 ( закрывают зоны 1-6). Второе. Условия те же, только передачи чередуются: высокие – низкие. </w:t>
      </w:r>
      <w:proofErr w:type="gramStart"/>
      <w:r w:rsidRPr="003E2E82">
        <w:rPr>
          <w:rFonts w:eastAsia="Times New Roman"/>
          <w:color w:val="auto"/>
          <w:sz w:val="28"/>
          <w:szCs w:val="28"/>
        </w:rPr>
        <w:t>При высоких передачах блокирование вдвоем, при низких – одиночное.</w:t>
      </w:r>
      <w:proofErr w:type="gramEnd"/>
      <w:r w:rsidRPr="003E2E82">
        <w:rPr>
          <w:rFonts w:eastAsia="Times New Roman"/>
          <w:color w:val="auto"/>
          <w:sz w:val="28"/>
          <w:szCs w:val="28"/>
        </w:rPr>
        <w:t xml:space="preserve">  При групповом блокировании закрываю те направления, что и в 1 упражнении. При одиночном – диагональное направление при ударах из зон 4 и</w:t>
      </w:r>
      <w:proofErr w:type="gramStart"/>
      <w:r w:rsidRPr="003E2E82">
        <w:rPr>
          <w:rFonts w:eastAsia="Times New Roman"/>
          <w:color w:val="auto"/>
          <w:sz w:val="28"/>
          <w:szCs w:val="28"/>
        </w:rPr>
        <w:t>2</w:t>
      </w:r>
      <w:proofErr w:type="gramEnd"/>
      <w:r w:rsidRPr="003E2E82">
        <w:rPr>
          <w:rFonts w:eastAsia="Times New Roman"/>
          <w:color w:val="auto"/>
          <w:sz w:val="28"/>
          <w:szCs w:val="28"/>
        </w:rPr>
        <w:t>, зону 5 при ударе из зоны 3. Дается 6 попыток.</w:t>
      </w:r>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t xml:space="preserve">   Командные действия в защите.</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разных зон и в разных направлениях, обманные удары. Дается 6 попыток в двух расстановках. Учитывается количество правильно выполненных действий.</w:t>
      </w:r>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t xml:space="preserve"> Оценка интегральной подготовки.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1.Упражнения на переключение в выполнении технических приемов.</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 xml:space="preserve">Первое: нападающий удар – блокирование. Учащийся в зоне 4(3,2) выполняет удар определенным способом и в определенном направлении, блокирует </w:t>
      </w:r>
      <w:proofErr w:type="gramStart"/>
      <w:r w:rsidRPr="003E2E82">
        <w:rPr>
          <w:rFonts w:eastAsia="Times New Roman"/>
          <w:color w:val="auto"/>
          <w:sz w:val="28"/>
          <w:szCs w:val="28"/>
        </w:rPr>
        <w:t>известные</w:t>
      </w:r>
      <w:proofErr w:type="gramEnd"/>
      <w:r w:rsidRPr="003E2E82">
        <w:rPr>
          <w:rFonts w:eastAsia="Times New Roman"/>
          <w:color w:val="auto"/>
          <w:sz w:val="28"/>
          <w:szCs w:val="28"/>
        </w:rPr>
        <w:t xml:space="preserve">  ему способ и направление удара. Один удар и одно блокирование составляют серию. Учитывается точность нападающего удара и качество блокирования. Второе: прием мяча с падение</w:t>
      </w:r>
      <w:proofErr w:type="gramStart"/>
      <w:r w:rsidRPr="003E2E82">
        <w:rPr>
          <w:rFonts w:eastAsia="Times New Roman"/>
          <w:color w:val="auto"/>
          <w:sz w:val="28"/>
          <w:szCs w:val="28"/>
        </w:rPr>
        <w:t>м-</w:t>
      </w:r>
      <w:proofErr w:type="gramEnd"/>
      <w:r w:rsidRPr="003E2E82">
        <w:rPr>
          <w:rFonts w:eastAsia="Times New Roman"/>
          <w:color w:val="auto"/>
          <w:sz w:val="28"/>
          <w:szCs w:val="28"/>
        </w:rPr>
        <w:t xml:space="preserve"> нападающий удар-блокирование. Учащийся в зоне 4 принимает мяч от скидки из зоны 4 и после этого выполняет нападающий удар, затем блокирование. Учитывается качество приема, блокирования  и точность нападающего удара. В каждом задании дается 7 попыток.</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2.Определение эффективности игровых действий. Эффективность игровых действий определяется на основании результатов наблюдений в календарных и контрольных играх. Для этого применяются различные системы записи игр (графически, видеозапись).</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Успешное решение задач подготовки резерва невозможно без соревновательной практики. В разделах интегральной подготовки указано количество игр на каждый год.</w:t>
      </w:r>
    </w:p>
    <w:p w:rsidR="006D5C8C" w:rsidRPr="003E2E82" w:rsidRDefault="006D5C8C" w:rsidP="006D5C8C">
      <w:pPr>
        <w:pStyle w:val="Default"/>
        <w:jc w:val="both"/>
        <w:rPr>
          <w:rFonts w:eastAsia="Times New Roman"/>
          <w:color w:val="auto"/>
          <w:sz w:val="28"/>
          <w:szCs w:val="28"/>
        </w:rPr>
      </w:pPr>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t>Оценка теоретической подготовки.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Знания проверяются при помощи  контрольных бесед., Проводятся зачетные занятия.</w:t>
      </w:r>
      <w:proofErr w:type="gramStart"/>
      <w:r w:rsidRPr="003E2E82">
        <w:rPr>
          <w:rFonts w:eastAsia="Times New Roman"/>
          <w:color w:val="auto"/>
          <w:sz w:val="28"/>
          <w:szCs w:val="28"/>
        </w:rPr>
        <w:t xml:space="preserve"> .</w:t>
      </w:r>
      <w:proofErr w:type="gramEnd"/>
    </w:p>
    <w:p w:rsidR="006D5C8C" w:rsidRPr="003E2E82" w:rsidRDefault="006D5C8C" w:rsidP="006D5C8C">
      <w:pPr>
        <w:pStyle w:val="Default"/>
        <w:jc w:val="both"/>
        <w:rPr>
          <w:rFonts w:eastAsia="Times New Roman"/>
          <w:b/>
          <w:color w:val="auto"/>
          <w:sz w:val="28"/>
          <w:szCs w:val="28"/>
        </w:rPr>
      </w:pPr>
      <w:r w:rsidRPr="003E2E82">
        <w:rPr>
          <w:rFonts w:eastAsia="Times New Roman"/>
          <w:b/>
          <w:color w:val="auto"/>
          <w:sz w:val="28"/>
          <w:szCs w:val="28"/>
        </w:rPr>
        <w:lastRenderedPageBreak/>
        <w:t>Оценка инструкторской и судейской подготовки.</w:t>
      </w:r>
    </w:p>
    <w:p w:rsidR="006D5C8C" w:rsidRPr="003E2E82" w:rsidRDefault="006D5C8C" w:rsidP="006D5C8C">
      <w:pPr>
        <w:pStyle w:val="Default"/>
        <w:jc w:val="both"/>
        <w:rPr>
          <w:rFonts w:eastAsia="Times New Roman"/>
          <w:color w:val="auto"/>
          <w:sz w:val="28"/>
          <w:szCs w:val="28"/>
        </w:rPr>
      </w:pPr>
      <w:r w:rsidRPr="003E2E82">
        <w:rPr>
          <w:rFonts w:eastAsia="Times New Roman"/>
          <w:color w:val="auto"/>
          <w:sz w:val="28"/>
          <w:szCs w:val="28"/>
        </w:rPr>
        <w:t>Определяется уровень специальных знаний по методике обучения навыкам игры, методике тренировок, правилам соревнований и их организации. Определяется уровень практических умений и навыков по составлению комплексов упражнений по видам подготовки, проведению отдельных частей и всего занятия, судейство учебных и календарных игр. Проводятся зачетные занятия.</w:t>
      </w:r>
    </w:p>
    <w:p w:rsidR="006D5C8C" w:rsidRDefault="006D5C8C" w:rsidP="00B26862">
      <w:pPr>
        <w:pStyle w:val="ConsPlusNormal"/>
        <w:tabs>
          <w:tab w:val="left" w:pos="284"/>
        </w:tabs>
        <w:ind w:firstLine="709"/>
        <w:jc w:val="center"/>
        <w:rPr>
          <w:rFonts w:ascii="Times New Roman" w:hAnsi="Times New Roman" w:cs="Times New Roman"/>
          <w:sz w:val="28"/>
          <w:szCs w:val="28"/>
        </w:rPr>
      </w:pPr>
    </w:p>
    <w:p w:rsidR="00B26862" w:rsidRPr="00775BC1" w:rsidRDefault="00B26862" w:rsidP="00B26862">
      <w:pPr>
        <w:pStyle w:val="ConsPlusNormal"/>
        <w:tabs>
          <w:tab w:val="left" w:pos="284"/>
        </w:tabs>
        <w:ind w:firstLine="709"/>
        <w:jc w:val="center"/>
        <w:rPr>
          <w:rFonts w:ascii="Times New Roman" w:hAnsi="Times New Roman" w:cs="Times New Roman"/>
          <w:b/>
          <w:sz w:val="28"/>
          <w:szCs w:val="28"/>
        </w:rPr>
      </w:pPr>
      <w:r w:rsidRPr="00775BC1">
        <w:rPr>
          <w:rFonts w:ascii="Times New Roman" w:hAnsi="Times New Roman" w:cs="Times New Roman"/>
          <w:b/>
          <w:sz w:val="28"/>
          <w:szCs w:val="28"/>
        </w:rPr>
        <w:t>4.6. Методические указания по организации медико-биологического сопровождения тренировочного процесса.</w:t>
      </w:r>
    </w:p>
    <w:p w:rsidR="00B26862" w:rsidRPr="00157131" w:rsidRDefault="00B26862" w:rsidP="00B26862">
      <w:pPr>
        <w:pStyle w:val="ConsPlusNormal"/>
        <w:tabs>
          <w:tab w:val="left" w:pos="284"/>
        </w:tabs>
        <w:ind w:firstLine="709"/>
        <w:jc w:val="center"/>
        <w:rPr>
          <w:rFonts w:ascii="Times New Roman" w:hAnsi="Times New Roman" w:cs="Times New Roman"/>
          <w:sz w:val="28"/>
          <w:szCs w:val="28"/>
        </w:rPr>
      </w:pP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157131">
          <w:rPr>
            <w:rFonts w:ascii="Times New Roman" w:hAnsi="Times New Roman" w:cs="Times New Roman"/>
            <w:sz w:val="28"/>
            <w:szCs w:val="28"/>
          </w:rPr>
          <w:t>Порядком</w:t>
        </w:r>
      </w:hyperlink>
      <w:r w:rsidRPr="00157131">
        <w:rPr>
          <w:sz w:val="28"/>
          <w:szCs w:val="28"/>
        </w:rPr>
        <w:t xml:space="preserve"> </w:t>
      </w:r>
      <w:r w:rsidRPr="00157131">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157131">
        <w:rPr>
          <w:rFonts w:ascii="Times New Roman" w:hAnsi="Times New Roman" w:cs="Times New Roman"/>
          <w:sz w:val="28"/>
          <w:szCs w:val="28"/>
        </w:rPr>
        <w:t>Минздравсоцразвития</w:t>
      </w:r>
      <w:proofErr w:type="spellEnd"/>
      <w:r w:rsidRPr="00157131">
        <w:rPr>
          <w:rFonts w:ascii="Times New Roman" w:hAnsi="Times New Roman" w:cs="Times New Roman"/>
          <w:sz w:val="28"/>
          <w:szCs w:val="28"/>
        </w:rPr>
        <w:t xml:space="preserve"> РФ</w:t>
      </w:r>
      <w:r w:rsidRPr="00157131">
        <w:rPr>
          <w:rFonts w:ascii="Times New Roman" w:hAnsi="Times New Roman" w:cs="Times New Roman"/>
          <w:bCs/>
          <w:sz w:val="28"/>
          <w:szCs w:val="28"/>
        </w:rPr>
        <w:t xml:space="preserve"> от 12.05.2014 №ВМ-04-10/2554</w:t>
      </w:r>
      <w:r w:rsidRPr="00157131">
        <w:rPr>
          <w:rFonts w:ascii="Times New Roman" w:hAnsi="Times New Roman" w:cs="Times New Roman"/>
          <w:sz w:val="28"/>
          <w:szCs w:val="28"/>
        </w:rPr>
        <w:t xml:space="preserve"> «Методические рекомендации по организации спортивной подготовки в РФ». П.2.6.</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медицинское сопровождение тренировочного процесса входит:</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периодические медицинские осмотры;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углубленное медицинское обследование спортсменов не менее двух раз в год;</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санитарно-гигиенический </w:t>
      </w:r>
      <w:proofErr w:type="gramStart"/>
      <w:r w:rsidRPr="00157131">
        <w:rPr>
          <w:rFonts w:ascii="Times New Roman" w:hAnsi="Times New Roman" w:cs="Times New Roman"/>
          <w:sz w:val="28"/>
          <w:szCs w:val="28"/>
        </w:rPr>
        <w:t>контроль за</w:t>
      </w:r>
      <w:proofErr w:type="gramEnd"/>
      <w:r w:rsidRPr="00157131">
        <w:rPr>
          <w:rFonts w:ascii="Times New Roman" w:hAnsi="Times New Roman" w:cs="Times New Roman"/>
          <w:sz w:val="28"/>
          <w:szCs w:val="28"/>
        </w:rPr>
        <w:t xml:space="preserve"> режимом дня, местами проведения тренировок и спортивных соревнований, одеждой и обувью;</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proofErr w:type="gramStart"/>
      <w:r w:rsidRPr="00157131">
        <w:rPr>
          <w:rFonts w:ascii="Times New Roman" w:hAnsi="Times New Roman" w:cs="Times New Roman"/>
          <w:sz w:val="28"/>
          <w:szCs w:val="28"/>
        </w:rPr>
        <w:t>контроль за</w:t>
      </w:r>
      <w:proofErr w:type="gramEnd"/>
      <w:r w:rsidRPr="00157131">
        <w:rPr>
          <w:rFonts w:ascii="Times New Roman" w:hAnsi="Times New Roman" w:cs="Times New Roman"/>
          <w:sz w:val="28"/>
          <w:szCs w:val="28"/>
        </w:rPr>
        <w:t xml:space="preserve"> питанием спортсменов и использованием ими восстановительных средств</w:t>
      </w:r>
    </w:p>
    <w:p w:rsidR="00B26862" w:rsidRPr="00157131" w:rsidRDefault="00B26862" w:rsidP="00B26862">
      <w:pPr>
        <w:pStyle w:val="ConsPlusNormal"/>
        <w:jc w:val="both"/>
        <w:rPr>
          <w:rFonts w:ascii="Times New Roman" w:hAnsi="Times New Roman" w:cs="Times New Roman"/>
          <w:sz w:val="28"/>
          <w:szCs w:val="28"/>
        </w:rPr>
      </w:pPr>
      <w:r w:rsidRPr="00157131">
        <w:rPr>
          <w:rFonts w:ascii="Times New Roman" w:hAnsi="Times New Roman" w:cs="Times New Roman"/>
          <w:sz w:val="28"/>
          <w:szCs w:val="28"/>
        </w:rPr>
        <w:t>выполнений рекомендаций медицинских работников.</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157131">
        <w:rPr>
          <w:rFonts w:ascii="Times New Roman" w:hAnsi="Times New Roman" w:cs="Times New Roman"/>
          <w:sz w:val="28"/>
          <w:szCs w:val="28"/>
        </w:rPr>
        <w:t>Минздравсоцразвития</w:t>
      </w:r>
      <w:proofErr w:type="spellEnd"/>
      <w:r w:rsidRPr="00157131">
        <w:rPr>
          <w:rFonts w:ascii="Times New Roman" w:hAnsi="Times New Roman" w:cs="Times New Roman"/>
          <w:sz w:val="28"/>
          <w:szCs w:val="28"/>
        </w:rPr>
        <w:t xml:space="preserve"> РФ от 09.08.2010 №613н «Об утверждении порядка оказания медицинской помощи при проведении </w:t>
      </w:r>
      <w:r w:rsidRPr="00157131">
        <w:rPr>
          <w:rFonts w:ascii="Times New Roman" w:hAnsi="Times New Roman" w:cs="Times New Roman"/>
          <w:sz w:val="28"/>
          <w:szCs w:val="28"/>
        </w:rPr>
        <w:lastRenderedPageBreak/>
        <w:t>физкультурных и спортивных мероприятий».</w:t>
      </w:r>
      <w:proofErr w:type="gramEnd"/>
      <w:r w:rsidRPr="00157131">
        <w:rPr>
          <w:rFonts w:ascii="Times New Roman" w:hAnsi="Times New Roman" w:cs="Times New Roman"/>
          <w:sz w:val="28"/>
          <w:szCs w:val="28"/>
        </w:rPr>
        <w:t xml:space="preserve"> П.2).</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B26862" w:rsidRPr="00157131" w:rsidRDefault="00B26862" w:rsidP="00B26862">
      <w:pPr>
        <w:pStyle w:val="a3"/>
        <w:spacing w:before="0" w:beforeAutospacing="0" w:after="0" w:afterAutospacing="0"/>
        <w:jc w:val="center"/>
        <w:rPr>
          <w:sz w:val="28"/>
          <w:szCs w:val="28"/>
        </w:rPr>
      </w:pPr>
    </w:p>
    <w:p w:rsidR="00B26862" w:rsidRPr="00157131" w:rsidRDefault="00B26862" w:rsidP="00B26862">
      <w:pPr>
        <w:pStyle w:val="a3"/>
        <w:spacing w:before="0" w:beforeAutospacing="0" w:after="0" w:afterAutospacing="0"/>
        <w:jc w:val="center"/>
        <w:rPr>
          <w:sz w:val="28"/>
          <w:szCs w:val="28"/>
        </w:rPr>
      </w:pPr>
      <w:r w:rsidRPr="00157131">
        <w:rPr>
          <w:sz w:val="28"/>
          <w:szCs w:val="28"/>
        </w:rPr>
        <w:t>5.  ИНФОРМАЦИОННОЕ ОБЕСПЕЧЕНИЕ ПРОГРАММЫ</w:t>
      </w:r>
    </w:p>
    <w:p w:rsidR="00B26862" w:rsidRPr="00157131" w:rsidRDefault="00B26862" w:rsidP="00B26862">
      <w:pPr>
        <w:pStyle w:val="a3"/>
        <w:spacing w:before="0" w:beforeAutospacing="0" w:after="0" w:afterAutospacing="0"/>
        <w:jc w:val="both"/>
        <w:rPr>
          <w:sz w:val="28"/>
          <w:szCs w:val="28"/>
        </w:rPr>
      </w:pPr>
    </w:p>
    <w:p w:rsidR="00B26862" w:rsidRDefault="00B26862" w:rsidP="00B26862">
      <w:pPr>
        <w:pStyle w:val="a3"/>
        <w:spacing w:before="0" w:beforeAutospacing="0" w:after="0" w:afterAutospacing="0"/>
        <w:ind w:firstLine="709"/>
        <w:jc w:val="both"/>
        <w:rPr>
          <w:sz w:val="28"/>
          <w:szCs w:val="28"/>
        </w:rPr>
      </w:pPr>
      <w:r w:rsidRPr="00157131">
        <w:rPr>
          <w:sz w:val="28"/>
          <w:szCs w:val="28"/>
        </w:rPr>
        <w:t>5.1. Список литературных источников:</w:t>
      </w:r>
    </w:p>
    <w:p w:rsidR="0057131E" w:rsidRDefault="0057131E" w:rsidP="00B26862">
      <w:pPr>
        <w:pStyle w:val="a3"/>
        <w:spacing w:before="0" w:beforeAutospacing="0" w:after="0" w:afterAutospacing="0"/>
        <w:ind w:firstLine="709"/>
        <w:jc w:val="both"/>
        <w:rPr>
          <w:sz w:val="28"/>
          <w:szCs w:val="28"/>
        </w:rPr>
      </w:pP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Железняк Ю.Д. «О методах и организации отбора в спортивные школы по волейболу» М.,1971г.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Волков В.М., Филин В.П. «Спортивный отбор», Ф и С, 1981г.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Железняк Ю.Д. «120 уроков волейбола», М, ФиС,1970 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 xml:space="preserve"> Железняк Ю.Д. « К мастерству в волейболе» М, ФиС,1978г.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Жуков В.В.»Акробатическая подготовка волейболистов» М, ФиС,1967 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Геллер Е.М. «Основные функции подвижных игр и проблема их дальнейшего внедрения в практику физкультурного движения</w:t>
      </w:r>
      <w:proofErr w:type="gramStart"/>
      <w:r w:rsidRPr="00775BC1">
        <w:rPr>
          <w:rFonts w:ascii="Times New Roman" w:hAnsi="Times New Roman" w:cs="Times New Roman"/>
          <w:sz w:val="28"/>
          <w:szCs w:val="28"/>
        </w:rPr>
        <w:t xml:space="preserve">.» </w:t>
      </w:r>
      <w:proofErr w:type="gramEnd"/>
      <w:r w:rsidRPr="00775BC1">
        <w:rPr>
          <w:rFonts w:ascii="Times New Roman" w:hAnsi="Times New Roman" w:cs="Times New Roman"/>
          <w:sz w:val="28"/>
          <w:szCs w:val="28"/>
        </w:rPr>
        <w:t xml:space="preserve">Теория и практика  физической культуры № 8 </w:t>
      </w:r>
      <w:smartTag w:uri="urn:schemas-microsoft-com:office:smarttags" w:element="metricconverter">
        <w:smartTagPr>
          <w:attr w:name="ProductID" w:val="1987 г"/>
        </w:smartTagPr>
        <w:r w:rsidRPr="00775BC1">
          <w:rPr>
            <w:rFonts w:ascii="Times New Roman" w:hAnsi="Times New Roman" w:cs="Times New Roman"/>
            <w:sz w:val="28"/>
            <w:szCs w:val="28"/>
          </w:rPr>
          <w:t>1987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proofErr w:type="spellStart"/>
      <w:r w:rsidRPr="00775BC1">
        <w:rPr>
          <w:rFonts w:ascii="Times New Roman" w:hAnsi="Times New Roman" w:cs="Times New Roman"/>
          <w:sz w:val="28"/>
          <w:szCs w:val="28"/>
        </w:rPr>
        <w:t>Готовцев</w:t>
      </w:r>
      <w:proofErr w:type="spellEnd"/>
      <w:r w:rsidRPr="00775BC1">
        <w:rPr>
          <w:rFonts w:ascii="Times New Roman" w:hAnsi="Times New Roman" w:cs="Times New Roman"/>
          <w:sz w:val="28"/>
          <w:szCs w:val="28"/>
        </w:rPr>
        <w:t xml:space="preserve"> П.И. «Спортсменам о восстановлении» </w:t>
      </w:r>
      <w:proofErr w:type="spellStart"/>
      <w:r w:rsidRPr="00775BC1">
        <w:rPr>
          <w:rFonts w:ascii="Times New Roman" w:hAnsi="Times New Roman" w:cs="Times New Roman"/>
          <w:sz w:val="28"/>
          <w:szCs w:val="28"/>
        </w:rPr>
        <w:t>ФиФ</w:t>
      </w:r>
      <w:proofErr w:type="spellEnd"/>
      <w:r w:rsidRPr="00775BC1">
        <w:rPr>
          <w:rFonts w:ascii="Times New Roman" w:hAnsi="Times New Roman" w:cs="Times New Roman"/>
          <w:sz w:val="28"/>
          <w:szCs w:val="28"/>
        </w:rPr>
        <w:t xml:space="preserve">, </w:t>
      </w:r>
      <w:smartTag w:uri="urn:schemas-microsoft-com:office:smarttags" w:element="metricconverter">
        <w:smartTagPr>
          <w:attr w:name="ProductID" w:val="1981 г"/>
        </w:smartTagPr>
        <w:r w:rsidRPr="00775BC1">
          <w:rPr>
            <w:rFonts w:ascii="Times New Roman" w:hAnsi="Times New Roman" w:cs="Times New Roman"/>
            <w:sz w:val="28"/>
            <w:szCs w:val="28"/>
          </w:rPr>
          <w:t>1981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Гуревич И.А. «Круговая тренировка при развитии физических качеств» Минск, высшая школа,1985г.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Железняк Ю.Д. «Структура соревновательной деятельности как основа построения тренировочного процесса волейболистов</w:t>
      </w:r>
      <w:proofErr w:type="gramStart"/>
      <w:r w:rsidRPr="00775BC1">
        <w:rPr>
          <w:rFonts w:ascii="Times New Roman" w:hAnsi="Times New Roman" w:cs="Times New Roman"/>
          <w:sz w:val="28"/>
          <w:szCs w:val="28"/>
        </w:rPr>
        <w:t xml:space="preserve">.» </w:t>
      </w:r>
      <w:proofErr w:type="gramEnd"/>
      <w:r w:rsidRPr="00775BC1">
        <w:rPr>
          <w:rFonts w:ascii="Times New Roman" w:hAnsi="Times New Roman" w:cs="Times New Roman"/>
          <w:sz w:val="28"/>
          <w:szCs w:val="28"/>
        </w:rPr>
        <w:t>Теория и практика физической культуры № 6,1988г.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Перельман М.Я. «Специальная физическая подготовка волейболистов</w:t>
      </w:r>
      <w:proofErr w:type="gramStart"/>
      <w:r w:rsidRPr="00775BC1">
        <w:rPr>
          <w:rFonts w:ascii="Times New Roman" w:hAnsi="Times New Roman" w:cs="Times New Roman"/>
          <w:sz w:val="28"/>
          <w:szCs w:val="28"/>
        </w:rPr>
        <w:t xml:space="preserve">.» </w:t>
      </w:r>
      <w:proofErr w:type="gramEnd"/>
      <w:r w:rsidRPr="00775BC1">
        <w:rPr>
          <w:rFonts w:ascii="Times New Roman" w:hAnsi="Times New Roman" w:cs="Times New Roman"/>
          <w:sz w:val="28"/>
          <w:szCs w:val="28"/>
        </w:rPr>
        <w:t>ФиС,1969 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 xml:space="preserve">Комков Е.С. «Комплексы </w:t>
      </w:r>
      <w:proofErr w:type="spellStart"/>
      <w:r w:rsidRPr="00775BC1">
        <w:rPr>
          <w:rFonts w:ascii="Times New Roman" w:hAnsi="Times New Roman" w:cs="Times New Roman"/>
          <w:sz w:val="28"/>
          <w:szCs w:val="28"/>
        </w:rPr>
        <w:t>общеразвивающих</w:t>
      </w:r>
      <w:proofErr w:type="spellEnd"/>
      <w:r w:rsidRPr="00775BC1">
        <w:rPr>
          <w:rFonts w:ascii="Times New Roman" w:hAnsi="Times New Roman" w:cs="Times New Roman"/>
          <w:sz w:val="28"/>
          <w:szCs w:val="28"/>
        </w:rPr>
        <w:t xml:space="preserve"> упражнений для занятий по физическому воспитанию.» </w:t>
      </w:r>
      <w:proofErr w:type="spellStart"/>
      <w:r w:rsidRPr="00775BC1">
        <w:rPr>
          <w:rFonts w:ascii="Times New Roman" w:hAnsi="Times New Roman" w:cs="Times New Roman"/>
          <w:sz w:val="28"/>
          <w:szCs w:val="28"/>
        </w:rPr>
        <w:t>Новосибпрск</w:t>
      </w:r>
      <w:proofErr w:type="spellEnd"/>
      <w:r w:rsidRPr="00775BC1">
        <w:rPr>
          <w:rFonts w:ascii="Times New Roman" w:hAnsi="Times New Roman" w:cs="Times New Roman"/>
          <w:sz w:val="28"/>
          <w:szCs w:val="28"/>
        </w:rPr>
        <w:t xml:space="preserve">, </w:t>
      </w:r>
      <w:proofErr w:type="spellStart"/>
      <w:r w:rsidRPr="00775BC1">
        <w:rPr>
          <w:rFonts w:ascii="Times New Roman" w:hAnsi="Times New Roman" w:cs="Times New Roman"/>
          <w:sz w:val="28"/>
          <w:szCs w:val="28"/>
        </w:rPr>
        <w:t>Зап</w:t>
      </w:r>
      <w:proofErr w:type="gramStart"/>
      <w:r w:rsidRPr="00775BC1">
        <w:rPr>
          <w:rFonts w:ascii="Times New Roman" w:hAnsi="Times New Roman" w:cs="Times New Roman"/>
          <w:sz w:val="28"/>
          <w:szCs w:val="28"/>
        </w:rPr>
        <w:t>.с</w:t>
      </w:r>
      <w:proofErr w:type="gramEnd"/>
      <w:r w:rsidRPr="00775BC1">
        <w:rPr>
          <w:rFonts w:ascii="Times New Roman" w:hAnsi="Times New Roman" w:cs="Times New Roman"/>
          <w:sz w:val="28"/>
          <w:szCs w:val="28"/>
        </w:rPr>
        <w:t>иб.кн</w:t>
      </w:r>
      <w:proofErr w:type="spellEnd"/>
      <w:r w:rsidRPr="00775BC1">
        <w:rPr>
          <w:rFonts w:ascii="Times New Roman" w:hAnsi="Times New Roman" w:cs="Times New Roman"/>
          <w:sz w:val="28"/>
          <w:szCs w:val="28"/>
        </w:rPr>
        <w:t>. издание,1985 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Матвеев Л.П. «Основы спортивной тренировки». ФиС,1977 г.</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 xml:space="preserve">Платонов В.Н. «Теория и методика спортивной тренировки» Учебник для институтов физ. культуры, Киев, высшая школа </w:t>
      </w:r>
      <w:smartTag w:uri="urn:schemas-microsoft-com:office:smarttags" w:element="metricconverter">
        <w:smartTagPr>
          <w:attr w:name="ProductID" w:val="1984 г"/>
        </w:smartTagPr>
        <w:r w:rsidRPr="00775BC1">
          <w:rPr>
            <w:rFonts w:ascii="Times New Roman" w:hAnsi="Times New Roman" w:cs="Times New Roman"/>
            <w:sz w:val="28"/>
            <w:szCs w:val="28"/>
          </w:rPr>
          <w:t>1984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proofErr w:type="spellStart"/>
      <w:r w:rsidRPr="00775BC1">
        <w:rPr>
          <w:rFonts w:ascii="Times New Roman" w:hAnsi="Times New Roman" w:cs="Times New Roman"/>
          <w:sz w:val="28"/>
          <w:szCs w:val="28"/>
        </w:rPr>
        <w:t>Слупский</w:t>
      </w:r>
      <w:proofErr w:type="spellEnd"/>
      <w:r w:rsidRPr="00775BC1">
        <w:rPr>
          <w:rFonts w:ascii="Times New Roman" w:hAnsi="Times New Roman" w:cs="Times New Roman"/>
          <w:sz w:val="28"/>
          <w:szCs w:val="28"/>
        </w:rPr>
        <w:t xml:space="preserve"> </w:t>
      </w:r>
      <w:proofErr w:type="spellStart"/>
      <w:r w:rsidRPr="00775BC1">
        <w:rPr>
          <w:rFonts w:ascii="Times New Roman" w:hAnsi="Times New Roman" w:cs="Times New Roman"/>
          <w:sz w:val="28"/>
          <w:szCs w:val="28"/>
        </w:rPr>
        <w:t>Л.Н.,Железняк</w:t>
      </w:r>
      <w:proofErr w:type="spellEnd"/>
      <w:r w:rsidRPr="00775BC1">
        <w:rPr>
          <w:rFonts w:ascii="Times New Roman" w:hAnsi="Times New Roman" w:cs="Times New Roman"/>
          <w:sz w:val="28"/>
          <w:szCs w:val="28"/>
        </w:rPr>
        <w:t xml:space="preserve"> Ю.Д. «Подготовка </w:t>
      </w:r>
      <w:proofErr w:type="spellStart"/>
      <w:r w:rsidRPr="00775BC1">
        <w:rPr>
          <w:rFonts w:ascii="Times New Roman" w:hAnsi="Times New Roman" w:cs="Times New Roman"/>
          <w:sz w:val="28"/>
          <w:szCs w:val="28"/>
        </w:rPr>
        <w:t>волейболистов-связующих</w:t>
      </w:r>
      <w:proofErr w:type="gramStart"/>
      <w:r w:rsidRPr="00775BC1">
        <w:rPr>
          <w:rFonts w:ascii="Times New Roman" w:hAnsi="Times New Roman" w:cs="Times New Roman"/>
          <w:sz w:val="28"/>
          <w:szCs w:val="28"/>
        </w:rPr>
        <w:t>,М</w:t>
      </w:r>
      <w:proofErr w:type="gramEnd"/>
      <w:r w:rsidRPr="00775BC1">
        <w:rPr>
          <w:rFonts w:ascii="Times New Roman" w:hAnsi="Times New Roman" w:cs="Times New Roman"/>
          <w:sz w:val="28"/>
          <w:szCs w:val="28"/>
        </w:rPr>
        <w:t>етодические</w:t>
      </w:r>
      <w:proofErr w:type="spellEnd"/>
      <w:r w:rsidRPr="00775BC1">
        <w:rPr>
          <w:rFonts w:ascii="Times New Roman" w:hAnsi="Times New Roman" w:cs="Times New Roman"/>
          <w:sz w:val="28"/>
          <w:szCs w:val="28"/>
        </w:rPr>
        <w:t xml:space="preserve"> рекомендации» </w:t>
      </w:r>
      <w:proofErr w:type="spellStart"/>
      <w:r w:rsidRPr="00775BC1">
        <w:rPr>
          <w:rFonts w:ascii="Times New Roman" w:hAnsi="Times New Roman" w:cs="Times New Roman"/>
          <w:sz w:val="28"/>
          <w:szCs w:val="28"/>
        </w:rPr>
        <w:t>ФиС</w:t>
      </w:r>
      <w:proofErr w:type="spellEnd"/>
      <w:r w:rsidRPr="00775BC1">
        <w:rPr>
          <w:rFonts w:ascii="Times New Roman" w:hAnsi="Times New Roman" w:cs="Times New Roman"/>
          <w:sz w:val="28"/>
          <w:szCs w:val="28"/>
        </w:rPr>
        <w:t xml:space="preserve">, </w:t>
      </w:r>
      <w:smartTag w:uri="urn:schemas-microsoft-com:office:smarttags" w:element="metricconverter">
        <w:smartTagPr>
          <w:attr w:name="ProductID" w:val="1979 г"/>
        </w:smartTagPr>
        <w:r w:rsidRPr="00775BC1">
          <w:rPr>
            <w:rFonts w:ascii="Times New Roman" w:hAnsi="Times New Roman" w:cs="Times New Roman"/>
            <w:sz w:val="28"/>
            <w:szCs w:val="28"/>
          </w:rPr>
          <w:t>1979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t xml:space="preserve">Скоростно-силовая подготовка юных спортсменов Фис, </w:t>
      </w:r>
      <w:smartTag w:uri="urn:schemas-microsoft-com:office:smarttags" w:element="metricconverter">
        <w:smartTagPr>
          <w:attr w:name="ProductID" w:val="1968 г"/>
        </w:smartTagPr>
        <w:r w:rsidRPr="00775BC1">
          <w:rPr>
            <w:rFonts w:ascii="Times New Roman" w:hAnsi="Times New Roman" w:cs="Times New Roman"/>
            <w:sz w:val="28"/>
            <w:szCs w:val="28"/>
          </w:rPr>
          <w:t>1968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sz w:val="28"/>
          <w:szCs w:val="28"/>
        </w:rPr>
      </w:pPr>
      <w:r w:rsidRPr="00775BC1">
        <w:rPr>
          <w:rFonts w:ascii="Times New Roman" w:hAnsi="Times New Roman" w:cs="Times New Roman"/>
          <w:sz w:val="28"/>
          <w:szCs w:val="28"/>
        </w:rPr>
        <w:lastRenderedPageBreak/>
        <w:t xml:space="preserve">Филин В.П. «Основы юношеского спорта» </w:t>
      </w:r>
      <w:proofErr w:type="spellStart"/>
      <w:r w:rsidRPr="00775BC1">
        <w:rPr>
          <w:rFonts w:ascii="Times New Roman" w:hAnsi="Times New Roman" w:cs="Times New Roman"/>
          <w:sz w:val="28"/>
          <w:szCs w:val="28"/>
        </w:rPr>
        <w:t>ФиС</w:t>
      </w:r>
      <w:proofErr w:type="spellEnd"/>
      <w:r w:rsidRPr="00775BC1">
        <w:rPr>
          <w:rFonts w:ascii="Times New Roman" w:hAnsi="Times New Roman" w:cs="Times New Roman"/>
          <w:sz w:val="28"/>
          <w:szCs w:val="28"/>
        </w:rPr>
        <w:t xml:space="preserve">, </w:t>
      </w:r>
      <w:smartTag w:uri="urn:schemas-microsoft-com:office:smarttags" w:element="metricconverter">
        <w:smartTagPr>
          <w:attr w:name="ProductID" w:val="1980 г"/>
        </w:smartTagPr>
        <w:r w:rsidRPr="00775BC1">
          <w:rPr>
            <w:rFonts w:ascii="Times New Roman" w:hAnsi="Times New Roman" w:cs="Times New Roman"/>
            <w:sz w:val="28"/>
            <w:szCs w:val="28"/>
          </w:rPr>
          <w:t>1980 г</w:t>
        </w:r>
      </w:smartTag>
      <w:r w:rsidRPr="00775BC1">
        <w:rPr>
          <w:rFonts w:ascii="Times New Roman" w:hAnsi="Times New Roman" w:cs="Times New Roman"/>
          <w:sz w:val="28"/>
          <w:szCs w:val="28"/>
        </w:rPr>
        <w:t>.</w:t>
      </w:r>
    </w:p>
    <w:p w:rsidR="0057131E" w:rsidRPr="00775BC1" w:rsidRDefault="0057131E" w:rsidP="00123215">
      <w:pPr>
        <w:numPr>
          <w:ilvl w:val="0"/>
          <w:numId w:val="16"/>
        </w:numPr>
        <w:spacing w:after="0" w:line="312" w:lineRule="auto"/>
        <w:ind w:left="0" w:firstLine="709"/>
        <w:jc w:val="both"/>
        <w:rPr>
          <w:rFonts w:ascii="Times New Roman" w:hAnsi="Times New Roman" w:cs="Times New Roman"/>
        </w:rPr>
      </w:pPr>
      <w:proofErr w:type="spellStart"/>
      <w:r w:rsidRPr="00775BC1">
        <w:rPr>
          <w:rFonts w:ascii="Times New Roman" w:hAnsi="Times New Roman" w:cs="Times New Roman"/>
          <w:sz w:val="28"/>
          <w:szCs w:val="28"/>
        </w:rPr>
        <w:t>Щулятьев</w:t>
      </w:r>
      <w:proofErr w:type="spellEnd"/>
      <w:r w:rsidRPr="00775BC1">
        <w:rPr>
          <w:rFonts w:ascii="Times New Roman" w:hAnsi="Times New Roman" w:cs="Times New Roman"/>
          <w:sz w:val="28"/>
          <w:szCs w:val="28"/>
        </w:rPr>
        <w:t xml:space="preserve"> В.М. «Содержание и организация тренировочного процесса волейболистов» </w:t>
      </w:r>
      <w:proofErr w:type="spellStart"/>
      <w:r w:rsidRPr="00775BC1">
        <w:rPr>
          <w:rFonts w:ascii="Times New Roman" w:hAnsi="Times New Roman" w:cs="Times New Roman"/>
          <w:sz w:val="28"/>
          <w:szCs w:val="28"/>
        </w:rPr>
        <w:t>Учеб</w:t>
      </w:r>
      <w:proofErr w:type="gramStart"/>
      <w:r w:rsidRPr="00775BC1">
        <w:rPr>
          <w:rFonts w:ascii="Times New Roman" w:hAnsi="Times New Roman" w:cs="Times New Roman"/>
          <w:sz w:val="28"/>
          <w:szCs w:val="28"/>
        </w:rPr>
        <w:t>.м</w:t>
      </w:r>
      <w:proofErr w:type="gramEnd"/>
      <w:r w:rsidRPr="00775BC1">
        <w:rPr>
          <w:rFonts w:ascii="Times New Roman" w:hAnsi="Times New Roman" w:cs="Times New Roman"/>
          <w:sz w:val="28"/>
          <w:szCs w:val="28"/>
        </w:rPr>
        <w:t>етод.рекомендации</w:t>
      </w:r>
      <w:proofErr w:type="spellEnd"/>
      <w:r w:rsidRPr="00775BC1">
        <w:rPr>
          <w:rFonts w:ascii="Times New Roman" w:hAnsi="Times New Roman" w:cs="Times New Roman"/>
          <w:sz w:val="28"/>
          <w:szCs w:val="28"/>
        </w:rPr>
        <w:t>. Омск,1990 г.</w:t>
      </w:r>
    </w:p>
    <w:p w:rsidR="0057131E" w:rsidRPr="00157131" w:rsidRDefault="0057131E" w:rsidP="00B26862">
      <w:pPr>
        <w:pStyle w:val="a3"/>
        <w:spacing w:before="0" w:beforeAutospacing="0" w:after="0" w:afterAutospacing="0"/>
        <w:ind w:firstLine="709"/>
        <w:jc w:val="both"/>
        <w:rPr>
          <w:sz w:val="28"/>
          <w:szCs w:val="28"/>
        </w:rPr>
      </w:pPr>
    </w:p>
    <w:p w:rsidR="00B26862" w:rsidRPr="00157131" w:rsidRDefault="00B26862" w:rsidP="00B26862">
      <w:pPr>
        <w:pStyle w:val="18"/>
        <w:spacing w:line="276" w:lineRule="auto"/>
        <w:ind w:left="0" w:right="0" w:firstLine="709"/>
        <w:jc w:val="left"/>
        <w:rPr>
          <w:b w:val="0"/>
        </w:rPr>
      </w:pPr>
      <w:r w:rsidRPr="00157131">
        <w:rPr>
          <w:b w:val="0"/>
        </w:rPr>
        <w:t>5.2. Перечень Интернет-ресурсов</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1. Министерство спорта Российской Федерации (http://www.minsport.gov.ru)</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5. Российское антидопинговое агентство (http://www.rusada.ru)</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6. Всемирное антидопинговое агентство (http://www.wada-ama.org)</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7. Олимпийский комитет России (http://www.roc.ru/)</w:t>
      </w:r>
    </w:p>
    <w:p w:rsidR="00B26862" w:rsidRPr="00157131" w:rsidRDefault="00B26862" w:rsidP="00775BC1">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8. Международный олимпийский комитет (</w:t>
      </w:r>
      <w:hyperlink r:id="rId10" w:history="1">
        <w:r w:rsidRPr="00157131">
          <w:rPr>
            <w:rStyle w:val="af9"/>
            <w:rFonts w:ascii="Times New Roman" w:hAnsi="Times New Roman" w:cs="Times New Roman"/>
            <w:bCs/>
            <w:iCs/>
            <w:sz w:val="28"/>
            <w:szCs w:val="28"/>
          </w:rPr>
          <w:t>http://www.olympic.org/</w:t>
        </w:r>
      </w:hyperlink>
      <w:r w:rsidRPr="00157131">
        <w:rPr>
          <w:rFonts w:ascii="Times New Roman" w:hAnsi="Times New Roman" w:cs="Times New Roman"/>
          <w:sz w:val="28"/>
          <w:szCs w:val="28"/>
        </w:rPr>
        <w:t>)</w:t>
      </w:r>
    </w:p>
    <w:p w:rsidR="00775BC1" w:rsidRPr="00157131" w:rsidRDefault="0057131E" w:rsidP="00775BC1">
      <w:pPr>
        <w:shd w:val="clear" w:color="auto" w:fill="FFFFFF"/>
        <w:spacing w:after="0"/>
        <w:ind w:firstLine="709"/>
        <w:rPr>
          <w:rFonts w:ascii="Times New Roman" w:eastAsia="Times New Roman" w:hAnsi="Times New Roman" w:cs="Times New Roman"/>
          <w:sz w:val="28"/>
          <w:szCs w:val="28"/>
        </w:rPr>
      </w:pPr>
      <w:r w:rsidRPr="00775BC1">
        <w:rPr>
          <w:rFonts w:ascii="Times New Roman" w:hAnsi="Times New Roman" w:cs="Times New Roman"/>
          <w:sz w:val="28"/>
          <w:szCs w:val="28"/>
        </w:rPr>
        <w:t>9.  М</w:t>
      </w:r>
      <w:r w:rsidR="00775BC1">
        <w:rPr>
          <w:rFonts w:ascii="Times New Roman" w:hAnsi="Times New Roman" w:cs="Times New Roman"/>
          <w:sz w:val="28"/>
          <w:szCs w:val="28"/>
        </w:rPr>
        <w:t>БУ ДО</w:t>
      </w:r>
      <w:r w:rsidRPr="00775BC1">
        <w:rPr>
          <w:rFonts w:ascii="Times New Roman" w:hAnsi="Times New Roman" w:cs="Times New Roman"/>
          <w:sz w:val="28"/>
          <w:szCs w:val="28"/>
        </w:rPr>
        <w:t xml:space="preserve"> «СДЮСШОР «Единство»</w:t>
      </w:r>
      <w:r w:rsidR="00775BC1">
        <w:rPr>
          <w:sz w:val="28"/>
          <w:szCs w:val="28"/>
        </w:rPr>
        <w:t xml:space="preserve"> </w:t>
      </w:r>
      <w:hyperlink r:id="rId11" w:history="1">
        <w:r w:rsidR="00775BC1" w:rsidRPr="00660DB2">
          <w:rPr>
            <w:rStyle w:val="af9"/>
            <w:sz w:val="28"/>
            <w:szCs w:val="28"/>
          </w:rPr>
          <w:t>www.sportedinstvo@mailru</w:t>
        </w:r>
      </w:hyperlink>
      <w:r w:rsidR="00775BC1">
        <w:rPr>
          <w:sz w:val="28"/>
          <w:szCs w:val="28"/>
        </w:rPr>
        <w:t xml:space="preserve"> </w:t>
      </w:r>
    </w:p>
    <w:p w:rsidR="00775BC1" w:rsidRPr="00157131" w:rsidRDefault="00775BC1" w:rsidP="00775BC1">
      <w:pPr>
        <w:spacing w:after="0" w:line="240" w:lineRule="auto"/>
        <w:ind w:firstLine="709"/>
        <w:rPr>
          <w:rFonts w:ascii="Times New Roman" w:hAnsi="Times New Roman" w:cs="Times New Roman"/>
          <w:sz w:val="28"/>
          <w:szCs w:val="28"/>
        </w:rPr>
      </w:pPr>
    </w:p>
    <w:p w:rsidR="0057131E" w:rsidRPr="00775BC1" w:rsidRDefault="0057131E" w:rsidP="00775BC1">
      <w:pPr>
        <w:shd w:val="clear" w:color="auto" w:fill="FFFFFF"/>
        <w:spacing w:after="0"/>
        <w:ind w:firstLine="709"/>
        <w:rPr>
          <w:rFonts w:ascii="Times New Roman" w:eastAsia="Times New Roman" w:hAnsi="Times New Roman" w:cs="Times New Roman"/>
          <w:sz w:val="28"/>
          <w:szCs w:val="28"/>
        </w:rPr>
      </w:pPr>
    </w:p>
    <w:p w:rsidR="00917F2A" w:rsidRDefault="00917F2A" w:rsidP="00B26862">
      <w:pPr>
        <w:tabs>
          <w:tab w:val="left" w:pos="7559"/>
        </w:tabs>
      </w:pPr>
    </w:p>
    <w:sectPr w:rsidR="00917F2A" w:rsidSect="00F845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B4" w:rsidRDefault="007022B4" w:rsidP="00BD2817">
      <w:pPr>
        <w:spacing w:after="0" w:line="240" w:lineRule="auto"/>
      </w:pPr>
      <w:r>
        <w:separator/>
      </w:r>
    </w:p>
  </w:endnote>
  <w:endnote w:type="continuationSeparator" w:id="0">
    <w:p w:rsidR="007022B4" w:rsidRDefault="007022B4" w:rsidP="00BD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B4" w:rsidRDefault="007022B4" w:rsidP="00BD2817">
      <w:pPr>
        <w:spacing w:after="0" w:line="240" w:lineRule="auto"/>
      </w:pPr>
      <w:r>
        <w:separator/>
      </w:r>
    </w:p>
  </w:footnote>
  <w:footnote w:type="continuationSeparator" w:id="0">
    <w:p w:rsidR="007022B4" w:rsidRDefault="007022B4" w:rsidP="00BD2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docPartObj>
        <w:docPartGallery w:val="Page Numbers (Top of Page)"/>
        <w:docPartUnique/>
      </w:docPartObj>
    </w:sdtPr>
    <w:sdtEndPr>
      <w:rPr>
        <w:rFonts w:ascii="Times New Roman" w:hAnsi="Times New Roman" w:cs="Times New Roman"/>
      </w:rPr>
    </w:sdtEndPr>
    <w:sdtContent>
      <w:p w:rsidR="00AC165B" w:rsidRPr="003B3301" w:rsidRDefault="00AC165B">
        <w:pPr>
          <w:pStyle w:val="a7"/>
          <w:jc w:val="center"/>
          <w:rPr>
            <w:rFonts w:ascii="Times New Roman" w:hAnsi="Times New Roman" w:cs="Times New Roman"/>
          </w:rPr>
        </w:pPr>
        <w:r w:rsidRPr="003B3301">
          <w:rPr>
            <w:rFonts w:ascii="Times New Roman" w:hAnsi="Times New Roman" w:cs="Times New Roman"/>
          </w:rPr>
          <w:fldChar w:fldCharType="begin"/>
        </w:r>
        <w:r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ED2C51">
          <w:rPr>
            <w:rFonts w:ascii="Times New Roman" w:hAnsi="Times New Roman" w:cs="Times New Roman"/>
            <w:noProof/>
          </w:rPr>
          <w:t>3</w:t>
        </w:r>
        <w:r w:rsidRPr="003B3301">
          <w:rPr>
            <w:rFonts w:ascii="Times New Roman" w:hAnsi="Times New Roman" w:cs="Times New Roman"/>
          </w:rPr>
          <w:fldChar w:fldCharType="end"/>
        </w:r>
      </w:p>
    </w:sdtContent>
  </w:sdt>
  <w:p w:rsidR="00AC165B" w:rsidRDefault="00AC16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3A6494"/>
    <w:lvl w:ilvl="0">
      <w:numFmt w:val="bullet"/>
      <w:lvlText w:val="*"/>
      <w:lvlJc w:val="left"/>
    </w:lvl>
  </w:abstractNum>
  <w:abstractNum w:abstractNumId="1">
    <w:nsid w:val="03CE2DF9"/>
    <w:multiLevelType w:val="hybridMultilevel"/>
    <w:tmpl w:val="07DCF076"/>
    <w:lvl w:ilvl="0" w:tplc="A47A707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B410D8"/>
    <w:multiLevelType w:val="hybridMultilevel"/>
    <w:tmpl w:val="44166968"/>
    <w:lvl w:ilvl="0" w:tplc="211A6D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F6EDA"/>
    <w:multiLevelType w:val="hybridMultilevel"/>
    <w:tmpl w:val="14F2C5D0"/>
    <w:lvl w:ilvl="0" w:tplc="B0E27E8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1D7B23BB"/>
    <w:multiLevelType w:val="hybridMultilevel"/>
    <w:tmpl w:val="6B424F0C"/>
    <w:lvl w:ilvl="0" w:tplc="E5BCD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7372FC"/>
    <w:multiLevelType w:val="hybridMultilevel"/>
    <w:tmpl w:val="CCA8ECE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F1894"/>
    <w:multiLevelType w:val="multilevel"/>
    <w:tmpl w:val="348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05B94"/>
    <w:multiLevelType w:val="multilevel"/>
    <w:tmpl w:val="12D2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2F3FFE"/>
    <w:multiLevelType w:val="hybridMultilevel"/>
    <w:tmpl w:val="2368AC0E"/>
    <w:lvl w:ilvl="0" w:tplc="C0E0EA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9F6F37"/>
    <w:multiLevelType w:val="hybridMultilevel"/>
    <w:tmpl w:val="2110B5BE"/>
    <w:lvl w:ilvl="0" w:tplc="57DE3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6F2C3F"/>
    <w:multiLevelType w:val="multilevel"/>
    <w:tmpl w:val="E91203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C77C63"/>
    <w:multiLevelType w:val="hybridMultilevel"/>
    <w:tmpl w:val="F3C20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4C351B"/>
    <w:multiLevelType w:val="hybridMultilevel"/>
    <w:tmpl w:val="A1E67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16868"/>
    <w:multiLevelType w:val="multilevel"/>
    <w:tmpl w:val="D32A9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C84857"/>
    <w:multiLevelType w:val="hybridMultilevel"/>
    <w:tmpl w:val="A926CA3A"/>
    <w:lvl w:ilvl="0" w:tplc="EB78180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56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0">
    <w:nsid w:val="6BFA28F1"/>
    <w:multiLevelType w:val="hybridMultilevel"/>
    <w:tmpl w:val="63A4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3">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906CA0"/>
    <w:multiLevelType w:val="hybridMultilevel"/>
    <w:tmpl w:val="117076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8"/>
  </w:num>
  <w:num w:numId="10">
    <w:abstractNumId w:val="9"/>
  </w:num>
  <w:num w:numId="11">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2">
    <w:abstractNumId w:val="17"/>
  </w:num>
  <w:num w:numId="13">
    <w:abstractNumId w:val="16"/>
  </w:num>
  <w:num w:numId="14">
    <w:abstractNumId w:val="14"/>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6862"/>
    <w:rsid w:val="000128D5"/>
    <w:rsid w:val="0002550E"/>
    <w:rsid w:val="00025AE3"/>
    <w:rsid w:val="000521F0"/>
    <w:rsid w:val="00057019"/>
    <w:rsid w:val="00080B76"/>
    <w:rsid w:val="000C02DA"/>
    <w:rsid w:val="000D0953"/>
    <w:rsid w:val="000F08FA"/>
    <w:rsid w:val="00123215"/>
    <w:rsid w:val="001428B1"/>
    <w:rsid w:val="001556FD"/>
    <w:rsid w:val="00155B39"/>
    <w:rsid w:val="00161BDB"/>
    <w:rsid w:val="00166F86"/>
    <w:rsid w:val="00177F4C"/>
    <w:rsid w:val="001B11B1"/>
    <w:rsid w:val="00232F80"/>
    <w:rsid w:val="002425E7"/>
    <w:rsid w:val="00246CF9"/>
    <w:rsid w:val="0025047A"/>
    <w:rsid w:val="00262D4C"/>
    <w:rsid w:val="002727B0"/>
    <w:rsid w:val="0027646D"/>
    <w:rsid w:val="00287970"/>
    <w:rsid w:val="002937F1"/>
    <w:rsid w:val="002A703C"/>
    <w:rsid w:val="002B522B"/>
    <w:rsid w:val="002D3B8C"/>
    <w:rsid w:val="002E7F39"/>
    <w:rsid w:val="002F4DCD"/>
    <w:rsid w:val="002F53CA"/>
    <w:rsid w:val="003032C2"/>
    <w:rsid w:val="00310753"/>
    <w:rsid w:val="003258E1"/>
    <w:rsid w:val="0034143D"/>
    <w:rsid w:val="0037016C"/>
    <w:rsid w:val="0039037F"/>
    <w:rsid w:val="003A61AF"/>
    <w:rsid w:val="003B3B51"/>
    <w:rsid w:val="003B4F1F"/>
    <w:rsid w:val="003D0137"/>
    <w:rsid w:val="003D0C52"/>
    <w:rsid w:val="003D239E"/>
    <w:rsid w:val="00440FAE"/>
    <w:rsid w:val="00441293"/>
    <w:rsid w:val="00443A6B"/>
    <w:rsid w:val="00446592"/>
    <w:rsid w:val="00465C7D"/>
    <w:rsid w:val="004B267C"/>
    <w:rsid w:val="004B6C7E"/>
    <w:rsid w:val="004D02D4"/>
    <w:rsid w:val="0052599C"/>
    <w:rsid w:val="00530F8D"/>
    <w:rsid w:val="00535390"/>
    <w:rsid w:val="00550B80"/>
    <w:rsid w:val="00567CCB"/>
    <w:rsid w:val="0057131E"/>
    <w:rsid w:val="00592A13"/>
    <w:rsid w:val="00593C2F"/>
    <w:rsid w:val="0059684C"/>
    <w:rsid w:val="005A21FD"/>
    <w:rsid w:val="005B1E27"/>
    <w:rsid w:val="005C35C4"/>
    <w:rsid w:val="005D5A7A"/>
    <w:rsid w:val="005E30D6"/>
    <w:rsid w:val="005E3F75"/>
    <w:rsid w:val="005F07C8"/>
    <w:rsid w:val="00643812"/>
    <w:rsid w:val="00647275"/>
    <w:rsid w:val="00650A5D"/>
    <w:rsid w:val="00675809"/>
    <w:rsid w:val="00695CED"/>
    <w:rsid w:val="006C0DE3"/>
    <w:rsid w:val="006C3FF1"/>
    <w:rsid w:val="006D42EB"/>
    <w:rsid w:val="006D5C8C"/>
    <w:rsid w:val="006E76BF"/>
    <w:rsid w:val="007022B4"/>
    <w:rsid w:val="00702F67"/>
    <w:rsid w:val="007246C8"/>
    <w:rsid w:val="0075382F"/>
    <w:rsid w:val="00754F16"/>
    <w:rsid w:val="00775BC1"/>
    <w:rsid w:val="007772A9"/>
    <w:rsid w:val="007B49BB"/>
    <w:rsid w:val="007E18C0"/>
    <w:rsid w:val="007E2A4D"/>
    <w:rsid w:val="007E2FE0"/>
    <w:rsid w:val="007E4107"/>
    <w:rsid w:val="0083641B"/>
    <w:rsid w:val="00852703"/>
    <w:rsid w:val="00862311"/>
    <w:rsid w:val="008873F2"/>
    <w:rsid w:val="00894A9C"/>
    <w:rsid w:val="0089595E"/>
    <w:rsid w:val="008976EA"/>
    <w:rsid w:val="008B2640"/>
    <w:rsid w:val="008B26A8"/>
    <w:rsid w:val="008C5260"/>
    <w:rsid w:val="008D448B"/>
    <w:rsid w:val="008D5D63"/>
    <w:rsid w:val="008F702A"/>
    <w:rsid w:val="00904B93"/>
    <w:rsid w:val="00906CFB"/>
    <w:rsid w:val="00911E1B"/>
    <w:rsid w:val="00912F26"/>
    <w:rsid w:val="00917F2A"/>
    <w:rsid w:val="00925F93"/>
    <w:rsid w:val="0093239E"/>
    <w:rsid w:val="00940B59"/>
    <w:rsid w:val="009454DA"/>
    <w:rsid w:val="00945520"/>
    <w:rsid w:val="009600F2"/>
    <w:rsid w:val="00973C7F"/>
    <w:rsid w:val="00981416"/>
    <w:rsid w:val="009815AA"/>
    <w:rsid w:val="009E01BF"/>
    <w:rsid w:val="00A0453F"/>
    <w:rsid w:val="00A1462A"/>
    <w:rsid w:val="00A14776"/>
    <w:rsid w:val="00A575A8"/>
    <w:rsid w:val="00A81BA4"/>
    <w:rsid w:val="00A83535"/>
    <w:rsid w:val="00AC165B"/>
    <w:rsid w:val="00AC1E69"/>
    <w:rsid w:val="00B26862"/>
    <w:rsid w:val="00B3217C"/>
    <w:rsid w:val="00B6335C"/>
    <w:rsid w:val="00B76761"/>
    <w:rsid w:val="00B81356"/>
    <w:rsid w:val="00B82EF9"/>
    <w:rsid w:val="00BD2817"/>
    <w:rsid w:val="00BD7F11"/>
    <w:rsid w:val="00BE148E"/>
    <w:rsid w:val="00BF25F4"/>
    <w:rsid w:val="00BF3A5B"/>
    <w:rsid w:val="00BF6DEE"/>
    <w:rsid w:val="00C06327"/>
    <w:rsid w:val="00C11440"/>
    <w:rsid w:val="00C20F8C"/>
    <w:rsid w:val="00C2168F"/>
    <w:rsid w:val="00C25A76"/>
    <w:rsid w:val="00C448F6"/>
    <w:rsid w:val="00C4794D"/>
    <w:rsid w:val="00C53567"/>
    <w:rsid w:val="00C71B1C"/>
    <w:rsid w:val="00C83136"/>
    <w:rsid w:val="00CC0F85"/>
    <w:rsid w:val="00CC19F6"/>
    <w:rsid w:val="00CC6118"/>
    <w:rsid w:val="00CF65FF"/>
    <w:rsid w:val="00D01CAD"/>
    <w:rsid w:val="00D2318D"/>
    <w:rsid w:val="00D262E6"/>
    <w:rsid w:val="00D3640D"/>
    <w:rsid w:val="00D45113"/>
    <w:rsid w:val="00D5745B"/>
    <w:rsid w:val="00D616A7"/>
    <w:rsid w:val="00DC041D"/>
    <w:rsid w:val="00DD03D0"/>
    <w:rsid w:val="00DE0715"/>
    <w:rsid w:val="00DE7954"/>
    <w:rsid w:val="00DF1297"/>
    <w:rsid w:val="00E0479D"/>
    <w:rsid w:val="00E10FD6"/>
    <w:rsid w:val="00E45BAE"/>
    <w:rsid w:val="00E47D81"/>
    <w:rsid w:val="00E51059"/>
    <w:rsid w:val="00E64705"/>
    <w:rsid w:val="00E74AC8"/>
    <w:rsid w:val="00EB5C05"/>
    <w:rsid w:val="00EB7A79"/>
    <w:rsid w:val="00ED2C51"/>
    <w:rsid w:val="00ED5451"/>
    <w:rsid w:val="00F04237"/>
    <w:rsid w:val="00F06AD8"/>
    <w:rsid w:val="00F0719D"/>
    <w:rsid w:val="00F14CA4"/>
    <w:rsid w:val="00F526A2"/>
    <w:rsid w:val="00F7256B"/>
    <w:rsid w:val="00F8455B"/>
    <w:rsid w:val="00F97CC0"/>
    <w:rsid w:val="00FE3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62"/>
    <w:rPr>
      <w:rFonts w:asciiTheme="minorHAnsi" w:eastAsiaTheme="minorEastAsia" w:hAnsiTheme="minorHAnsi" w:cstheme="minorBidi"/>
      <w:sz w:val="22"/>
      <w:szCs w:val="22"/>
      <w:lang w:eastAsia="ru-RU"/>
    </w:rPr>
  </w:style>
  <w:style w:type="paragraph" w:styleId="1">
    <w:name w:val="heading 1"/>
    <w:basedOn w:val="a"/>
    <w:next w:val="a"/>
    <w:link w:val="10"/>
    <w:qFormat/>
    <w:rsid w:val="00B2686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26862"/>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26862"/>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nhideWhenUsed/>
    <w:qFormat/>
    <w:rsid w:val="00B26862"/>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8976EA"/>
    <w:pPr>
      <w:tabs>
        <w:tab w:val="num" w:pos="3600"/>
      </w:tabs>
      <w:spacing w:before="240" w:after="60" w:line="240" w:lineRule="auto"/>
      <w:ind w:left="3600" w:hanging="360"/>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unhideWhenUsed/>
    <w:qFormat/>
    <w:rsid w:val="00B26862"/>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paragraph" w:styleId="7">
    <w:name w:val="heading 7"/>
    <w:basedOn w:val="a"/>
    <w:next w:val="a"/>
    <w:link w:val="70"/>
    <w:qFormat/>
    <w:rsid w:val="008976EA"/>
    <w:pPr>
      <w:tabs>
        <w:tab w:val="num" w:pos="5040"/>
      </w:tabs>
      <w:spacing w:before="240" w:after="60" w:line="240" w:lineRule="auto"/>
      <w:ind w:left="5040" w:hanging="360"/>
      <w:outlineLvl w:val="6"/>
    </w:pPr>
    <w:rPr>
      <w:rFonts w:ascii="Calibri" w:eastAsia="Times New Roman" w:hAnsi="Calibri" w:cs="Times New Roman"/>
      <w:sz w:val="24"/>
      <w:szCs w:val="24"/>
      <w:lang w:val="en-US" w:eastAsia="en-US"/>
    </w:rPr>
  </w:style>
  <w:style w:type="paragraph" w:styleId="8">
    <w:name w:val="heading 8"/>
    <w:basedOn w:val="a"/>
    <w:next w:val="a"/>
    <w:link w:val="80"/>
    <w:qFormat/>
    <w:rsid w:val="008976EA"/>
    <w:pPr>
      <w:tabs>
        <w:tab w:val="num" w:pos="5760"/>
      </w:tabs>
      <w:spacing w:before="240" w:after="60" w:line="240" w:lineRule="auto"/>
      <w:ind w:left="5760" w:hanging="360"/>
      <w:outlineLvl w:val="7"/>
    </w:pPr>
    <w:rPr>
      <w:rFonts w:ascii="Calibri" w:eastAsia="Times New Roman" w:hAnsi="Calibri" w:cs="Times New Roman"/>
      <w:i/>
      <w:iCs/>
      <w:sz w:val="24"/>
      <w:szCs w:val="24"/>
      <w:lang w:val="en-US" w:eastAsia="en-US"/>
    </w:rPr>
  </w:style>
  <w:style w:type="paragraph" w:styleId="9">
    <w:name w:val="heading 9"/>
    <w:basedOn w:val="a"/>
    <w:next w:val="a"/>
    <w:link w:val="90"/>
    <w:qFormat/>
    <w:rsid w:val="008976EA"/>
    <w:pPr>
      <w:tabs>
        <w:tab w:val="num" w:pos="6480"/>
      </w:tabs>
      <w:spacing w:before="240" w:after="60" w:line="240" w:lineRule="auto"/>
      <w:ind w:left="6480" w:hanging="360"/>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862"/>
    <w:rPr>
      <w:rFonts w:ascii="Cambria" w:eastAsia="Times New Roman" w:hAnsi="Cambria"/>
      <w:b/>
      <w:bCs/>
      <w:color w:val="365F91"/>
      <w:lang w:eastAsia="ru-RU"/>
    </w:rPr>
  </w:style>
  <w:style w:type="character" w:customStyle="1" w:styleId="20">
    <w:name w:val="Заголовок 2 Знак"/>
    <w:basedOn w:val="a0"/>
    <w:link w:val="2"/>
    <w:semiHidden/>
    <w:rsid w:val="00B26862"/>
    <w:rPr>
      <w:rFonts w:eastAsia="Times New Roman"/>
      <w:b/>
      <w:bCs/>
      <w:szCs w:val="24"/>
      <w:lang w:eastAsia="ru-RU"/>
    </w:rPr>
  </w:style>
  <w:style w:type="character" w:customStyle="1" w:styleId="30">
    <w:name w:val="Заголовок 3 Знак"/>
    <w:basedOn w:val="a0"/>
    <w:link w:val="3"/>
    <w:semiHidden/>
    <w:rsid w:val="00B26862"/>
    <w:rPr>
      <w:rFonts w:eastAsia="Times New Roman"/>
      <w:szCs w:val="20"/>
      <w:lang w:eastAsia="ru-RU"/>
    </w:rPr>
  </w:style>
  <w:style w:type="character" w:customStyle="1" w:styleId="40">
    <w:name w:val="Заголовок 4 Знак"/>
    <w:basedOn w:val="a0"/>
    <w:link w:val="4"/>
    <w:semiHidden/>
    <w:rsid w:val="00B26862"/>
    <w:rPr>
      <w:rFonts w:ascii="Cambria" w:eastAsia="Times New Roman" w:hAnsi="Cambria"/>
      <w:b/>
      <w:bCs/>
      <w:i/>
      <w:iCs/>
      <w:color w:val="4F81BD"/>
      <w:sz w:val="22"/>
      <w:szCs w:val="22"/>
      <w:lang w:eastAsia="ru-RU"/>
    </w:rPr>
  </w:style>
  <w:style w:type="character" w:customStyle="1" w:styleId="60">
    <w:name w:val="Заголовок 6 Знак"/>
    <w:basedOn w:val="a0"/>
    <w:link w:val="6"/>
    <w:rsid w:val="00B26862"/>
    <w:rPr>
      <w:rFonts w:ascii="Courier New" w:eastAsia="Times New Roman" w:hAnsi="Courier New"/>
      <w:color w:val="000000"/>
      <w:spacing w:val="-4"/>
      <w:w w:val="76"/>
      <w:kern w:val="16"/>
      <w:sz w:val="32"/>
      <w:szCs w:val="20"/>
      <w:shd w:val="clear" w:color="auto" w:fill="FFFFFF"/>
      <w:lang w:eastAsia="ru-RU"/>
    </w:rPr>
  </w:style>
  <w:style w:type="paragraph" w:styleId="a3">
    <w:name w:val="Normal (Web)"/>
    <w:basedOn w:val="a"/>
    <w:unhideWhenUsed/>
    <w:rsid w:val="00B2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semiHidden/>
    <w:rsid w:val="00B26862"/>
    <w:rPr>
      <w:sz w:val="20"/>
      <w:szCs w:val="20"/>
    </w:rPr>
  </w:style>
  <w:style w:type="paragraph" w:styleId="a5">
    <w:name w:val="footnote text"/>
    <w:basedOn w:val="a"/>
    <w:link w:val="a4"/>
    <w:uiPriority w:val="99"/>
    <w:semiHidden/>
    <w:unhideWhenUsed/>
    <w:rsid w:val="00B26862"/>
    <w:pPr>
      <w:widowControl w:val="0"/>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customStyle="1" w:styleId="11">
    <w:name w:val="Текст сноски Знак1"/>
    <w:basedOn w:val="a0"/>
    <w:link w:val="a5"/>
    <w:uiPriority w:val="99"/>
    <w:semiHidden/>
    <w:rsid w:val="00B26862"/>
    <w:rPr>
      <w:rFonts w:asciiTheme="minorHAnsi" w:eastAsiaTheme="minorEastAsia" w:hAnsiTheme="minorHAnsi" w:cstheme="minorBidi"/>
      <w:sz w:val="20"/>
      <w:szCs w:val="20"/>
      <w:lang w:eastAsia="ru-RU"/>
    </w:rPr>
  </w:style>
  <w:style w:type="character" w:customStyle="1" w:styleId="a6">
    <w:name w:val="Верхний колонтитул Знак"/>
    <w:basedOn w:val="a0"/>
    <w:link w:val="a7"/>
    <w:rsid w:val="00B26862"/>
    <w:rPr>
      <w:rFonts w:asciiTheme="minorHAnsi" w:eastAsiaTheme="minorEastAsia" w:hAnsiTheme="minorHAnsi" w:cstheme="minorBidi"/>
      <w:sz w:val="22"/>
      <w:szCs w:val="22"/>
      <w:lang w:eastAsia="ru-RU"/>
    </w:rPr>
  </w:style>
  <w:style w:type="paragraph" w:styleId="a7">
    <w:name w:val="header"/>
    <w:basedOn w:val="a"/>
    <w:link w:val="a6"/>
    <w:unhideWhenUsed/>
    <w:rsid w:val="00B26862"/>
    <w:pPr>
      <w:tabs>
        <w:tab w:val="center" w:pos="4677"/>
        <w:tab w:val="right" w:pos="9355"/>
      </w:tabs>
      <w:spacing w:after="0" w:line="240" w:lineRule="auto"/>
    </w:pPr>
  </w:style>
  <w:style w:type="character" w:customStyle="1" w:styleId="12">
    <w:name w:val="Верхний колонтитул Знак1"/>
    <w:basedOn w:val="a0"/>
    <w:link w:val="a7"/>
    <w:uiPriority w:val="99"/>
    <w:semiHidden/>
    <w:rsid w:val="00B26862"/>
    <w:rPr>
      <w:rFonts w:asciiTheme="minorHAnsi" w:eastAsiaTheme="minorEastAsia" w:hAnsiTheme="minorHAnsi" w:cstheme="minorBidi"/>
      <w:sz w:val="22"/>
      <w:szCs w:val="22"/>
      <w:lang w:eastAsia="ru-RU"/>
    </w:rPr>
  </w:style>
  <w:style w:type="character" w:customStyle="1" w:styleId="a8">
    <w:name w:val="Нижний колонтитул Знак"/>
    <w:basedOn w:val="a0"/>
    <w:link w:val="a9"/>
    <w:uiPriority w:val="99"/>
    <w:semiHidden/>
    <w:rsid w:val="00B26862"/>
    <w:rPr>
      <w:rFonts w:asciiTheme="minorHAnsi" w:eastAsiaTheme="minorEastAsia" w:hAnsiTheme="minorHAnsi" w:cstheme="minorBidi"/>
      <w:sz w:val="22"/>
      <w:szCs w:val="22"/>
      <w:lang w:eastAsia="ru-RU"/>
    </w:rPr>
  </w:style>
  <w:style w:type="paragraph" w:styleId="a9">
    <w:name w:val="footer"/>
    <w:basedOn w:val="a"/>
    <w:link w:val="a8"/>
    <w:unhideWhenUsed/>
    <w:rsid w:val="00B26862"/>
    <w:pPr>
      <w:tabs>
        <w:tab w:val="center" w:pos="4677"/>
        <w:tab w:val="right" w:pos="9355"/>
      </w:tabs>
      <w:spacing w:after="0" w:line="240" w:lineRule="auto"/>
    </w:pPr>
  </w:style>
  <w:style w:type="character" w:customStyle="1" w:styleId="13">
    <w:name w:val="Нижний колонтитул Знак1"/>
    <w:basedOn w:val="a0"/>
    <w:link w:val="a9"/>
    <w:uiPriority w:val="99"/>
    <w:semiHidden/>
    <w:rsid w:val="00B26862"/>
    <w:rPr>
      <w:rFonts w:asciiTheme="minorHAnsi" w:eastAsiaTheme="minorEastAsia" w:hAnsiTheme="minorHAnsi" w:cstheme="minorBidi"/>
      <w:sz w:val="22"/>
      <w:szCs w:val="22"/>
      <w:lang w:eastAsia="ru-RU"/>
    </w:rPr>
  </w:style>
  <w:style w:type="character" w:customStyle="1" w:styleId="aa">
    <w:name w:val="Основной текст Знак"/>
    <w:basedOn w:val="a0"/>
    <w:link w:val="ab"/>
    <w:rsid w:val="00B26862"/>
    <w:rPr>
      <w:rFonts w:asciiTheme="minorHAnsi" w:eastAsiaTheme="minorEastAsia" w:hAnsiTheme="minorHAnsi" w:cstheme="minorBidi"/>
      <w:sz w:val="22"/>
      <w:szCs w:val="22"/>
      <w:lang w:eastAsia="ru-RU"/>
    </w:rPr>
  </w:style>
  <w:style w:type="paragraph" w:styleId="ab">
    <w:name w:val="Body Text"/>
    <w:basedOn w:val="a"/>
    <w:link w:val="aa"/>
    <w:unhideWhenUsed/>
    <w:rsid w:val="00B26862"/>
    <w:pPr>
      <w:spacing w:after="120"/>
    </w:pPr>
  </w:style>
  <w:style w:type="character" w:customStyle="1" w:styleId="14">
    <w:name w:val="Основной текст Знак1"/>
    <w:basedOn w:val="a0"/>
    <w:link w:val="ab"/>
    <w:uiPriority w:val="99"/>
    <w:semiHidden/>
    <w:rsid w:val="00B26862"/>
    <w:rPr>
      <w:rFonts w:asciiTheme="minorHAnsi" w:eastAsiaTheme="minorEastAsia" w:hAnsiTheme="minorHAnsi" w:cstheme="minorBidi"/>
      <w:sz w:val="22"/>
      <w:szCs w:val="22"/>
      <w:lang w:eastAsia="ru-RU"/>
    </w:rPr>
  </w:style>
  <w:style w:type="character" w:customStyle="1" w:styleId="ac">
    <w:name w:val="Основной текст с отступом Знак"/>
    <w:basedOn w:val="a0"/>
    <w:link w:val="ad"/>
    <w:uiPriority w:val="99"/>
    <w:semiHidden/>
    <w:rsid w:val="00B26862"/>
    <w:rPr>
      <w:rFonts w:eastAsia="Times New Roman"/>
      <w:szCs w:val="20"/>
    </w:rPr>
  </w:style>
  <w:style w:type="paragraph" w:styleId="ad">
    <w:name w:val="Body Text Indent"/>
    <w:basedOn w:val="a"/>
    <w:link w:val="ac"/>
    <w:uiPriority w:val="99"/>
    <w:semiHidden/>
    <w:unhideWhenUsed/>
    <w:rsid w:val="00B26862"/>
    <w:pPr>
      <w:spacing w:after="0" w:line="240" w:lineRule="auto"/>
      <w:ind w:firstLine="851"/>
      <w:jc w:val="both"/>
    </w:pPr>
    <w:rPr>
      <w:rFonts w:ascii="Times New Roman" w:eastAsia="Times New Roman" w:hAnsi="Times New Roman" w:cs="Times New Roman"/>
      <w:sz w:val="28"/>
      <w:szCs w:val="20"/>
      <w:lang w:eastAsia="en-US"/>
    </w:rPr>
  </w:style>
  <w:style w:type="character" w:customStyle="1" w:styleId="15">
    <w:name w:val="Основной текст с отступом Знак1"/>
    <w:basedOn w:val="a0"/>
    <w:link w:val="ad"/>
    <w:uiPriority w:val="99"/>
    <w:semiHidden/>
    <w:rsid w:val="00B26862"/>
    <w:rPr>
      <w:rFonts w:asciiTheme="minorHAnsi" w:eastAsiaTheme="minorEastAsia" w:hAnsiTheme="minorHAnsi" w:cstheme="minorBidi"/>
      <w:sz w:val="22"/>
      <w:szCs w:val="22"/>
      <w:lang w:eastAsia="ru-RU"/>
    </w:rPr>
  </w:style>
  <w:style w:type="paragraph" w:styleId="31">
    <w:name w:val="Body Text 3"/>
    <w:basedOn w:val="a"/>
    <w:link w:val="310"/>
    <w:uiPriority w:val="99"/>
    <w:semiHidden/>
    <w:unhideWhenUsed/>
    <w:rsid w:val="00B26862"/>
    <w:pPr>
      <w:spacing w:after="120" w:line="240" w:lineRule="auto"/>
    </w:pPr>
    <w:rPr>
      <w:sz w:val="16"/>
      <w:szCs w:val="16"/>
    </w:rPr>
  </w:style>
  <w:style w:type="character" w:customStyle="1" w:styleId="32">
    <w:name w:val="Основной текст 3 Знак"/>
    <w:basedOn w:val="a0"/>
    <w:link w:val="31"/>
    <w:semiHidden/>
    <w:rsid w:val="00B26862"/>
    <w:rPr>
      <w:rFonts w:asciiTheme="minorHAnsi" w:eastAsiaTheme="minorEastAsia" w:hAnsiTheme="minorHAnsi" w:cstheme="minorBidi"/>
      <w:sz w:val="16"/>
      <w:szCs w:val="16"/>
      <w:lang w:eastAsia="ru-RU"/>
    </w:rPr>
  </w:style>
  <w:style w:type="character" w:customStyle="1" w:styleId="310">
    <w:name w:val="Основной текст 3 Знак1"/>
    <w:basedOn w:val="a0"/>
    <w:link w:val="31"/>
    <w:uiPriority w:val="99"/>
    <w:semiHidden/>
    <w:locked/>
    <w:rsid w:val="00B26862"/>
    <w:rPr>
      <w:rFonts w:asciiTheme="minorHAnsi" w:eastAsiaTheme="minorEastAsia" w:hAnsiTheme="minorHAnsi" w:cstheme="minorBidi"/>
      <w:sz w:val="16"/>
      <w:szCs w:val="16"/>
      <w:lang w:eastAsia="ru-RU"/>
    </w:rPr>
  </w:style>
  <w:style w:type="character" w:customStyle="1" w:styleId="21">
    <w:name w:val="Основной текст с отступом 2 Знак"/>
    <w:basedOn w:val="a0"/>
    <w:link w:val="22"/>
    <w:uiPriority w:val="99"/>
    <w:semiHidden/>
    <w:rsid w:val="00B26862"/>
    <w:rPr>
      <w:rFonts w:eastAsia="Times New Roman"/>
      <w:szCs w:val="20"/>
    </w:rPr>
  </w:style>
  <w:style w:type="paragraph" w:styleId="22">
    <w:name w:val="Body Text Indent 2"/>
    <w:basedOn w:val="a"/>
    <w:link w:val="21"/>
    <w:uiPriority w:val="99"/>
    <w:semiHidden/>
    <w:unhideWhenUsed/>
    <w:rsid w:val="00B26862"/>
    <w:pPr>
      <w:spacing w:after="0" w:line="240" w:lineRule="auto"/>
      <w:ind w:firstLine="851"/>
    </w:pPr>
    <w:rPr>
      <w:rFonts w:ascii="Times New Roman" w:eastAsia="Times New Roman" w:hAnsi="Times New Roman" w:cs="Times New Roman"/>
      <w:sz w:val="28"/>
      <w:szCs w:val="20"/>
      <w:lang w:eastAsia="en-US"/>
    </w:rPr>
  </w:style>
  <w:style w:type="character" w:customStyle="1" w:styleId="210">
    <w:name w:val="Основной текст с отступом 2 Знак1"/>
    <w:basedOn w:val="a0"/>
    <w:link w:val="22"/>
    <w:uiPriority w:val="99"/>
    <w:semiHidden/>
    <w:rsid w:val="00B26862"/>
    <w:rPr>
      <w:rFonts w:asciiTheme="minorHAnsi" w:eastAsiaTheme="minorEastAsia" w:hAnsiTheme="minorHAnsi" w:cstheme="minorBidi"/>
      <w:sz w:val="22"/>
      <w:szCs w:val="22"/>
      <w:lang w:eastAsia="ru-RU"/>
    </w:rPr>
  </w:style>
  <w:style w:type="paragraph" w:styleId="ae">
    <w:name w:val="Plain Text"/>
    <w:basedOn w:val="a"/>
    <w:link w:val="af"/>
    <w:unhideWhenUsed/>
    <w:rsid w:val="00B26862"/>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B26862"/>
    <w:rPr>
      <w:rFonts w:eastAsia="Times New Roman"/>
      <w:szCs w:val="20"/>
      <w:lang w:eastAsia="ru-RU"/>
    </w:rPr>
  </w:style>
  <w:style w:type="character" w:customStyle="1" w:styleId="af0">
    <w:name w:val="Текст выноски Знак"/>
    <w:basedOn w:val="a0"/>
    <w:link w:val="af1"/>
    <w:uiPriority w:val="99"/>
    <w:semiHidden/>
    <w:rsid w:val="00B26862"/>
    <w:rPr>
      <w:rFonts w:ascii="Tahoma" w:hAnsi="Tahoma" w:cs="Tahoma"/>
      <w:sz w:val="16"/>
      <w:szCs w:val="16"/>
    </w:rPr>
  </w:style>
  <w:style w:type="paragraph" w:styleId="af1">
    <w:name w:val="Balloon Text"/>
    <w:basedOn w:val="a"/>
    <w:link w:val="af0"/>
    <w:uiPriority w:val="99"/>
    <w:semiHidden/>
    <w:unhideWhenUsed/>
    <w:rsid w:val="00B26862"/>
    <w:pPr>
      <w:spacing w:after="0" w:line="240" w:lineRule="auto"/>
    </w:pPr>
    <w:rPr>
      <w:rFonts w:ascii="Tahoma" w:eastAsiaTheme="minorHAnsi" w:hAnsi="Tahoma" w:cs="Tahoma"/>
      <w:sz w:val="16"/>
      <w:szCs w:val="16"/>
      <w:lang w:eastAsia="en-US"/>
    </w:rPr>
  </w:style>
  <w:style w:type="character" w:customStyle="1" w:styleId="16">
    <w:name w:val="Текст выноски Знак1"/>
    <w:basedOn w:val="a0"/>
    <w:link w:val="af1"/>
    <w:uiPriority w:val="99"/>
    <w:semiHidden/>
    <w:rsid w:val="00B26862"/>
    <w:rPr>
      <w:rFonts w:ascii="Tahoma" w:eastAsiaTheme="minorEastAsia" w:hAnsi="Tahoma" w:cs="Tahoma"/>
      <w:sz w:val="16"/>
      <w:szCs w:val="16"/>
      <w:lang w:eastAsia="ru-RU"/>
    </w:rPr>
  </w:style>
  <w:style w:type="paragraph" w:styleId="af2">
    <w:name w:val="No Spacing"/>
    <w:link w:val="af3"/>
    <w:qFormat/>
    <w:rsid w:val="00B26862"/>
    <w:pPr>
      <w:spacing w:after="0" w:line="240" w:lineRule="auto"/>
    </w:pPr>
    <w:rPr>
      <w:rFonts w:asciiTheme="minorHAnsi" w:eastAsiaTheme="minorEastAsia" w:hAnsiTheme="minorHAnsi" w:cstheme="minorBidi"/>
      <w:sz w:val="22"/>
      <w:szCs w:val="22"/>
      <w:lang w:eastAsia="ru-RU"/>
    </w:rPr>
  </w:style>
  <w:style w:type="paragraph" w:styleId="af4">
    <w:name w:val="List Paragraph"/>
    <w:basedOn w:val="a"/>
    <w:uiPriority w:val="34"/>
    <w:qFormat/>
    <w:rsid w:val="00B26862"/>
    <w:pPr>
      <w:ind w:left="720"/>
      <w:contextualSpacing/>
    </w:pPr>
  </w:style>
  <w:style w:type="paragraph" w:customStyle="1" w:styleId="ConsPlusNormal">
    <w:name w:val="ConsPlusNormal"/>
    <w:rsid w:val="00B268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аголовок 11"/>
    <w:basedOn w:val="a"/>
    <w:next w:val="a"/>
    <w:uiPriority w:val="9"/>
    <w:qFormat/>
    <w:rsid w:val="00B26862"/>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B26862"/>
    <w:pPr>
      <w:keepNext/>
      <w:keepLines/>
      <w:spacing w:before="200" w:after="0"/>
      <w:outlineLvl w:val="3"/>
    </w:pPr>
    <w:rPr>
      <w:rFonts w:ascii="Cambria" w:eastAsia="Times New Roman" w:hAnsi="Cambria" w:cs="Times New Roman"/>
      <w:b/>
      <w:bCs/>
      <w:i/>
      <w:iCs/>
      <w:color w:val="4F81BD"/>
      <w:lang w:eastAsia="en-US"/>
    </w:rPr>
  </w:style>
  <w:style w:type="character" w:customStyle="1" w:styleId="23">
    <w:name w:val="Основной текст (2)_"/>
    <w:basedOn w:val="a0"/>
    <w:link w:val="211"/>
    <w:uiPriority w:val="99"/>
    <w:locked/>
    <w:rsid w:val="00B26862"/>
    <w:rPr>
      <w:sz w:val="26"/>
      <w:szCs w:val="26"/>
      <w:shd w:val="clear" w:color="auto" w:fill="FFFFFF"/>
    </w:rPr>
  </w:style>
  <w:style w:type="paragraph" w:customStyle="1" w:styleId="211">
    <w:name w:val="Основной текст (2)1"/>
    <w:basedOn w:val="a"/>
    <w:link w:val="23"/>
    <w:uiPriority w:val="99"/>
    <w:rsid w:val="00B26862"/>
    <w:pPr>
      <w:widowControl w:val="0"/>
      <w:shd w:val="clear" w:color="auto" w:fill="FFFFFF"/>
      <w:spacing w:after="0" w:line="613" w:lineRule="exact"/>
      <w:jc w:val="center"/>
    </w:pPr>
    <w:rPr>
      <w:rFonts w:ascii="Times New Roman" w:eastAsiaTheme="minorHAnsi" w:hAnsi="Times New Roman" w:cs="Times New Roman"/>
      <w:sz w:val="26"/>
      <w:szCs w:val="26"/>
      <w:lang w:eastAsia="en-US"/>
    </w:rPr>
  </w:style>
  <w:style w:type="character" w:customStyle="1" w:styleId="24">
    <w:name w:val="Заголовок №2_"/>
    <w:basedOn w:val="a0"/>
    <w:link w:val="25"/>
    <w:uiPriority w:val="99"/>
    <w:locked/>
    <w:rsid w:val="00B26862"/>
    <w:rPr>
      <w:shd w:val="clear" w:color="auto" w:fill="FFFFFF"/>
    </w:rPr>
  </w:style>
  <w:style w:type="paragraph" w:customStyle="1" w:styleId="25">
    <w:name w:val="Заголовок №2"/>
    <w:basedOn w:val="a"/>
    <w:link w:val="24"/>
    <w:uiPriority w:val="99"/>
    <w:rsid w:val="00B26862"/>
    <w:pPr>
      <w:widowControl w:val="0"/>
      <w:shd w:val="clear" w:color="auto" w:fill="FFFFFF"/>
      <w:spacing w:before="180" w:after="60" w:line="288" w:lineRule="exact"/>
      <w:ind w:hanging="1880"/>
      <w:outlineLvl w:val="1"/>
    </w:pPr>
    <w:rPr>
      <w:rFonts w:ascii="Times New Roman" w:eastAsiaTheme="minorHAnsi" w:hAnsi="Times New Roman" w:cs="Times New Roman"/>
      <w:sz w:val="28"/>
      <w:szCs w:val="28"/>
      <w:lang w:eastAsia="en-US"/>
    </w:rPr>
  </w:style>
  <w:style w:type="character" w:customStyle="1" w:styleId="af5">
    <w:name w:val="Подпись к таблице_"/>
    <w:basedOn w:val="a0"/>
    <w:link w:val="af6"/>
    <w:uiPriority w:val="99"/>
    <w:locked/>
    <w:rsid w:val="00B26862"/>
    <w:rPr>
      <w:b/>
      <w:bCs/>
      <w:sz w:val="19"/>
      <w:szCs w:val="19"/>
      <w:shd w:val="clear" w:color="auto" w:fill="FFFFFF"/>
    </w:rPr>
  </w:style>
  <w:style w:type="paragraph" w:customStyle="1" w:styleId="af6">
    <w:name w:val="Подпись к таблице"/>
    <w:basedOn w:val="a"/>
    <w:link w:val="af5"/>
    <w:uiPriority w:val="99"/>
    <w:rsid w:val="00B26862"/>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130">
    <w:name w:val="Основной текст (13)_"/>
    <w:basedOn w:val="a0"/>
    <w:link w:val="131"/>
    <w:uiPriority w:val="99"/>
    <w:locked/>
    <w:rsid w:val="00B26862"/>
    <w:rPr>
      <w:b/>
      <w:bCs/>
      <w:shd w:val="clear" w:color="auto" w:fill="FFFFFF"/>
    </w:rPr>
  </w:style>
  <w:style w:type="paragraph" w:customStyle="1" w:styleId="131">
    <w:name w:val="Основной текст (13)"/>
    <w:basedOn w:val="a"/>
    <w:link w:val="130"/>
    <w:uiPriority w:val="99"/>
    <w:rsid w:val="00B26862"/>
    <w:pPr>
      <w:widowControl w:val="0"/>
      <w:shd w:val="clear" w:color="auto" w:fill="FFFFFF"/>
      <w:spacing w:before="180" w:after="0" w:line="240" w:lineRule="atLeast"/>
      <w:jc w:val="both"/>
    </w:pPr>
    <w:rPr>
      <w:rFonts w:ascii="Times New Roman" w:eastAsiaTheme="minorHAnsi" w:hAnsi="Times New Roman" w:cs="Times New Roman"/>
      <w:b/>
      <w:bCs/>
      <w:sz w:val="28"/>
      <w:szCs w:val="28"/>
      <w:lang w:eastAsia="en-US"/>
    </w:rPr>
  </w:style>
  <w:style w:type="character" w:customStyle="1" w:styleId="81">
    <w:name w:val="Основной текст (8)_"/>
    <w:basedOn w:val="a0"/>
    <w:link w:val="82"/>
    <w:uiPriority w:val="99"/>
    <w:locked/>
    <w:rsid w:val="00B26862"/>
    <w:rPr>
      <w:sz w:val="20"/>
      <w:szCs w:val="20"/>
      <w:shd w:val="clear" w:color="auto" w:fill="FFFFFF"/>
    </w:rPr>
  </w:style>
  <w:style w:type="paragraph" w:customStyle="1" w:styleId="82">
    <w:name w:val="Основной текст (8)"/>
    <w:basedOn w:val="a"/>
    <w:link w:val="81"/>
    <w:uiPriority w:val="99"/>
    <w:rsid w:val="00B26862"/>
    <w:pPr>
      <w:widowControl w:val="0"/>
      <w:shd w:val="clear" w:color="auto" w:fill="FFFFFF"/>
      <w:spacing w:after="180" w:line="197" w:lineRule="exact"/>
    </w:pPr>
    <w:rPr>
      <w:rFonts w:ascii="Times New Roman" w:eastAsiaTheme="minorHAnsi" w:hAnsi="Times New Roman" w:cs="Times New Roman"/>
      <w:sz w:val="20"/>
      <w:szCs w:val="20"/>
      <w:lang w:eastAsia="en-US"/>
    </w:rPr>
  </w:style>
  <w:style w:type="paragraph" w:customStyle="1" w:styleId="c0">
    <w:name w:val="c0"/>
    <w:basedOn w:val="a"/>
    <w:uiPriority w:val="99"/>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B26862"/>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B26862"/>
    <w:rPr>
      <w:rFonts w:eastAsia="Times New Roman"/>
      <w:spacing w:val="-10"/>
      <w:sz w:val="17"/>
      <w:szCs w:val="17"/>
      <w:shd w:val="clear" w:color="auto" w:fill="FFFFFF"/>
    </w:rPr>
  </w:style>
  <w:style w:type="paragraph" w:customStyle="1" w:styleId="370">
    <w:name w:val="Основной текст (37)"/>
    <w:basedOn w:val="a"/>
    <w:link w:val="37"/>
    <w:rsid w:val="00B26862"/>
    <w:pPr>
      <w:widowControl w:val="0"/>
      <w:shd w:val="clear" w:color="auto" w:fill="FFFFFF"/>
      <w:spacing w:after="0" w:line="0" w:lineRule="atLeast"/>
      <w:ind w:hanging="460"/>
    </w:pPr>
    <w:rPr>
      <w:rFonts w:ascii="Times New Roman" w:eastAsia="Times New Roman" w:hAnsi="Times New Roman" w:cs="Times New Roman"/>
      <w:spacing w:val="-10"/>
      <w:sz w:val="17"/>
      <w:szCs w:val="17"/>
      <w:lang w:eastAsia="en-US"/>
    </w:rPr>
  </w:style>
  <w:style w:type="paragraph" w:customStyle="1" w:styleId="Default">
    <w:name w:val="Default"/>
    <w:rsid w:val="00B26862"/>
    <w:pPr>
      <w:autoSpaceDE w:val="0"/>
      <w:autoSpaceDN w:val="0"/>
      <w:adjustRightInd w:val="0"/>
      <w:spacing w:after="0" w:line="240" w:lineRule="auto"/>
    </w:pPr>
    <w:rPr>
      <w:rFonts w:eastAsiaTheme="minorEastAsia"/>
      <w:color w:val="000000"/>
      <w:sz w:val="24"/>
      <w:szCs w:val="24"/>
      <w:lang w:eastAsia="ru-RU"/>
    </w:rPr>
  </w:style>
  <w:style w:type="character" w:customStyle="1" w:styleId="butback">
    <w:name w:val="butback"/>
    <w:basedOn w:val="a0"/>
    <w:rsid w:val="00B26862"/>
  </w:style>
  <w:style w:type="character" w:customStyle="1" w:styleId="submenu-table">
    <w:name w:val="submenu-table"/>
    <w:basedOn w:val="a0"/>
    <w:rsid w:val="00B26862"/>
  </w:style>
  <w:style w:type="character" w:customStyle="1" w:styleId="apple-converted-space">
    <w:name w:val="apple-converted-space"/>
    <w:basedOn w:val="a0"/>
    <w:rsid w:val="00B26862"/>
  </w:style>
  <w:style w:type="character" w:customStyle="1" w:styleId="CharStyle13">
    <w:name w:val="CharStyle13"/>
    <w:basedOn w:val="a0"/>
    <w:rsid w:val="00B26862"/>
    <w:rPr>
      <w:rFonts w:ascii="Times New Roman" w:eastAsia="Times New Roman" w:hAnsi="Times New Roman" w:cs="Times New Roman" w:hint="default"/>
      <w:b w:val="0"/>
      <w:bCs w:val="0"/>
      <w:i w:val="0"/>
      <w:iCs w:val="0"/>
      <w:smallCaps w:val="0"/>
      <w:sz w:val="18"/>
      <w:szCs w:val="18"/>
    </w:rPr>
  </w:style>
  <w:style w:type="character" w:customStyle="1" w:styleId="28pt3">
    <w:name w:val="Основной текст (2) + 8 pt3"/>
    <w:basedOn w:val="23"/>
    <w:uiPriority w:val="99"/>
    <w:rsid w:val="00B26862"/>
    <w:rPr>
      <w:strike w:val="0"/>
      <w:dstrike w:val="0"/>
      <w:sz w:val="16"/>
      <w:szCs w:val="16"/>
      <w:u w:val="none"/>
      <w:effect w:val="none"/>
    </w:rPr>
  </w:style>
  <w:style w:type="character" w:customStyle="1" w:styleId="891">
    <w:name w:val="Основной текст (8) + 91"/>
    <w:aliases w:val="5 pt6,Курсив4"/>
    <w:basedOn w:val="81"/>
    <w:uiPriority w:val="99"/>
    <w:rsid w:val="00B26862"/>
    <w:rPr>
      <w:i/>
      <w:iCs/>
      <w:sz w:val="19"/>
      <w:szCs w:val="19"/>
    </w:rPr>
  </w:style>
  <w:style w:type="character" w:customStyle="1" w:styleId="111">
    <w:name w:val="Заголовок 1 Знак1"/>
    <w:basedOn w:val="a0"/>
    <w:uiPriority w:val="9"/>
    <w:rsid w:val="00B26862"/>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B26862"/>
  </w:style>
  <w:style w:type="character" w:customStyle="1" w:styleId="w">
    <w:name w:val="w"/>
    <w:basedOn w:val="a0"/>
    <w:rsid w:val="00B26862"/>
  </w:style>
  <w:style w:type="table" w:styleId="af8">
    <w:name w:val="Table Grid"/>
    <w:basedOn w:val="a1"/>
    <w:rsid w:val="00B26862"/>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26862"/>
    <w:pPr>
      <w:spacing w:after="0" w:line="240" w:lineRule="auto"/>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nhideWhenUsed/>
    <w:rsid w:val="00B26862"/>
    <w:rPr>
      <w:color w:val="0000FF"/>
      <w:u w:val="single"/>
    </w:rPr>
  </w:style>
  <w:style w:type="character" w:customStyle="1" w:styleId="ref-info">
    <w:name w:val="ref-info"/>
    <w:basedOn w:val="a0"/>
    <w:rsid w:val="00B26862"/>
  </w:style>
  <w:style w:type="paragraph" w:customStyle="1" w:styleId="Style8">
    <w:name w:val="Style8"/>
    <w:basedOn w:val="a"/>
    <w:uiPriority w:val="99"/>
    <w:rsid w:val="00B26862"/>
    <w:pPr>
      <w:widowControl w:val="0"/>
      <w:autoSpaceDE w:val="0"/>
      <w:autoSpaceDN w:val="0"/>
      <w:adjustRightInd w:val="0"/>
      <w:spacing w:after="0" w:line="241" w:lineRule="exact"/>
      <w:ind w:firstLine="286"/>
      <w:jc w:val="both"/>
    </w:pPr>
    <w:rPr>
      <w:rFonts w:ascii="Times New Roman" w:eastAsia="Times New Roman" w:hAnsi="Times New Roman" w:cs="Times New Roman"/>
      <w:sz w:val="24"/>
      <w:szCs w:val="24"/>
    </w:rPr>
  </w:style>
  <w:style w:type="character" w:customStyle="1" w:styleId="FontStyle89">
    <w:name w:val="Font Style89"/>
    <w:basedOn w:val="a0"/>
    <w:uiPriority w:val="99"/>
    <w:rsid w:val="00B26862"/>
    <w:rPr>
      <w:rFonts w:ascii="Times New Roman" w:hAnsi="Times New Roman" w:cs="Times New Roman"/>
      <w:sz w:val="18"/>
      <w:szCs w:val="18"/>
    </w:rPr>
  </w:style>
  <w:style w:type="paragraph" w:customStyle="1" w:styleId="Style29">
    <w:name w:val="Style29"/>
    <w:basedOn w:val="a"/>
    <w:uiPriority w:val="99"/>
    <w:rsid w:val="00B26862"/>
    <w:pPr>
      <w:widowControl w:val="0"/>
      <w:autoSpaceDE w:val="0"/>
      <w:autoSpaceDN w:val="0"/>
      <w:adjustRightInd w:val="0"/>
      <w:spacing w:after="0" w:line="242" w:lineRule="exact"/>
      <w:ind w:firstLine="286"/>
      <w:jc w:val="both"/>
    </w:pPr>
    <w:rPr>
      <w:rFonts w:ascii="Times New Roman" w:eastAsia="Times New Roman" w:hAnsi="Times New Roman" w:cs="Times New Roman"/>
      <w:sz w:val="24"/>
      <w:szCs w:val="24"/>
    </w:rPr>
  </w:style>
  <w:style w:type="character" w:customStyle="1" w:styleId="FontStyle90">
    <w:name w:val="Font Style90"/>
    <w:basedOn w:val="a0"/>
    <w:uiPriority w:val="99"/>
    <w:rsid w:val="00B26862"/>
    <w:rPr>
      <w:rFonts w:ascii="Times New Roman" w:hAnsi="Times New Roman" w:cs="Times New Roman"/>
      <w:i/>
      <w:iCs/>
      <w:sz w:val="18"/>
      <w:szCs w:val="18"/>
    </w:rPr>
  </w:style>
  <w:style w:type="character" w:styleId="afa">
    <w:name w:val="FollowedHyperlink"/>
    <w:unhideWhenUsed/>
    <w:rsid w:val="00B26862"/>
    <w:rPr>
      <w:color w:val="800080"/>
      <w:u w:val="single"/>
    </w:rPr>
  </w:style>
  <w:style w:type="paragraph" w:styleId="HTML">
    <w:name w:val="HTML Preformatted"/>
    <w:basedOn w:val="a"/>
    <w:link w:val="HTML0"/>
    <w:uiPriority w:val="99"/>
    <w:semiHidden/>
    <w:unhideWhenUsed/>
    <w:rsid w:val="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B26862"/>
    <w:rPr>
      <w:rFonts w:ascii="Consolas" w:eastAsia="Calibri" w:hAnsi="Consolas"/>
      <w:sz w:val="20"/>
      <w:szCs w:val="20"/>
      <w:lang w:eastAsia="ru-RU"/>
    </w:rPr>
  </w:style>
  <w:style w:type="paragraph" w:styleId="afb">
    <w:name w:val="Title"/>
    <w:basedOn w:val="a"/>
    <w:next w:val="a"/>
    <w:link w:val="afc"/>
    <w:uiPriority w:val="99"/>
    <w:qFormat/>
    <w:rsid w:val="00B268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c">
    <w:name w:val="Название Знак"/>
    <w:basedOn w:val="a0"/>
    <w:link w:val="afb"/>
    <w:uiPriority w:val="99"/>
    <w:rsid w:val="00B26862"/>
    <w:rPr>
      <w:rFonts w:ascii="Cambria" w:eastAsia="Times New Roman" w:hAnsi="Cambria"/>
      <w:color w:val="17365D"/>
      <w:spacing w:val="5"/>
      <w:kern w:val="28"/>
      <w:sz w:val="52"/>
      <w:szCs w:val="52"/>
      <w:lang w:eastAsia="ru-RU"/>
    </w:rPr>
  </w:style>
  <w:style w:type="paragraph" w:styleId="afd">
    <w:name w:val="Subtitle"/>
    <w:basedOn w:val="a"/>
    <w:next w:val="a"/>
    <w:link w:val="afe"/>
    <w:uiPriority w:val="99"/>
    <w:qFormat/>
    <w:rsid w:val="00B26862"/>
    <w:pPr>
      <w:spacing w:after="0" w:line="240" w:lineRule="auto"/>
    </w:pPr>
    <w:rPr>
      <w:rFonts w:ascii="Cambria" w:eastAsia="Times New Roman" w:hAnsi="Cambria" w:cs="Times New Roman"/>
      <w:i/>
      <w:iCs/>
      <w:color w:val="4F81BD"/>
      <w:spacing w:val="15"/>
      <w:sz w:val="24"/>
      <w:szCs w:val="24"/>
    </w:rPr>
  </w:style>
  <w:style w:type="character" w:customStyle="1" w:styleId="afe">
    <w:name w:val="Подзаголовок Знак"/>
    <w:basedOn w:val="a0"/>
    <w:link w:val="afd"/>
    <w:uiPriority w:val="99"/>
    <w:rsid w:val="00B26862"/>
    <w:rPr>
      <w:rFonts w:ascii="Cambria" w:eastAsia="Times New Roman" w:hAnsi="Cambria"/>
      <w:i/>
      <w:iCs/>
      <w:color w:val="4F81BD"/>
      <w:spacing w:val="15"/>
      <w:sz w:val="24"/>
      <w:szCs w:val="24"/>
      <w:lang w:eastAsia="ru-RU"/>
    </w:rPr>
  </w:style>
  <w:style w:type="paragraph" w:styleId="aff">
    <w:name w:val="Block Text"/>
    <w:basedOn w:val="a"/>
    <w:uiPriority w:val="99"/>
    <w:semiHidden/>
    <w:unhideWhenUsed/>
    <w:rsid w:val="00B26862"/>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paragraph" w:customStyle="1" w:styleId="212">
    <w:name w:val="Основной текст 21"/>
    <w:basedOn w:val="a"/>
    <w:uiPriority w:val="99"/>
    <w:semiHidden/>
    <w:rsid w:val="00B26862"/>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rPr>
  </w:style>
  <w:style w:type="paragraph" w:customStyle="1" w:styleId="aff0">
    <w:name w:val="Стиль"/>
    <w:uiPriority w:val="99"/>
    <w:semiHidden/>
    <w:rsid w:val="00B26862"/>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rsid w:val="00B268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w-headline">
    <w:name w:val="mw-headline"/>
    <w:rsid w:val="00B26862"/>
  </w:style>
  <w:style w:type="character" w:customStyle="1" w:styleId="mw-editsection">
    <w:name w:val="mw-editsection"/>
    <w:rsid w:val="00B26862"/>
  </w:style>
  <w:style w:type="character" w:customStyle="1" w:styleId="mw-editsection-bracket">
    <w:name w:val="mw-editsection-bracket"/>
    <w:rsid w:val="00B26862"/>
  </w:style>
  <w:style w:type="character" w:customStyle="1" w:styleId="mw-editsection-divider">
    <w:name w:val="mw-editsection-divider"/>
    <w:rsid w:val="00B26862"/>
  </w:style>
  <w:style w:type="character" w:customStyle="1" w:styleId="noprint">
    <w:name w:val="noprint"/>
    <w:rsid w:val="00B26862"/>
  </w:style>
  <w:style w:type="table" w:customStyle="1" w:styleId="17">
    <w:name w:val="Сетка таблицы1"/>
    <w:basedOn w:val="a1"/>
    <w:rsid w:val="00B2686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B26862"/>
    <w:rPr>
      <w:b/>
      <w:bCs/>
    </w:rPr>
  </w:style>
  <w:style w:type="paragraph" w:customStyle="1" w:styleId="c32">
    <w:name w:val="c32"/>
    <w:basedOn w:val="a"/>
    <w:rsid w:val="00B2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26862"/>
  </w:style>
  <w:style w:type="paragraph" w:customStyle="1" w:styleId="c19">
    <w:name w:val="c19"/>
    <w:basedOn w:val="a"/>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26862"/>
    <w:pPr>
      <w:spacing w:after="0" w:line="240" w:lineRule="auto"/>
    </w:pPr>
    <w:rPr>
      <w:rFonts w:ascii="Times New Roman" w:eastAsia="Times New Roman" w:hAnsi="Times New Roman" w:cs="Times New Roman"/>
      <w:sz w:val="20"/>
      <w:szCs w:val="20"/>
    </w:rPr>
  </w:style>
  <w:style w:type="paragraph" w:customStyle="1" w:styleId="18">
    <w:name w:val="Стиль1"/>
    <w:basedOn w:val="a"/>
    <w:link w:val="19"/>
    <w:rsid w:val="00B26862"/>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9">
    <w:name w:val="Стиль1 Знак"/>
    <w:basedOn w:val="a0"/>
    <w:link w:val="18"/>
    <w:locked/>
    <w:rsid w:val="00B26862"/>
    <w:rPr>
      <w:rFonts w:eastAsia="Times New Roman"/>
      <w:b/>
      <w:lang w:eastAsia="ru-RU"/>
    </w:rPr>
  </w:style>
  <w:style w:type="character" w:customStyle="1" w:styleId="af3">
    <w:name w:val="Без интервала Знак"/>
    <w:basedOn w:val="a0"/>
    <w:link w:val="af2"/>
    <w:rsid w:val="00BF6DEE"/>
    <w:rPr>
      <w:rFonts w:asciiTheme="minorHAnsi" w:eastAsiaTheme="minorEastAsia" w:hAnsiTheme="minorHAnsi" w:cstheme="minorBidi"/>
      <w:sz w:val="22"/>
      <w:szCs w:val="22"/>
      <w:lang w:eastAsia="ru-RU"/>
    </w:rPr>
  </w:style>
  <w:style w:type="paragraph" w:customStyle="1" w:styleId="aff2">
    <w:name w:val="Нормальный (таблица)"/>
    <w:basedOn w:val="a"/>
    <w:next w:val="a"/>
    <w:rsid w:val="0034143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3">
    <w:name w:val="Прижатый влево"/>
    <w:basedOn w:val="a"/>
    <w:next w:val="a"/>
    <w:rsid w:val="002D3B8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rsid w:val="00754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895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8976EA"/>
    <w:rPr>
      <w:rFonts w:ascii="Calibri" w:eastAsia="Times New Roman" w:hAnsi="Calibri"/>
      <w:b/>
      <w:bCs/>
      <w:i/>
      <w:iCs/>
      <w:sz w:val="26"/>
      <w:szCs w:val="26"/>
      <w:lang w:val="en-US"/>
    </w:rPr>
  </w:style>
  <w:style w:type="character" w:customStyle="1" w:styleId="70">
    <w:name w:val="Заголовок 7 Знак"/>
    <w:basedOn w:val="a0"/>
    <w:link w:val="7"/>
    <w:rsid w:val="008976EA"/>
    <w:rPr>
      <w:rFonts w:ascii="Calibri" w:eastAsia="Times New Roman" w:hAnsi="Calibri"/>
      <w:sz w:val="24"/>
      <w:szCs w:val="24"/>
      <w:lang w:val="en-US"/>
    </w:rPr>
  </w:style>
  <w:style w:type="character" w:customStyle="1" w:styleId="80">
    <w:name w:val="Заголовок 8 Знак"/>
    <w:basedOn w:val="a0"/>
    <w:link w:val="8"/>
    <w:rsid w:val="008976EA"/>
    <w:rPr>
      <w:rFonts w:ascii="Calibri" w:eastAsia="Times New Roman" w:hAnsi="Calibri"/>
      <w:i/>
      <w:iCs/>
      <w:sz w:val="24"/>
      <w:szCs w:val="24"/>
      <w:lang w:val="en-US"/>
    </w:rPr>
  </w:style>
  <w:style w:type="character" w:customStyle="1" w:styleId="90">
    <w:name w:val="Заголовок 9 Знак"/>
    <w:basedOn w:val="a0"/>
    <w:link w:val="9"/>
    <w:rsid w:val="008976EA"/>
    <w:rPr>
      <w:rFonts w:ascii="Cambria" w:eastAsia="Times New Roman" w:hAnsi="Cambria"/>
      <w:sz w:val="22"/>
      <w:szCs w:val="22"/>
      <w:lang w:val="en-US"/>
    </w:rPr>
  </w:style>
  <w:style w:type="character" w:customStyle="1" w:styleId="aff4">
    <w:name w:val="Цветовое выделение"/>
    <w:rsid w:val="008976EA"/>
    <w:rPr>
      <w:b/>
      <w:color w:val="26282F"/>
    </w:rPr>
  </w:style>
  <w:style w:type="character" w:customStyle="1" w:styleId="aff5">
    <w:name w:val="Гипертекстовая ссылка"/>
    <w:basedOn w:val="aff4"/>
    <w:rsid w:val="008976EA"/>
  </w:style>
  <w:style w:type="character" w:customStyle="1" w:styleId="apple-style-span">
    <w:name w:val="apple-style-span"/>
    <w:basedOn w:val="a0"/>
    <w:rsid w:val="008976EA"/>
  </w:style>
  <w:style w:type="character" w:customStyle="1" w:styleId="Heading1Char">
    <w:name w:val="Heading 1 Char"/>
    <w:basedOn w:val="a0"/>
    <w:locked/>
    <w:rsid w:val="008976EA"/>
    <w:rPr>
      <w:rFonts w:ascii="Cambria" w:hAnsi="Cambria" w:cs="Times New Roman"/>
      <w:b/>
      <w:bCs/>
      <w:kern w:val="32"/>
      <w:sz w:val="32"/>
      <w:szCs w:val="32"/>
    </w:rPr>
  </w:style>
  <w:style w:type="character" w:styleId="aff6">
    <w:name w:val="page number"/>
    <w:basedOn w:val="a0"/>
    <w:rsid w:val="008976EA"/>
  </w:style>
  <w:style w:type="paragraph" w:customStyle="1" w:styleId="301">
    <w:name w:val="Стиль Заголовок 3 + не полужирный Слева:  0 см Первая строка:  1..."/>
    <w:basedOn w:val="3"/>
    <w:rsid w:val="008976EA"/>
    <w:pPr>
      <w:tabs>
        <w:tab w:val="num" w:pos="2160"/>
      </w:tabs>
      <w:spacing w:before="240" w:after="60"/>
      <w:ind w:firstLine="900"/>
    </w:pPr>
    <w:rPr>
      <w:b/>
      <w:lang w:val="en-US" w:eastAsia="en-US"/>
    </w:rPr>
  </w:style>
  <w:style w:type="paragraph" w:styleId="1a">
    <w:name w:val="toc 1"/>
    <w:basedOn w:val="a"/>
    <w:next w:val="a"/>
    <w:autoRedefine/>
    <w:rsid w:val="008976EA"/>
    <w:pPr>
      <w:spacing w:after="0" w:line="240" w:lineRule="auto"/>
    </w:pPr>
    <w:rPr>
      <w:rFonts w:ascii="Times New Roman" w:eastAsia="Times New Roman" w:hAnsi="Times New Roman" w:cs="Times New Roman"/>
      <w:sz w:val="24"/>
      <w:szCs w:val="24"/>
    </w:rPr>
  </w:style>
  <w:style w:type="paragraph" w:styleId="33">
    <w:name w:val="toc 3"/>
    <w:basedOn w:val="a"/>
    <w:next w:val="a"/>
    <w:autoRedefine/>
    <w:rsid w:val="008976EA"/>
    <w:pPr>
      <w:spacing w:after="0" w:line="240" w:lineRule="auto"/>
      <w:ind w:left="480"/>
    </w:pPr>
    <w:rPr>
      <w:rFonts w:ascii="Times New Roman" w:eastAsia="Times New Roman" w:hAnsi="Times New Roman" w:cs="Times New Roman"/>
      <w:sz w:val="24"/>
      <w:szCs w:val="24"/>
    </w:rPr>
  </w:style>
  <w:style w:type="paragraph" w:styleId="26">
    <w:name w:val="toc 2"/>
    <w:basedOn w:val="a"/>
    <w:next w:val="a"/>
    <w:autoRedefine/>
    <w:rsid w:val="008976EA"/>
    <w:pPr>
      <w:tabs>
        <w:tab w:val="right" w:leader="dot" w:pos="9571"/>
      </w:tabs>
      <w:spacing w:after="0" w:line="240" w:lineRule="auto"/>
      <w:ind w:left="240"/>
    </w:pPr>
    <w:rPr>
      <w:rFonts w:ascii="Times New Roman" w:eastAsia="Times New Roman" w:hAnsi="Times New Roman" w:cs="Times New Roman"/>
      <w:i/>
      <w:noProof/>
      <w:sz w:val="24"/>
      <w:szCs w:val="24"/>
    </w:rPr>
  </w:style>
  <w:style w:type="character" w:customStyle="1" w:styleId="Arial11RGB60">
    <w:name w:val="Стиль Arial 11 пт полужирный Другой цвет (RGB(60"/>
    <w:aliases w:val="60,60))"/>
    <w:basedOn w:val="a0"/>
    <w:rsid w:val="008976EA"/>
    <w:rPr>
      <w:rFonts w:ascii="Times New Roman" w:hAnsi="Times New Roman"/>
      <w:b/>
      <w:bCs/>
      <w:color w:val="3C3C3C"/>
      <w:spacing w:val="2"/>
      <w:sz w:val="28"/>
    </w:rPr>
  </w:style>
  <w:style w:type="paragraph" w:customStyle="1" w:styleId="FR1">
    <w:name w:val="FR1"/>
    <w:rsid w:val="008976EA"/>
    <w:pPr>
      <w:widowControl w:val="0"/>
      <w:spacing w:after="0" w:line="240" w:lineRule="auto"/>
      <w:jc w:val="both"/>
    </w:pPr>
    <w:rPr>
      <w:rFonts w:eastAsia="Times New Roman"/>
      <w:snapToGrid w:val="0"/>
      <w:sz w:val="56"/>
      <w:szCs w:val="20"/>
      <w:lang w:eastAsia="ru-RU"/>
    </w:rPr>
  </w:style>
  <w:style w:type="paragraph" w:styleId="27">
    <w:name w:val="Body Text 2"/>
    <w:basedOn w:val="a"/>
    <w:link w:val="28"/>
    <w:rsid w:val="008976EA"/>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8976EA"/>
    <w:rPr>
      <w:rFonts w:eastAsia="Times New Roman"/>
      <w:b/>
      <w:bCs/>
      <w:sz w:val="24"/>
      <w:szCs w:val="24"/>
      <w:lang w:eastAsia="ru-RU"/>
    </w:rPr>
  </w:style>
  <w:style w:type="paragraph" w:customStyle="1" w:styleId="normal">
    <w:name w:val="normal"/>
    <w:basedOn w:val="a"/>
    <w:rsid w:val="008976EA"/>
    <w:pPr>
      <w:spacing w:before="100" w:beforeAutospacing="1" w:after="100" w:afterAutospacing="1" w:line="240" w:lineRule="auto"/>
    </w:pPr>
    <w:rPr>
      <w:rFonts w:ascii="Verdana" w:eastAsia="Times New Roman" w:hAnsi="Verdana" w:cs="Times New Roman"/>
      <w:sz w:val="17"/>
      <w:szCs w:val="17"/>
    </w:rPr>
  </w:style>
  <w:style w:type="paragraph" w:customStyle="1" w:styleId="lidesc">
    <w:name w:val="li_desc"/>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mini">
    <w:name w:val="listitem_mini"/>
    <w:basedOn w:val="a"/>
    <w:rsid w:val="008976EA"/>
    <w:pPr>
      <w:spacing w:before="45" w:after="45" w:line="240" w:lineRule="auto"/>
      <w:ind w:left="15" w:right="15"/>
    </w:pPr>
    <w:rPr>
      <w:rFonts w:ascii="Times New Roman" w:eastAsia="Times New Roman" w:hAnsi="Times New Roman" w:cs="Times New Roman"/>
      <w:sz w:val="24"/>
      <w:szCs w:val="24"/>
    </w:rPr>
  </w:style>
  <w:style w:type="paragraph" w:customStyle="1" w:styleId="videolistitemmini">
    <w:name w:val="videolistitem_mini"/>
    <w:basedOn w:val="a"/>
    <w:rsid w:val="008976EA"/>
    <w:pPr>
      <w:spacing w:before="45" w:after="45" w:line="240" w:lineRule="auto"/>
      <w:ind w:left="15" w:right="15"/>
    </w:pPr>
    <w:rPr>
      <w:rFonts w:ascii="Times New Roman" w:eastAsia="Times New Roman" w:hAnsi="Times New Roman" w:cs="Times New Roman"/>
      <w:sz w:val="24"/>
      <w:szCs w:val="24"/>
    </w:rPr>
  </w:style>
  <w:style w:type="paragraph" w:customStyle="1" w:styleId="licaptionmini">
    <w:name w:val="li_caption_mini"/>
    <w:basedOn w:val="a"/>
    <w:rsid w:val="008976EA"/>
    <w:pPr>
      <w:spacing w:before="15" w:after="15" w:line="240" w:lineRule="auto"/>
      <w:ind w:right="75"/>
    </w:pPr>
    <w:rPr>
      <w:rFonts w:ascii="Times New Roman" w:eastAsia="Times New Roman" w:hAnsi="Times New Roman" w:cs="Times New Roman"/>
      <w:sz w:val="24"/>
      <w:szCs w:val="24"/>
    </w:rPr>
  </w:style>
  <w:style w:type="paragraph" w:customStyle="1" w:styleId="liimegemini">
    <w:name w:val="li_imege_mini"/>
    <w:basedOn w:val="a"/>
    <w:rsid w:val="008976EA"/>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rPr>
  </w:style>
  <w:style w:type="paragraph" w:customStyle="1" w:styleId="lidatemini">
    <w:name w:val="li_date_mini"/>
    <w:basedOn w:val="a"/>
    <w:rsid w:val="008976EA"/>
    <w:pPr>
      <w:spacing w:after="0" w:line="240" w:lineRule="auto"/>
    </w:pPr>
    <w:rPr>
      <w:rFonts w:ascii="Times New Roman" w:eastAsia="Times New Roman" w:hAnsi="Times New Roman" w:cs="Times New Roman"/>
      <w:color w:val="3271D0"/>
      <w:sz w:val="24"/>
      <w:szCs w:val="24"/>
    </w:rPr>
  </w:style>
  <w:style w:type="paragraph" w:customStyle="1" w:styleId="lidescmini">
    <w:name w:val="li_desc_mini"/>
    <w:basedOn w:val="a"/>
    <w:rsid w:val="008976EA"/>
    <w:pPr>
      <w:spacing w:before="75" w:after="30" w:line="240" w:lineRule="auto"/>
    </w:pPr>
    <w:rPr>
      <w:rFonts w:ascii="Times New Roman" w:eastAsia="Times New Roman" w:hAnsi="Times New Roman" w:cs="Times New Roman"/>
      <w:sz w:val="24"/>
      <w:szCs w:val="24"/>
    </w:rPr>
  </w:style>
  <w:style w:type="paragraph" w:customStyle="1" w:styleId="bigphoto">
    <w:name w:val="bigphoto"/>
    <w:basedOn w:val="a"/>
    <w:rsid w:val="008976EA"/>
    <w:pPr>
      <w:spacing w:before="105" w:after="105" w:line="240" w:lineRule="auto"/>
    </w:pPr>
    <w:rPr>
      <w:rFonts w:ascii="Times New Roman" w:eastAsia="Times New Roman" w:hAnsi="Times New Roman" w:cs="Times New Roman"/>
      <w:sz w:val="24"/>
      <w:szCs w:val="24"/>
    </w:rPr>
  </w:style>
  <w:style w:type="paragraph" w:customStyle="1" w:styleId="downloaddoc">
    <w:name w:val="downloaddoc"/>
    <w:basedOn w:val="a"/>
    <w:rsid w:val="008976EA"/>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iteminfo">
    <w:name w:val="iteminfo"/>
    <w:basedOn w:val="a"/>
    <w:rsid w:val="008976EA"/>
    <w:pPr>
      <w:spacing w:after="0" w:line="240" w:lineRule="auto"/>
      <w:ind w:left="150" w:right="150"/>
    </w:pPr>
    <w:rPr>
      <w:rFonts w:ascii="Times New Roman" w:eastAsia="Times New Roman" w:hAnsi="Times New Roman" w:cs="Times New Roman"/>
      <w:sz w:val="24"/>
      <w:szCs w:val="24"/>
    </w:rPr>
  </w:style>
  <w:style w:type="paragraph" w:customStyle="1" w:styleId="dopfunctions">
    <w:name w:val="dopfunctions"/>
    <w:basedOn w:val="a"/>
    <w:rsid w:val="008976EA"/>
    <w:pPr>
      <w:spacing w:before="150" w:after="0" w:line="240" w:lineRule="auto"/>
      <w:ind w:right="225"/>
    </w:pPr>
    <w:rPr>
      <w:rFonts w:ascii="Times New Roman" w:eastAsia="Times New Roman" w:hAnsi="Times New Roman" w:cs="Times New Roman"/>
      <w:sz w:val="24"/>
      <w:szCs w:val="24"/>
    </w:rPr>
  </w:style>
  <w:style w:type="paragraph" w:customStyle="1" w:styleId="pageprint">
    <w:name w:val="pageprint"/>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
    <w:name w:val="material_photo"/>
    <w:basedOn w:val="a"/>
    <w:rsid w:val="008976EA"/>
    <w:pPr>
      <w:spacing w:before="100" w:beforeAutospacing="1" w:after="225" w:line="240" w:lineRule="auto"/>
      <w:ind w:right="225"/>
    </w:pPr>
    <w:rPr>
      <w:rFonts w:ascii="Times New Roman" w:eastAsia="Times New Roman" w:hAnsi="Times New Roman" w:cs="Times New Roman"/>
      <w:sz w:val="24"/>
      <w:szCs w:val="24"/>
    </w:rPr>
  </w:style>
  <w:style w:type="paragraph" w:customStyle="1" w:styleId="materialpreviewimg">
    <w:name w:val="material_previewimg"/>
    <w:basedOn w:val="a"/>
    <w:rsid w:val="008976EA"/>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photoname">
    <w:name w:val="material_photoname"/>
    <w:basedOn w:val="a"/>
    <w:rsid w:val="008976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favit">
    <w:name w:val="alfavit"/>
    <w:basedOn w:val="a"/>
    <w:rsid w:val="008976EA"/>
    <w:pPr>
      <w:spacing w:before="100" w:beforeAutospacing="1" w:after="100" w:afterAutospacing="1" w:line="240" w:lineRule="auto"/>
    </w:pPr>
    <w:rPr>
      <w:rFonts w:ascii="Franklin Gothic Medium" w:eastAsia="Times New Roman" w:hAnsi="Franklin Gothic Medium" w:cs="Times New Roman"/>
      <w:sz w:val="30"/>
      <w:szCs w:val="30"/>
    </w:rPr>
  </w:style>
  <w:style w:type="paragraph" w:customStyle="1" w:styleId="rsstitle">
    <w:name w:val="rss_title"/>
    <w:basedOn w:val="a"/>
    <w:rsid w:val="008976EA"/>
    <w:pPr>
      <w:shd w:val="clear" w:color="auto" w:fill="F6F6F5"/>
      <w:spacing w:before="300" w:after="100" w:afterAutospacing="1" w:line="240" w:lineRule="auto"/>
    </w:pPr>
    <w:rPr>
      <w:rFonts w:ascii="Times New Roman" w:eastAsia="Times New Roman" w:hAnsi="Times New Roman" w:cs="Times New Roman"/>
      <w:b/>
      <w:bCs/>
      <w:sz w:val="24"/>
      <w:szCs w:val="24"/>
    </w:rPr>
  </w:style>
  <w:style w:type="paragraph" w:customStyle="1" w:styleId="rsslink">
    <w:name w:val="rss_link"/>
    <w:basedOn w:val="a"/>
    <w:rsid w:val="008976EA"/>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stat">
    <w:name w:val="listitem_stat"/>
    <w:basedOn w:val="a"/>
    <w:rsid w:val="008976EA"/>
    <w:pPr>
      <w:spacing w:before="150" w:after="225" w:line="240" w:lineRule="auto"/>
    </w:pPr>
    <w:rPr>
      <w:rFonts w:ascii="Times New Roman" w:eastAsia="Times New Roman" w:hAnsi="Times New Roman" w:cs="Times New Roman"/>
      <w:sz w:val="24"/>
      <w:szCs w:val="24"/>
    </w:rPr>
  </w:style>
  <w:style w:type="paragraph" w:customStyle="1" w:styleId="statistictitle">
    <w:name w:val="statistictitle"/>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isticinfo">
    <w:name w:val="statisticinfo"/>
    <w:basedOn w:val="a"/>
    <w:rsid w:val="008976EA"/>
    <w:pPr>
      <w:spacing w:after="0" w:line="240" w:lineRule="auto"/>
      <w:ind w:left="150" w:right="150"/>
    </w:pPr>
    <w:rPr>
      <w:rFonts w:ascii="Times New Roman" w:eastAsia="Times New Roman" w:hAnsi="Times New Roman" w:cs="Times New Roman"/>
      <w:sz w:val="24"/>
      <w:szCs w:val="24"/>
    </w:rPr>
  </w:style>
  <w:style w:type="paragraph" w:customStyle="1" w:styleId="personphoto">
    <w:name w:val="personphoto"/>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ost">
    <w:name w:val="personpost"/>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
    <w:name w:val="personname"/>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listitem">
    <w:name w:val="playlistitem"/>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imege">
    <w:name w:val="li_imege"/>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photo1">
    <w:name w:val="personphoto1"/>
    <w:basedOn w:val="a"/>
    <w:rsid w:val="008976EA"/>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personpost1">
    <w:name w:val="personpost1"/>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1">
    <w:name w:val="personname1"/>
    <w:basedOn w:val="a"/>
    <w:rsid w:val="008976EA"/>
    <w:pPr>
      <w:spacing w:before="150" w:after="100" w:afterAutospacing="1" w:line="240" w:lineRule="auto"/>
    </w:pPr>
    <w:rPr>
      <w:rFonts w:ascii="Times New Roman" w:eastAsia="Times New Roman" w:hAnsi="Times New Roman" w:cs="Times New Roman"/>
      <w:sz w:val="24"/>
      <w:szCs w:val="24"/>
    </w:rPr>
  </w:style>
  <w:style w:type="paragraph" w:customStyle="1" w:styleId="personpost2">
    <w:name w:val="personpost2"/>
    <w:basedOn w:val="a"/>
    <w:rsid w:val="00897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2">
    <w:name w:val="personname2"/>
    <w:basedOn w:val="a"/>
    <w:rsid w:val="008976EA"/>
    <w:pPr>
      <w:spacing w:before="150" w:after="100" w:afterAutospacing="1" w:line="240" w:lineRule="auto"/>
    </w:pPr>
    <w:rPr>
      <w:rFonts w:ascii="Times New Roman" w:eastAsia="Times New Roman" w:hAnsi="Times New Roman" w:cs="Times New Roman"/>
      <w:sz w:val="24"/>
      <w:szCs w:val="24"/>
    </w:rPr>
  </w:style>
  <w:style w:type="paragraph" w:customStyle="1" w:styleId="lidesc1">
    <w:name w:val="li_desc1"/>
    <w:basedOn w:val="a"/>
    <w:rsid w:val="008976EA"/>
    <w:pPr>
      <w:spacing w:after="45" w:line="240" w:lineRule="auto"/>
    </w:pPr>
    <w:rPr>
      <w:rFonts w:ascii="Times New Roman" w:eastAsia="Times New Roman" w:hAnsi="Times New Roman" w:cs="Times New Roman"/>
      <w:sz w:val="17"/>
      <w:szCs w:val="17"/>
    </w:rPr>
  </w:style>
  <w:style w:type="paragraph" w:customStyle="1" w:styleId="playlistitem1">
    <w:name w:val="playlistitem1"/>
    <w:basedOn w:val="a"/>
    <w:rsid w:val="008976EA"/>
    <w:pPr>
      <w:spacing w:before="30" w:after="30" w:line="240" w:lineRule="auto"/>
      <w:ind w:left="30" w:right="30"/>
    </w:pPr>
    <w:rPr>
      <w:rFonts w:ascii="Times New Roman" w:eastAsia="Times New Roman" w:hAnsi="Times New Roman" w:cs="Times New Roman"/>
      <w:sz w:val="24"/>
      <w:szCs w:val="24"/>
    </w:rPr>
  </w:style>
  <w:style w:type="paragraph" w:customStyle="1" w:styleId="liimege1">
    <w:name w:val="li_imege1"/>
    <w:basedOn w:val="a"/>
    <w:rsid w:val="008976EA"/>
    <w:pPr>
      <w:spacing w:after="0" w:line="240" w:lineRule="auto"/>
      <w:ind w:left="105" w:right="105"/>
    </w:pPr>
    <w:rPr>
      <w:rFonts w:ascii="Times New Roman" w:eastAsia="Times New Roman" w:hAnsi="Times New Roman" w:cs="Times New Roman"/>
      <w:sz w:val="24"/>
      <w:szCs w:val="24"/>
    </w:rPr>
  </w:style>
  <w:style w:type="paragraph" w:styleId="z-">
    <w:name w:val="HTML Top of Form"/>
    <w:basedOn w:val="a"/>
    <w:next w:val="a"/>
    <w:link w:val="z-0"/>
    <w:hidden/>
    <w:rsid w:val="008976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8976EA"/>
    <w:rPr>
      <w:rFonts w:ascii="Arial" w:eastAsia="Times New Roman" w:hAnsi="Arial" w:cs="Arial"/>
      <w:vanish/>
      <w:sz w:val="16"/>
      <w:szCs w:val="16"/>
      <w:lang w:eastAsia="ru-RU"/>
    </w:rPr>
  </w:style>
  <w:style w:type="character" w:styleId="aff7">
    <w:name w:val="Emphasis"/>
    <w:qFormat/>
    <w:rsid w:val="008976EA"/>
    <w:rPr>
      <w:i/>
      <w:iCs/>
    </w:rPr>
  </w:style>
  <w:style w:type="paragraph" w:styleId="z-1">
    <w:name w:val="HTML Bottom of Form"/>
    <w:basedOn w:val="a"/>
    <w:next w:val="a"/>
    <w:link w:val="z-2"/>
    <w:hidden/>
    <w:rsid w:val="008976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8976EA"/>
    <w:rPr>
      <w:rFonts w:ascii="Arial" w:eastAsia="Times New Roman" w:hAnsi="Arial" w:cs="Arial"/>
      <w:vanish/>
      <w:sz w:val="16"/>
      <w:szCs w:val="16"/>
      <w:lang w:eastAsia="ru-RU"/>
    </w:rPr>
  </w:style>
  <w:style w:type="paragraph" w:customStyle="1" w:styleId="1b">
    <w:name w:val="Без интервала1"/>
    <w:rsid w:val="008976EA"/>
    <w:pPr>
      <w:widowControl w:val="0"/>
      <w:autoSpaceDE w:val="0"/>
      <w:autoSpaceDN w:val="0"/>
      <w:adjustRightInd w:val="0"/>
      <w:spacing w:after="0" w:line="240" w:lineRule="auto"/>
    </w:pPr>
    <w:rPr>
      <w:rFonts w:eastAsia="Calibri"/>
      <w:sz w:val="20"/>
      <w:szCs w:val="20"/>
      <w:lang w:eastAsia="ru-RU"/>
    </w:rPr>
  </w:style>
  <w:style w:type="character" w:customStyle="1" w:styleId="bkimgc">
    <w:name w:val="bkimg_c"/>
    <w:basedOn w:val="a0"/>
    <w:rsid w:val="002A703C"/>
  </w:style>
</w:styles>
</file>

<file path=word/webSettings.xml><?xml version="1.0" encoding="utf-8"?>
<w:webSettings xmlns:r="http://schemas.openxmlformats.org/officeDocument/2006/relationships" xmlns:w="http://schemas.openxmlformats.org/wordprocessingml/2006/main">
  <w:divs>
    <w:div w:id="1175608373">
      <w:bodyDiv w:val="1"/>
      <w:marLeft w:val="0"/>
      <w:marRight w:val="0"/>
      <w:marTop w:val="0"/>
      <w:marBottom w:val="0"/>
      <w:divBdr>
        <w:top w:val="none" w:sz="0" w:space="0" w:color="auto"/>
        <w:left w:val="none" w:sz="0" w:space="0" w:color="auto"/>
        <w:bottom w:val="none" w:sz="0" w:space="0" w:color="auto"/>
        <w:right w:val="none" w:sz="0" w:space="0" w:color="auto"/>
      </w:divBdr>
    </w:div>
    <w:div w:id="14110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dinstvo@mailru" TargetMode="External"/><Relationship Id="rId5" Type="http://schemas.openxmlformats.org/officeDocument/2006/relationships/webSettings" Target="webSettings.xml"/><Relationship Id="rId10"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ADD3-1293-4C9A-ACA8-00F1A666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131</Pages>
  <Words>35064</Words>
  <Characters>199865</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88</cp:revision>
  <cp:lastPrinted>2020-06-03T07:53:00Z</cp:lastPrinted>
  <dcterms:created xsi:type="dcterms:W3CDTF">2016-07-04T10:57:00Z</dcterms:created>
  <dcterms:modified xsi:type="dcterms:W3CDTF">2020-06-03T08:31:00Z</dcterms:modified>
</cp:coreProperties>
</file>